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emf" ContentType="image/x-emf"/>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Mriekatabuky"/>
        <w:tblW w:w="14034" w:type="dxa"/>
        <w:tblInd w:w="108" w:type="dxa"/>
        <w:tblLook w:val="04A0"/>
      </w:tblPr>
      <w:tblGrid>
        <w:gridCol w:w="2057"/>
        <w:gridCol w:w="1893"/>
        <w:gridCol w:w="10084"/>
      </w:tblGrid>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Predmet</w:t>
            </w:r>
          </w:p>
        </w:tc>
        <w:tc>
          <w:tcPr>
            <w:tcW w:w="11977" w:type="dxa"/>
            <w:gridSpan w:val="2"/>
            <w:shd w:val="clear" w:color="auto" w:fill="B8CCE4" w:themeFill="accent1" w:themeFillTint="66"/>
          </w:tcPr>
          <w:p w:rsidR="00E63B86" w:rsidRPr="00E962FC" w:rsidRDefault="00E63B86" w:rsidP="00951650">
            <w:pPr>
              <w:pStyle w:val="priprava"/>
              <w:rPr>
                <w:b/>
                <w:szCs w:val="24"/>
              </w:rPr>
            </w:pPr>
            <w:r w:rsidRPr="00E962FC">
              <w:rPr>
                <w:b/>
                <w:szCs w:val="24"/>
              </w:rPr>
              <w:t>Slovenský jazyk a literatúra</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Vzdelávacia oblasť</w:t>
            </w:r>
          </w:p>
        </w:tc>
        <w:tc>
          <w:tcPr>
            <w:tcW w:w="11977" w:type="dxa"/>
            <w:gridSpan w:val="2"/>
          </w:tcPr>
          <w:p w:rsidR="00E63B86" w:rsidRPr="00E962FC" w:rsidRDefault="00E63B86" w:rsidP="00951650">
            <w:pPr>
              <w:pStyle w:val="priprava"/>
              <w:rPr>
                <w:szCs w:val="24"/>
              </w:rPr>
            </w:pPr>
            <w:r w:rsidRPr="00E962FC">
              <w:rPr>
                <w:szCs w:val="24"/>
              </w:rPr>
              <w:t>Jazyk a komunikácia</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Ročník</w:t>
            </w:r>
          </w:p>
        </w:tc>
        <w:tc>
          <w:tcPr>
            <w:tcW w:w="11977" w:type="dxa"/>
            <w:gridSpan w:val="2"/>
          </w:tcPr>
          <w:p w:rsidR="00E63B86" w:rsidRPr="00E962FC" w:rsidRDefault="00E63B86" w:rsidP="00951650">
            <w:pPr>
              <w:pStyle w:val="priprava"/>
              <w:rPr>
                <w:szCs w:val="24"/>
              </w:rPr>
            </w:pPr>
            <w:r w:rsidRPr="00E962FC">
              <w:rPr>
                <w:szCs w:val="24"/>
              </w:rPr>
              <w:t>prvý</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Vyučujúci</w:t>
            </w:r>
          </w:p>
        </w:tc>
        <w:tc>
          <w:tcPr>
            <w:tcW w:w="11977" w:type="dxa"/>
            <w:gridSpan w:val="2"/>
          </w:tcPr>
          <w:p w:rsidR="00E63B86" w:rsidRPr="00E962FC" w:rsidRDefault="00E63B86" w:rsidP="00951650">
            <w:pPr>
              <w:rPr>
                <w:rFonts w:cs="Arial"/>
                <w:bCs/>
                <w:sz w:val="24"/>
                <w:szCs w:val="24"/>
              </w:rPr>
            </w:pP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Dátum</w:t>
            </w:r>
          </w:p>
        </w:tc>
        <w:tc>
          <w:tcPr>
            <w:tcW w:w="11977" w:type="dxa"/>
            <w:gridSpan w:val="2"/>
          </w:tcPr>
          <w:p w:rsidR="00E63B86" w:rsidRPr="00E962FC" w:rsidRDefault="00E63B86" w:rsidP="00951650">
            <w:pPr>
              <w:rPr>
                <w:rFonts w:cs="Arial"/>
                <w:bCs/>
                <w:sz w:val="24"/>
                <w:szCs w:val="24"/>
              </w:rPr>
            </w:pP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 xml:space="preserve">HUPSOV šlabikár LIPKA® </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Tematický celok</w:t>
            </w:r>
          </w:p>
        </w:tc>
        <w:tc>
          <w:tcPr>
            <w:tcW w:w="11977" w:type="dxa"/>
            <w:gridSpan w:val="2"/>
          </w:tcPr>
          <w:p w:rsidR="0094234B" w:rsidRPr="00F56097" w:rsidRDefault="0094234B" w:rsidP="0094234B">
            <w:pPr>
              <w:pStyle w:val="priprava"/>
              <w:rPr>
                <w:b/>
                <w:szCs w:val="20"/>
              </w:rPr>
            </w:pPr>
            <w:r w:rsidRPr="00F56097">
              <w:rPr>
                <w:szCs w:val="20"/>
              </w:rPr>
              <w:t xml:space="preserve">Čítanie – </w:t>
            </w:r>
            <w:r w:rsidRPr="00F56097">
              <w:rPr>
                <w:b/>
                <w:szCs w:val="20"/>
              </w:rPr>
              <w:t>Hlásk</w:t>
            </w:r>
            <w:r w:rsidR="00A64B30">
              <w:rPr>
                <w:b/>
                <w:szCs w:val="20"/>
              </w:rPr>
              <w:t>a</w:t>
            </w:r>
            <w:r w:rsidRPr="00F56097">
              <w:rPr>
                <w:b/>
                <w:szCs w:val="20"/>
              </w:rPr>
              <w:t xml:space="preserve"> a písmená </w:t>
            </w:r>
            <w:r w:rsidR="00F87C98">
              <w:rPr>
                <w:b/>
                <w:i/>
                <w:szCs w:val="20"/>
              </w:rPr>
              <w:t>Č, č</w:t>
            </w:r>
          </w:p>
          <w:p w:rsidR="00E63B86" w:rsidRPr="00E962FC" w:rsidRDefault="0094234B" w:rsidP="00F87C98">
            <w:pPr>
              <w:pStyle w:val="priprava"/>
              <w:rPr>
                <w:b/>
                <w:szCs w:val="24"/>
              </w:rPr>
            </w:pPr>
            <w:r w:rsidRPr="00F56097">
              <w:rPr>
                <w:szCs w:val="20"/>
              </w:rPr>
              <w:t xml:space="preserve">Písanie – </w:t>
            </w:r>
            <w:r w:rsidRPr="00F56097">
              <w:rPr>
                <w:b/>
                <w:szCs w:val="20"/>
              </w:rPr>
              <w:t xml:space="preserve">veľké písané </w:t>
            </w:r>
            <w:r w:rsidR="00F87C98">
              <w:rPr>
                <w:b/>
                <w:i/>
                <w:szCs w:val="20"/>
              </w:rPr>
              <w:t>Č</w:t>
            </w:r>
            <w:r w:rsidR="00A64B30">
              <w:rPr>
                <w:b/>
                <w:i/>
                <w:szCs w:val="20"/>
              </w:rPr>
              <w:t>,</w:t>
            </w:r>
            <w:r w:rsidRPr="00F56097">
              <w:rPr>
                <w:b/>
                <w:szCs w:val="20"/>
              </w:rPr>
              <w:t xml:space="preserve"> malé písané </w:t>
            </w:r>
            <w:r w:rsidR="00F87C98">
              <w:rPr>
                <w:b/>
                <w:i/>
                <w:szCs w:val="20"/>
              </w:rPr>
              <w:t>č</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Prierezové témy</w:t>
            </w:r>
          </w:p>
        </w:tc>
        <w:tc>
          <w:tcPr>
            <w:tcW w:w="11977" w:type="dxa"/>
            <w:gridSpan w:val="2"/>
          </w:tcPr>
          <w:p w:rsidR="00813BBB" w:rsidRPr="00E962FC" w:rsidRDefault="000B3E69" w:rsidP="000B3E69">
            <w:pPr>
              <w:pStyle w:val="priprava"/>
              <w:rPr>
                <w:szCs w:val="24"/>
              </w:rPr>
            </w:pPr>
            <w:r>
              <w:rPr>
                <w:szCs w:val="24"/>
              </w:rPr>
              <w:t xml:space="preserve">Osobnostný </w:t>
            </w:r>
            <w:r w:rsidR="00813BBB" w:rsidRPr="00813BBB">
              <w:rPr>
                <w:szCs w:val="24"/>
              </w:rPr>
              <w:t xml:space="preserve"> </w:t>
            </w:r>
            <w:r>
              <w:rPr>
                <w:szCs w:val="24"/>
              </w:rPr>
              <w:t>a sociálny rozvoj</w:t>
            </w:r>
          </w:p>
        </w:tc>
      </w:tr>
      <w:tr w:rsidR="00E63B86" w:rsidRPr="00E962FC" w:rsidTr="0039122E">
        <w:tc>
          <w:tcPr>
            <w:tcW w:w="2057" w:type="dxa"/>
            <w:tcBorders>
              <w:bottom w:val="single" w:sz="4" w:space="0" w:color="auto"/>
            </w:tcBorders>
            <w:shd w:val="clear" w:color="auto" w:fill="B8CCE4" w:themeFill="accent1" w:themeFillTint="66"/>
          </w:tcPr>
          <w:p w:rsidR="00E63B86" w:rsidRPr="00E962FC" w:rsidRDefault="00E63B86" w:rsidP="00951650">
            <w:pPr>
              <w:rPr>
                <w:rFonts w:eastAsia="Times New Roman" w:cs="Arial"/>
                <w:b/>
                <w:bCs/>
                <w:sz w:val="24"/>
                <w:szCs w:val="24"/>
              </w:rPr>
            </w:pPr>
            <w:r w:rsidRPr="00E962FC">
              <w:rPr>
                <w:rFonts w:eastAsia="Times New Roman" w:cs="Arial"/>
                <w:b/>
                <w:bCs/>
                <w:sz w:val="24"/>
                <w:szCs w:val="24"/>
              </w:rPr>
              <w:t>Medzipredmetové</w:t>
            </w:r>
          </w:p>
          <w:p w:rsidR="00E63B86" w:rsidRPr="00E962FC" w:rsidRDefault="00E63B86" w:rsidP="00951650">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1A540E" w:rsidRPr="00E962FC" w:rsidRDefault="00F76D6F" w:rsidP="006E124B">
            <w:pPr>
              <w:pStyle w:val="priprava"/>
              <w:rPr>
                <w:szCs w:val="24"/>
              </w:rPr>
            </w:pPr>
            <w:r>
              <w:rPr>
                <w:szCs w:val="24"/>
              </w:rPr>
              <w:t>Prírodoveda</w:t>
            </w:r>
          </w:p>
        </w:tc>
      </w:tr>
      <w:tr w:rsidR="00E63B86" w:rsidRPr="00E962FC" w:rsidTr="0039122E">
        <w:trPr>
          <w:trHeight w:val="484"/>
        </w:trPr>
        <w:tc>
          <w:tcPr>
            <w:tcW w:w="2057" w:type="dxa"/>
            <w:tcBorders>
              <w:top w:val="single" w:sz="4" w:space="0" w:color="auto"/>
              <w:bottom w:val="single" w:sz="4" w:space="0" w:color="auto"/>
            </w:tcBorders>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Všeobecné ciele</w:t>
            </w:r>
          </w:p>
          <w:p w:rsidR="00E63B86" w:rsidRPr="00E962FC" w:rsidRDefault="00E63B86" w:rsidP="00951650">
            <w:pPr>
              <w:rPr>
                <w:rFonts w:cs="Arial"/>
                <w:b/>
                <w:bCs/>
                <w:sz w:val="24"/>
                <w:szCs w:val="24"/>
              </w:rPr>
            </w:pPr>
          </w:p>
          <w:p w:rsidR="00322057" w:rsidRPr="00E962FC" w:rsidRDefault="00322057" w:rsidP="00951650">
            <w:pPr>
              <w:rPr>
                <w:rFonts w:cs="Arial"/>
                <w:b/>
                <w:bCs/>
                <w:sz w:val="24"/>
                <w:szCs w:val="24"/>
              </w:rPr>
            </w:pPr>
          </w:p>
          <w:p w:rsidR="00E63B86" w:rsidRPr="00E962FC" w:rsidRDefault="00E63B86" w:rsidP="00951650">
            <w:pPr>
              <w:rPr>
                <w:rFonts w:eastAsia="Times New Roman" w:cs="Arial"/>
                <w:b/>
                <w:bCs/>
                <w:sz w:val="24"/>
                <w:szCs w:val="24"/>
              </w:rPr>
            </w:pPr>
          </w:p>
        </w:tc>
        <w:tc>
          <w:tcPr>
            <w:tcW w:w="11977" w:type="dxa"/>
            <w:gridSpan w:val="2"/>
            <w:tcBorders>
              <w:bottom w:val="single" w:sz="4" w:space="0" w:color="auto"/>
            </w:tcBorders>
          </w:tcPr>
          <w:p w:rsidR="00D46A2F" w:rsidRDefault="00FD1AD2" w:rsidP="005748BB">
            <w:pPr>
              <w:rPr>
                <w:rFonts w:eastAsia="Times New Roman" w:cs="Arial"/>
                <w:bCs/>
                <w:sz w:val="24"/>
                <w:szCs w:val="24"/>
              </w:rPr>
            </w:pPr>
            <w:r>
              <w:rPr>
                <w:rFonts w:eastAsia="Times New Roman" w:cs="Arial"/>
                <w:bCs/>
                <w:color w:val="76923C" w:themeColor="accent3" w:themeShade="BF"/>
                <w:sz w:val="24"/>
                <w:szCs w:val="24"/>
              </w:rPr>
              <w:t>a</w:t>
            </w:r>
            <w:r w:rsidR="00CA00B0" w:rsidRPr="005748BB">
              <w:rPr>
                <w:rFonts w:eastAsia="Times New Roman" w:cs="Arial"/>
                <w:bCs/>
                <w:color w:val="76923C" w:themeColor="accent3" w:themeShade="BF"/>
                <w:sz w:val="24"/>
                <w:szCs w:val="24"/>
              </w:rPr>
              <w:t>)</w:t>
            </w:r>
            <w:r w:rsidR="00CA00B0" w:rsidRPr="00E962FC">
              <w:rPr>
                <w:rFonts w:eastAsia="Times New Roman" w:cs="Arial"/>
                <w:bCs/>
                <w:color w:val="E36C0A" w:themeColor="accent6" w:themeShade="BF"/>
                <w:sz w:val="24"/>
                <w:szCs w:val="24"/>
              </w:rPr>
              <w:t xml:space="preserve"> </w:t>
            </w:r>
            <w:r w:rsidR="005748BB">
              <w:rPr>
                <w:rFonts w:eastAsia="Times New Roman" w:cs="Arial"/>
                <w:bCs/>
                <w:sz w:val="24"/>
                <w:szCs w:val="24"/>
              </w:rPr>
              <w:t>Rozvíjať fonematické uvedomovanie</w:t>
            </w:r>
          </w:p>
          <w:p w:rsidR="005748BB" w:rsidRPr="005748BB" w:rsidRDefault="00FD1AD2" w:rsidP="005748BB">
            <w:pPr>
              <w:rPr>
                <w:rFonts w:eastAsia="Times New Roman" w:cs="Arial"/>
                <w:bCs/>
                <w:sz w:val="24"/>
                <w:szCs w:val="24"/>
              </w:rPr>
            </w:pPr>
            <w:r>
              <w:rPr>
                <w:rFonts w:eastAsia="Times New Roman" w:cs="Arial"/>
                <w:bCs/>
                <w:color w:val="365F91" w:themeColor="accent1" w:themeShade="BF"/>
                <w:sz w:val="24"/>
                <w:szCs w:val="24"/>
              </w:rPr>
              <w:t>b</w:t>
            </w:r>
            <w:r w:rsidR="005748BB">
              <w:rPr>
                <w:rFonts w:eastAsia="Times New Roman" w:cs="Arial"/>
                <w:bCs/>
                <w:color w:val="365F91" w:themeColor="accent1" w:themeShade="BF"/>
                <w:sz w:val="24"/>
                <w:szCs w:val="24"/>
              </w:rPr>
              <w:t xml:space="preserve">) </w:t>
            </w:r>
            <w:r w:rsidR="005748BB" w:rsidRPr="005748BB">
              <w:rPr>
                <w:rFonts w:eastAsia="Times New Roman" w:cs="Arial"/>
                <w:bCs/>
                <w:sz w:val="24"/>
                <w:szCs w:val="24"/>
              </w:rPr>
              <w:t>Poznať a</w:t>
            </w:r>
            <w:r w:rsidR="005748BB">
              <w:rPr>
                <w:rFonts w:eastAsia="Times New Roman" w:cs="Arial"/>
                <w:bCs/>
                <w:sz w:val="24"/>
                <w:szCs w:val="24"/>
              </w:rPr>
              <w:t xml:space="preserve"> čítať </w:t>
            </w:r>
            <w:r w:rsidR="002A20B6">
              <w:rPr>
                <w:rFonts w:eastAsia="Times New Roman" w:cs="Arial"/>
                <w:bCs/>
                <w:sz w:val="24"/>
                <w:szCs w:val="24"/>
              </w:rPr>
              <w:t>písmená slovenskej abecedy</w:t>
            </w:r>
          </w:p>
          <w:p w:rsidR="005748BB" w:rsidRDefault="00FD1AD2" w:rsidP="005748BB">
            <w:pPr>
              <w:rPr>
                <w:rFonts w:eastAsia="Times New Roman" w:cs="Arial"/>
                <w:bCs/>
                <w:sz w:val="24"/>
                <w:szCs w:val="24"/>
              </w:rPr>
            </w:pPr>
            <w:r>
              <w:rPr>
                <w:rFonts w:eastAsia="Times New Roman" w:cs="Arial"/>
                <w:bCs/>
                <w:color w:val="E36C0A" w:themeColor="accent6" w:themeShade="BF"/>
                <w:sz w:val="24"/>
                <w:szCs w:val="24"/>
              </w:rPr>
              <w:t>c</w:t>
            </w:r>
            <w:r w:rsidR="005748BB">
              <w:rPr>
                <w:rFonts w:eastAsia="Times New Roman" w:cs="Arial"/>
                <w:bCs/>
                <w:color w:val="E36C0A" w:themeColor="accent6" w:themeShade="BF"/>
                <w:sz w:val="24"/>
                <w:szCs w:val="24"/>
              </w:rPr>
              <w:t xml:space="preserve">) </w:t>
            </w:r>
            <w:r w:rsidR="005748BB" w:rsidRPr="005748BB">
              <w:rPr>
                <w:rFonts w:eastAsia="Times New Roman" w:cs="Arial"/>
                <w:bCs/>
                <w:sz w:val="24"/>
                <w:szCs w:val="24"/>
              </w:rPr>
              <w:t xml:space="preserve">Písať správne </w:t>
            </w:r>
            <w:r w:rsidR="002A20B6">
              <w:rPr>
                <w:rFonts w:eastAsia="Times New Roman" w:cs="Arial"/>
                <w:bCs/>
                <w:sz w:val="24"/>
                <w:szCs w:val="24"/>
              </w:rPr>
              <w:t>tvary písmen slovenskej abecedy</w:t>
            </w:r>
          </w:p>
          <w:p w:rsidR="005748BB" w:rsidRPr="00FD1AD2" w:rsidRDefault="00FD1AD2" w:rsidP="001F1FAB">
            <w:pPr>
              <w:rPr>
                <w:color w:val="244061" w:themeColor="accent1" w:themeShade="80"/>
                <w:sz w:val="24"/>
                <w:szCs w:val="24"/>
              </w:rPr>
            </w:pPr>
            <w:r>
              <w:rPr>
                <w:color w:val="C00000"/>
                <w:sz w:val="24"/>
                <w:szCs w:val="24"/>
              </w:rPr>
              <w:t>d</w:t>
            </w:r>
            <w:r w:rsidR="005748BB" w:rsidRPr="005748BB">
              <w:rPr>
                <w:color w:val="C00000"/>
                <w:sz w:val="24"/>
                <w:szCs w:val="24"/>
              </w:rPr>
              <w:t>)</w:t>
            </w:r>
            <w:r w:rsidR="005748BB" w:rsidRPr="00E962FC">
              <w:rPr>
                <w:color w:val="244061" w:themeColor="accent1" w:themeShade="80"/>
                <w:sz w:val="24"/>
                <w:szCs w:val="24"/>
              </w:rPr>
              <w:t xml:space="preserve"> </w:t>
            </w:r>
            <w:r w:rsidR="005748BB" w:rsidRPr="00E962FC">
              <w:rPr>
                <w:sz w:val="24"/>
                <w:szCs w:val="24"/>
              </w:rPr>
              <w:t>Rozvíjať komunikačné a vyjadrovacie schopnosti</w:t>
            </w:r>
          </w:p>
        </w:tc>
      </w:tr>
      <w:tr w:rsidR="006613AE" w:rsidRPr="00E962FC" w:rsidTr="0039122E">
        <w:trPr>
          <w:trHeight w:val="472"/>
        </w:trPr>
        <w:tc>
          <w:tcPr>
            <w:tcW w:w="2057" w:type="dxa"/>
            <w:vMerge w:val="restart"/>
            <w:tcBorders>
              <w:top w:val="single" w:sz="4" w:space="0" w:color="auto"/>
            </w:tcBorders>
            <w:shd w:val="clear" w:color="auto" w:fill="B8CCE4" w:themeFill="accent1" w:themeFillTint="66"/>
          </w:tcPr>
          <w:p w:rsidR="0039122E" w:rsidRPr="00E962FC" w:rsidRDefault="0039122E" w:rsidP="00951650">
            <w:pPr>
              <w:rPr>
                <w:rFonts w:eastAsia="Times New Roman" w:cs="Arial"/>
                <w:b/>
                <w:bCs/>
                <w:sz w:val="24"/>
                <w:szCs w:val="24"/>
              </w:rPr>
            </w:pPr>
            <w:r w:rsidRPr="00E962FC">
              <w:rPr>
                <w:rFonts w:cs="Arial"/>
                <w:b/>
                <w:bCs/>
                <w:sz w:val="24"/>
                <w:szCs w:val="24"/>
              </w:rPr>
              <w:t>Špecifické ciele</w:t>
            </w:r>
          </w:p>
          <w:p w:rsidR="0039122E" w:rsidRPr="00E962FC" w:rsidRDefault="0039122E" w:rsidP="00951650">
            <w:pPr>
              <w:rPr>
                <w:rFonts w:eastAsia="Times New Roman" w:cs="Arial"/>
                <w:b/>
                <w:bCs/>
                <w:sz w:val="24"/>
                <w:szCs w:val="24"/>
              </w:rPr>
            </w:pPr>
          </w:p>
          <w:p w:rsidR="0039122E" w:rsidRPr="00E962FC" w:rsidRDefault="0039122E" w:rsidP="00951650">
            <w:pPr>
              <w:rPr>
                <w:rFonts w:eastAsia="Times New Roman" w:cs="Arial"/>
                <w:b/>
                <w:bCs/>
                <w:sz w:val="24"/>
                <w:szCs w:val="24"/>
              </w:rPr>
            </w:pPr>
          </w:p>
          <w:p w:rsidR="0039122E" w:rsidRPr="00E962FC" w:rsidRDefault="0039122E" w:rsidP="00951650">
            <w:pPr>
              <w:rPr>
                <w:rFonts w:eastAsia="Times New Roman" w:cs="Arial"/>
                <w:b/>
                <w:bCs/>
                <w:sz w:val="24"/>
                <w:szCs w:val="24"/>
              </w:rPr>
            </w:pPr>
          </w:p>
          <w:p w:rsidR="006613AE" w:rsidRPr="00E962FC" w:rsidRDefault="006613AE" w:rsidP="00951650">
            <w:pPr>
              <w:rPr>
                <w:rFonts w:cs="Arial"/>
                <w:b/>
                <w:bCs/>
                <w:sz w:val="24"/>
                <w:szCs w:val="24"/>
              </w:rPr>
            </w:pPr>
          </w:p>
        </w:tc>
        <w:tc>
          <w:tcPr>
            <w:tcW w:w="1893" w:type="dxa"/>
            <w:tcBorders>
              <w:top w:val="single" w:sz="4" w:space="0" w:color="auto"/>
              <w:bottom w:val="single" w:sz="4" w:space="0" w:color="auto"/>
              <w:right w:val="single" w:sz="4" w:space="0" w:color="auto"/>
            </w:tcBorders>
          </w:tcPr>
          <w:p w:rsidR="006613AE" w:rsidRPr="00E962FC" w:rsidRDefault="006613AE" w:rsidP="00951650">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FD1AD2" w:rsidRDefault="00FD1AD2" w:rsidP="004E1889">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Identifikovať hlásk</w:t>
            </w:r>
            <w:r w:rsidR="003E22BF">
              <w:rPr>
                <w:szCs w:val="24"/>
              </w:rPr>
              <w:t xml:space="preserve">u </w:t>
            </w:r>
            <w:r w:rsidR="00165D31">
              <w:rPr>
                <w:i/>
                <w:szCs w:val="24"/>
              </w:rPr>
              <w:t>Č</w:t>
            </w:r>
            <w:r w:rsidR="00AE1F54">
              <w:rPr>
                <w:i/>
                <w:szCs w:val="24"/>
              </w:rPr>
              <w:t xml:space="preserve"> </w:t>
            </w:r>
            <w:r>
              <w:rPr>
                <w:szCs w:val="24"/>
              </w:rPr>
              <w:t>v reči</w:t>
            </w:r>
          </w:p>
          <w:p w:rsidR="003E22BF" w:rsidRDefault="00FD1AD2" w:rsidP="004E1889">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sidR="00165D31">
              <w:rPr>
                <w:i/>
                <w:szCs w:val="24"/>
              </w:rPr>
              <w:t>Č</w:t>
            </w:r>
            <w:r w:rsidR="003E22BF">
              <w:rPr>
                <w:i/>
                <w:szCs w:val="24"/>
              </w:rPr>
              <w:t xml:space="preserve"> </w:t>
            </w:r>
            <w:r>
              <w:rPr>
                <w:szCs w:val="24"/>
              </w:rPr>
              <w:t>na začiatku</w:t>
            </w:r>
            <w:r w:rsidR="00165D31">
              <w:rPr>
                <w:szCs w:val="24"/>
              </w:rPr>
              <w:t xml:space="preserve">, </w:t>
            </w:r>
            <w:r>
              <w:rPr>
                <w:szCs w:val="24"/>
              </w:rPr>
              <w:t>vo vnútri</w:t>
            </w:r>
            <w:r w:rsidR="004F0FF1">
              <w:rPr>
                <w:szCs w:val="24"/>
              </w:rPr>
              <w:t xml:space="preserve"> </w:t>
            </w:r>
            <w:r w:rsidR="00165D31">
              <w:rPr>
                <w:szCs w:val="24"/>
              </w:rPr>
              <w:t xml:space="preserve">a na konci </w:t>
            </w:r>
            <w:r>
              <w:rPr>
                <w:szCs w:val="24"/>
              </w:rPr>
              <w:t>slova</w:t>
            </w:r>
          </w:p>
          <w:p w:rsidR="00DF4240" w:rsidRDefault="009C3367" w:rsidP="00DF4240">
            <w:pPr>
              <w:pStyle w:val="priprava"/>
              <w:rPr>
                <w:i/>
                <w:szCs w:val="24"/>
              </w:rPr>
            </w:pPr>
            <w:r w:rsidRPr="00FD1AD2">
              <w:rPr>
                <w:color w:val="365F91" w:themeColor="accent1" w:themeShade="BF"/>
                <w:szCs w:val="24"/>
              </w:rPr>
              <w:t>b</w:t>
            </w:r>
            <w:r w:rsidR="00C6750C" w:rsidRPr="00FD1AD2">
              <w:rPr>
                <w:color w:val="365F91" w:themeColor="accent1" w:themeShade="BF"/>
                <w:szCs w:val="24"/>
              </w:rPr>
              <w:t>.1)</w:t>
            </w:r>
            <w:r w:rsidR="00C6750C" w:rsidRPr="00E962FC">
              <w:rPr>
                <w:color w:val="E36C0A" w:themeColor="accent6" w:themeShade="BF"/>
                <w:szCs w:val="24"/>
              </w:rPr>
              <w:t xml:space="preserve"> </w:t>
            </w:r>
            <w:r w:rsidR="00DF4240">
              <w:rPr>
                <w:szCs w:val="24"/>
              </w:rPr>
              <w:t>Č</w:t>
            </w:r>
            <w:r w:rsidR="00DF4240" w:rsidRPr="00DF4240">
              <w:rPr>
                <w:szCs w:val="24"/>
              </w:rPr>
              <w:t xml:space="preserve">ítať všetky tvary písmen </w:t>
            </w:r>
            <w:r w:rsidR="008E5142">
              <w:rPr>
                <w:i/>
                <w:szCs w:val="24"/>
              </w:rPr>
              <w:t>Č, č</w:t>
            </w:r>
          </w:p>
          <w:p w:rsidR="00E6268E" w:rsidRPr="00E6268E" w:rsidRDefault="00E6268E" w:rsidP="00E6268E">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slabiky</w:t>
            </w:r>
            <w:r w:rsidR="00884F88">
              <w:rPr>
                <w:szCs w:val="24"/>
              </w:rPr>
              <w:t>,</w:t>
            </w:r>
            <w:r>
              <w:rPr>
                <w:szCs w:val="24"/>
              </w:rPr>
              <w:t xml:space="preserve"> </w:t>
            </w:r>
            <w:r w:rsidRPr="00E6268E">
              <w:rPr>
                <w:szCs w:val="24"/>
              </w:rPr>
              <w:t>slov</w:t>
            </w:r>
            <w:r>
              <w:rPr>
                <w:szCs w:val="24"/>
              </w:rPr>
              <w:t>á</w:t>
            </w:r>
            <w:r w:rsidR="00884F88">
              <w:rPr>
                <w:szCs w:val="24"/>
              </w:rPr>
              <w:t xml:space="preserve"> a vety</w:t>
            </w:r>
            <w:r w:rsidRPr="00E6268E">
              <w:rPr>
                <w:szCs w:val="24"/>
              </w:rPr>
              <w:t xml:space="preserve"> vytvoren</w:t>
            </w:r>
            <w:r>
              <w:rPr>
                <w:szCs w:val="24"/>
              </w:rPr>
              <w:t>é z daných písmen</w:t>
            </w:r>
          </w:p>
          <w:p w:rsidR="00FD1AD2" w:rsidRDefault="00DF4240" w:rsidP="00FD1AD2">
            <w:pPr>
              <w:pStyle w:val="priprava"/>
              <w:rPr>
                <w:szCs w:val="24"/>
              </w:rPr>
            </w:pPr>
            <w:r w:rsidRPr="00FD1AD2">
              <w:rPr>
                <w:color w:val="365F91" w:themeColor="accent1" w:themeShade="BF"/>
                <w:szCs w:val="24"/>
              </w:rPr>
              <w:t>b.</w:t>
            </w:r>
            <w:r w:rsidR="00E6268E">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00877135" w:rsidRPr="00FC245B">
              <w:rPr>
                <w:szCs w:val="24"/>
              </w:rPr>
              <w:t>Čítať s</w:t>
            </w:r>
            <w:r w:rsidR="00877135">
              <w:rPr>
                <w:szCs w:val="24"/>
              </w:rPr>
              <w:t> </w:t>
            </w:r>
            <w:r w:rsidR="00877135" w:rsidRPr="00FC245B">
              <w:rPr>
                <w:szCs w:val="24"/>
              </w:rPr>
              <w:t>porozumením</w:t>
            </w:r>
          </w:p>
          <w:p w:rsidR="00FD1AD2" w:rsidRDefault="00FD1AD2" w:rsidP="00FD1AD2">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FC245B" w:rsidRPr="00F56097" w:rsidRDefault="00FC245B" w:rsidP="00FC245B">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00DF4240">
              <w:rPr>
                <w:szCs w:val="20"/>
              </w:rPr>
              <w:t>Počúvať a zopakovať rozprávanie</w:t>
            </w:r>
          </w:p>
          <w:p w:rsidR="00FD1AD2" w:rsidRPr="00350362" w:rsidRDefault="00FD1AD2" w:rsidP="00FC245B">
            <w:pPr>
              <w:pStyle w:val="priprava"/>
              <w:rPr>
                <w:szCs w:val="24"/>
              </w:rPr>
            </w:pPr>
            <w:r>
              <w:rPr>
                <w:color w:val="C00000"/>
                <w:szCs w:val="24"/>
              </w:rPr>
              <w:t>d</w:t>
            </w:r>
            <w:r w:rsidRPr="005748BB">
              <w:rPr>
                <w:color w:val="C00000"/>
                <w:szCs w:val="24"/>
              </w:rPr>
              <w:t>.</w:t>
            </w:r>
            <w:r w:rsidR="00FC245B">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6613AE" w:rsidRPr="00E962FC" w:rsidTr="008D049D">
        <w:trPr>
          <w:trHeight w:val="415"/>
        </w:trPr>
        <w:tc>
          <w:tcPr>
            <w:tcW w:w="2057" w:type="dxa"/>
            <w:vMerge/>
            <w:shd w:val="clear" w:color="auto" w:fill="B8CCE4" w:themeFill="accent1" w:themeFillTint="66"/>
          </w:tcPr>
          <w:p w:rsidR="006613AE" w:rsidRPr="00E962FC" w:rsidRDefault="006613AE" w:rsidP="00951650">
            <w:pPr>
              <w:rPr>
                <w:rFonts w:cs="Arial"/>
                <w:b/>
                <w:bCs/>
                <w:sz w:val="24"/>
                <w:szCs w:val="24"/>
              </w:rPr>
            </w:pPr>
          </w:p>
        </w:tc>
        <w:tc>
          <w:tcPr>
            <w:tcW w:w="1893" w:type="dxa"/>
            <w:tcBorders>
              <w:top w:val="single" w:sz="4" w:space="0" w:color="auto"/>
              <w:bottom w:val="single" w:sz="4" w:space="0" w:color="auto"/>
              <w:right w:val="single" w:sz="4" w:space="0" w:color="auto"/>
            </w:tcBorders>
          </w:tcPr>
          <w:p w:rsidR="006613AE" w:rsidRPr="00E962FC" w:rsidRDefault="006613AE" w:rsidP="00951650">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5748BB" w:rsidRDefault="00FC245B" w:rsidP="003E22BF">
            <w:pPr>
              <w:pStyle w:val="priprava"/>
              <w:rPr>
                <w:i/>
                <w:szCs w:val="24"/>
              </w:rPr>
            </w:pPr>
            <w:r>
              <w:rPr>
                <w:bCs w:val="0"/>
                <w:color w:val="E36C0A" w:themeColor="accent6" w:themeShade="BF"/>
                <w:szCs w:val="24"/>
              </w:rPr>
              <w:t>c</w:t>
            </w:r>
            <w:r w:rsidR="006613AE" w:rsidRPr="00E962FC">
              <w:rPr>
                <w:color w:val="E36C0A" w:themeColor="accent6" w:themeShade="BF"/>
                <w:szCs w:val="24"/>
              </w:rPr>
              <w:t>.</w:t>
            </w:r>
            <w:r>
              <w:rPr>
                <w:color w:val="E36C0A" w:themeColor="accent6" w:themeShade="BF"/>
                <w:szCs w:val="24"/>
              </w:rPr>
              <w:t>1</w:t>
            </w:r>
            <w:r w:rsidR="006613AE" w:rsidRPr="00E962FC">
              <w:rPr>
                <w:color w:val="E36C0A" w:themeColor="accent6" w:themeShade="BF"/>
                <w:szCs w:val="24"/>
              </w:rPr>
              <w:t xml:space="preserve">) </w:t>
            </w:r>
            <w:r w:rsidRPr="00F56097">
              <w:rPr>
                <w:szCs w:val="20"/>
              </w:rPr>
              <w:t xml:space="preserve">Písať správne </w:t>
            </w:r>
            <w:r w:rsidR="005D5E7E">
              <w:rPr>
                <w:szCs w:val="20"/>
              </w:rPr>
              <w:t xml:space="preserve">písané i tlačené tvary písmen </w:t>
            </w:r>
            <w:r w:rsidR="008E5142">
              <w:rPr>
                <w:i/>
                <w:szCs w:val="24"/>
              </w:rPr>
              <w:t>Č, č</w:t>
            </w:r>
          </w:p>
          <w:p w:rsidR="00E6268E" w:rsidRPr="00FC245B" w:rsidRDefault="008A0D95" w:rsidP="00884F88">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slabiky</w:t>
            </w:r>
            <w:r w:rsidR="00884F88">
              <w:rPr>
                <w:szCs w:val="20"/>
              </w:rPr>
              <w:t>,</w:t>
            </w:r>
            <w:r>
              <w:rPr>
                <w:szCs w:val="20"/>
              </w:rPr>
              <w:t xml:space="preserve"> slová </w:t>
            </w:r>
            <w:r w:rsidR="00884F88">
              <w:rPr>
                <w:szCs w:val="20"/>
              </w:rPr>
              <w:t xml:space="preserve">a vety </w:t>
            </w:r>
            <w:r w:rsidRPr="00E6268E">
              <w:rPr>
                <w:szCs w:val="24"/>
              </w:rPr>
              <w:t>vytvoren</w:t>
            </w:r>
            <w:r>
              <w:rPr>
                <w:szCs w:val="24"/>
              </w:rPr>
              <w:t>é z daných písmen</w:t>
            </w:r>
          </w:p>
        </w:tc>
      </w:tr>
      <w:tr w:rsidR="006613AE" w:rsidRPr="00E962FC" w:rsidTr="008D049D">
        <w:trPr>
          <w:trHeight w:val="326"/>
        </w:trPr>
        <w:tc>
          <w:tcPr>
            <w:tcW w:w="2057" w:type="dxa"/>
            <w:vMerge/>
            <w:shd w:val="clear" w:color="auto" w:fill="B8CCE4" w:themeFill="accent1" w:themeFillTint="66"/>
          </w:tcPr>
          <w:p w:rsidR="006613AE" w:rsidRPr="00E962FC" w:rsidRDefault="006613AE" w:rsidP="00951650">
            <w:pPr>
              <w:rPr>
                <w:rFonts w:cs="Arial"/>
                <w:b/>
                <w:bCs/>
                <w:sz w:val="24"/>
                <w:szCs w:val="24"/>
              </w:rPr>
            </w:pPr>
          </w:p>
        </w:tc>
        <w:tc>
          <w:tcPr>
            <w:tcW w:w="1893" w:type="dxa"/>
            <w:tcBorders>
              <w:top w:val="single" w:sz="4" w:space="0" w:color="auto"/>
              <w:bottom w:val="single" w:sz="4" w:space="0" w:color="auto"/>
              <w:right w:val="single" w:sz="4" w:space="0" w:color="auto"/>
            </w:tcBorders>
          </w:tcPr>
          <w:p w:rsidR="006613AE" w:rsidRPr="00E962FC" w:rsidRDefault="006613AE" w:rsidP="00951650">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6613AE" w:rsidRPr="00E962FC" w:rsidRDefault="00FC245B" w:rsidP="008E5142">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sidR="008E5142">
              <w:rPr>
                <w:szCs w:val="24"/>
              </w:rPr>
              <w:t>Rozprávať o strachu z lekárskeho vyšetrenia</w:t>
            </w:r>
          </w:p>
        </w:tc>
      </w:tr>
      <w:tr w:rsidR="00E63B86" w:rsidRPr="00E962FC" w:rsidTr="008D049D">
        <w:trPr>
          <w:trHeight w:val="394"/>
        </w:trPr>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E63B86" w:rsidRPr="00E962FC" w:rsidRDefault="00A850AD" w:rsidP="0017446A">
            <w:pPr>
              <w:shd w:val="clear" w:color="auto" w:fill="FFFFFF"/>
              <w:jc w:val="both"/>
              <w:rPr>
                <w:bCs/>
                <w:sz w:val="24"/>
                <w:szCs w:val="24"/>
              </w:rPr>
            </w:pPr>
            <w:r>
              <w:rPr>
                <w:bCs/>
                <w:sz w:val="24"/>
                <w:szCs w:val="24"/>
              </w:rPr>
              <w:t>expozičná</w:t>
            </w:r>
            <w:r w:rsidR="00FA3D48" w:rsidRPr="00E962FC">
              <w:rPr>
                <w:bCs/>
                <w:sz w:val="24"/>
                <w:szCs w:val="24"/>
              </w:rPr>
              <w:t xml:space="preserve">, </w:t>
            </w:r>
            <w:r w:rsidR="00E63B86" w:rsidRPr="00E962FC">
              <w:rPr>
                <w:bCs/>
                <w:sz w:val="24"/>
                <w:szCs w:val="24"/>
              </w:rPr>
              <w:t>dvojhodinový blok (90´)</w:t>
            </w:r>
          </w:p>
          <w:p w:rsidR="00884F88" w:rsidRDefault="00884F88" w:rsidP="0017446A">
            <w:pPr>
              <w:shd w:val="clear" w:color="auto" w:fill="FFFFFF"/>
              <w:jc w:val="both"/>
              <w:rPr>
                <w:bCs/>
                <w:sz w:val="24"/>
                <w:szCs w:val="24"/>
              </w:rPr>
            </w:pPr>
          </w:p>
          <w:p w:rsidR="00FF774A" w:rsidRPr="00E962FC" w:rsidRDefault="00FF774A" w:rsidP="0017446A">
            <w:pPr>
              <w:shd w:val="clear" w:color="auto" w:fill="FFFFFF"/>
              <w:jc w:val="both"/>
              <w:rPr>
                <w:bCs/>
                <w:sz w:val="24"/>
                <w:szCs w:val="24"/>
              </w:rPr>
            </w:pPr>
          </w:p>
        </w:tc>
      </w:tr>
      <w:tr w:rsidR="00FA3D48" w:rsidRPr="00E962FC" w:rsidTr="008D049D">
        <w:trPr>
          <w:trHeight w:val="292"/>
        </w:trPr>
        <w:tc>
          <w:tcPr>
            <w:tcW w:w="2057" w:type="dxa"/>
            <w:shd w:val="clear" w:color="auto" w:fill="B8CCE4" w:themeFill="accent1" w:themeFillTint="66"/>
          </w:tcPr>
          <w:p w:rsidR="00FA3D48" w:rsidRPr="00E962FC" w:rsidRDefault="00FA3D48" w:rsidP="00951650">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FA3D48" w:rsidRDefault="00FA3D48" w:rsidP="00951650">
            <w:pPr>
              <w:rPr>
                <w:color w:val="000000"/>
                <w:sz w:val="24"/>
                <w:szCs w:val="24"/>
              </w:rPr>
            </w:pPr>
            <w:r w:rsidRPr="00E962FC">
              <w:rPr>
                <w:color w:val="000000"/>
                <w:sz w:val="24"/>
                <w:szCs w:val="24"/>
              </w:rPr>
              <w:t>riadený rozhovor, didaktická hra</w:t>
            </w:r>
            <w:r w:rsidR="005748BB">
              <w:rPr>
                <w:color w:val="000000"/>
                <w:sz w:val="24"/>
                <w:szCs w:val="24"/>
              </w:rPr>
              <w:t>, práca s ilustráciou, produkčná metóda</w:t>
            </w:r>
          </w:p>
          <w:p w:rsidR="00350362" w:rsidRPr="00E962FC" w:rsidRDefault="00350362" w:rsidP="00951650">
            <w:pPr>
              <w:rPr>
                <w:color w:val="000000"/>
                <w:sz w:val="24"/>
                <w:szCs w:val="24"/>
              </w:rPr>
            </w:pPr>
          </w:p>
        </w:tc>
      </w:tr>
      <w:tr w:rsidR="00FA3D48" w:rsidRPr="00E962FC" w:rsidTr="008D049D">
        <w:trPr>
          <w:trHeight w:val="292"/>
        </w:trPr>
        <w:tc>
          <w:tcPr>
            <w:tcW w:w="2057" w:type="dxa"/>
            <w:shd w:val="clear" w:color="auto" w:fill="B8CCE4" w:themeFill="accent1" w:themeFillTint="66"/>
          </w:tcPr>
          <w:p w:rsidR="00FA3D48" w:rsidRPr="00E962FC" w:rsidRDefault="00FA3D48" w:rsidP="00951650">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FA3D48" w:rsidRPr="00E962FC" w:rsidRDefault="002B2736" w:rsidP="0039122E">
            <w:pPr>
              <w:rPr>
                <w:bCs/>
                <w:sz w:val="24"/>
                <w:szCs w:val="24"/>
              </w:rPr>
            </w:pPr>
            <w:r w:rsidRPr="00E962FC">
              <w:rPr>
                <w:bCs/>
                <w:sz w:val="24"/>
                <w:szCs w:val="24"/>
              </w:rPr>
              <w:t xml:space="preserve">spoločná práca, </w:t>
            </w:r>
            <w:r w:rsidR="00FA3D48" w:rsidRPr="00E962FC">
              <w:rPr>
                <w:bCs/>
                <w:sz w:val="24"/>
                <w:szCs w:val="24"/>
              </w:rPr>
              <w:t>samostatná práca</w:t>
            </w:r>
          </w:p>
        </w:tc>
      </w:tr>
      <w:tr w:rsidR="00E63B86" w:rsidRPr="00E962FC" w:rsidTr="008D049D">
        <w:trPr>
          <w:trHeight w:val="292"/>
        </w:trPr>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P</w:t>
            </w:r>
            <w:r w:rsidR="001501EA" w:rsidRPr="00E962FC">
              <w:rPr>
                <w:rFonts w:cs="Arial"/>
                <w:b/>
                <w:bCs/>
                <w:sz w:val="24"/>
                <w:szCs w:val="24"/>
              </w:rPr>
              <w:t>omôcky</w:t>
            </w:r>
          </w:p>
        </w:tc>
        <w:tc>
          <w:tcPr>
            <w:tcW w:w="11977" w:type="dxa"/>
            <w:gridSpan w:val="2"/>
            <w:tcBorders>
              <w:top w:val="single" w:sz="4" w:space="0" w:color="auto"/>
              <w:bottom w:val="single" w:sz="4" w:space="0" w:color="auto"/>
            </w:tcBorders>
          </w:tcPr>
          <w:p w:rsidR="00A850AD" w:rsidRPr="00E962FC" w:rsidRDefault="008A0EA9" w:rsidP="00671FB9">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sidR="00C75BF2">
              <w:rPr>
                <w:rFonts w:cs="Arial"/>
                <w:sz w:val="24"/>
                <w:szCs w:val="24"/>
              </w:rPr>
              <w:t>2</w:t>
            </w:r>
            <w:r w:rsidRPr="00356BDF">
              <w:rPr>
                <w:rFonts w:cs="Arial"/>
                <w:sz w:val="24"/>
                <w:szCs w:val="24"/>
              </w:rPr>
              <w:t xml:space="preserve">. časť, </w:t>
            </w:r>
            <w:r>
              <w:rPr>
                <w:rFonts w:cs="Arial"/>
                <w:sz w:val="24"/>
                <w:szCs w:val="24"/>
              </w:rPr>
              <w:t xml:space="preserve">Písanie, </w:t>
            </w:r>
            <w:r w:rsidR="001F1FAB">
              <w:rPr>
                <w:rFonts w:cs="Arial"/>
                <w:sz w:val="24"/>
                <w:szCs w:val="24"/>
              </w:rPr>
              <w:t>5</w:t>
            </w:r>
            <w:r>
              <w:rPr>
                <w:rFonts w:cs="Arial"/>
                <w:sz w:val="24"/>
                <w:szCs w:val="24"/>
              </w:rPr>
              <w:t>. zošit</w:t>
            </w:r>
            <w:r w:rsidRPr="00356BDF">
              <w:rPr>
                <w:rFonts w:cs="Arial"/>
                <w:sz w:val="24"/>
                <w:szCs w:val="24"/>
              </w:rPr>
              <w:t xml:space="preserve">, </w:t>
            </w:r>
            <w:r w:rsidR="00A66EA6">
              <w:rPr>
                <w:rFonts w:cs="Arial"/>
                <w:sz w:val="24"/>
                <w:szCs w:val="24"/>
              </w:rPr>
              <w:t>maňuška HUPS</w:t>
            </w:r>
            <w:r w:rsidR="007B57E9">
              <w:rPr>
                <w:rFonts w:cs="Arial"/>
                <w:sz w:val="24"/>
                <w:szCs w:val="24"/>
              </w:rPr>
              <w:t>A</w:t>
            </w:r>
            <w:r w:rsidR="00A66EA6">
              <w:rPr>
                <w:rFonts w:cs="Arial"/>
                <w:sz w:val="24"/>
                <w:szCs w:val="24"/>
              </w:rPr>
              <w:t xml:space="preserve">, </w:t>
            </w:r>
            <w:r w:rsidR="008E5142">
              <w:rPr>
                <w:rFonts w:cs="Arial"/>
                <w:sz w:val="24"/>
                <w:szCs w:val="24"/>
              </w:rPr>
              <w:t>kartičky s</w:t>
            </w:r>
            <w:r w:rsidR="00671FB9">
              <w:rPr>
                <w:rFonts w:cs="Arial"/>
                <w:sz w:val="24"/>
                <w:szCs w:val="24"/>
              </w:rPr>
              <w:t xml:space="preserve"> </w:t>
            </w:r>
            <w:r w:rsidR="008E5142">
              <w:rPr>
                <w:rFonts w:cs="Arial"/>
                <w:sz w:val="24"/>
                <w:szCs w:val="24"/>
              </w:rPr>
              <w:t xml:space="preserve">vetami napísanými po jednotlivých slovách, </w:t>
            </w:r>
            <w:r w:rsidR="003353F7">
              <w:rPr>
                <w:rFonts w:cs="Arial"/>
                <w:sz w:val="24"/>
                <w:szCs w:val="24"/>
              </w:rPr>
              <w:t xml:space="preserve">slová na kartičkách, </w:t>
            </w:r>
            <w:r w:rsidR="00FA3D48" w:rsidRPr="00E962FC">
              <w:rPr>
                <w:rFonts w:cs="Arial"/>
                <w:sz w:val="24"/>
                <w:szCs w:val="24"/>
              </w:rPr>
              <w:t xml:space="preserve">multimediálny disk </w:t>
            </w:r>
            <w:r w:rsidR="007E1DAB" w:rsidRPr="00E962FC">
              <w:rPr>
                <w:rFonts w:cs="Arial"/>
                <w:sz w:val="24"/>
                <w:szCs w:val="24"/>
              </w:rPr>
              <w:t xml:space="preserve">(MMD) </w:t>
            </w:r>
            <w:r w:rsidR="00FA3D48" w:rsidRPr="00E962FC">
              <w:rPr>
                <w:rFonts w:cs="Arial"/>
                <w:sz w:val="24"/>
                <w:szCs w:val="24"/>
              </w:rPr>
              <w:t>k šlabikáru, PC, dataprojektor</w:t>
            </w:r>
          </w:p>
        </w:tc>
      </w:tr>
      <w:tr w:rsidR="00E63B86" w:rsidRPr="00E962FC" w:rsidTr="008D049D">
        <w:trPr>
          <w:trHeight w:val="292"/>
        </w:trPr>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E63B86" w:rsidRPr="00E962FC" w:rsidRDefault="008A0EA9" w:rsidP="00951650">
            <w:pPr>
              <w:rPr>
                <w:rFonts w:cs="Arial"/>
                <w:bCs/>
                <w:sz w:val="24"/>
                <w:szCs w:val="24"/>
                <w:u w:val="single"/>
              </w:rPr>
            </w:pPr>
            <w:r>
              <w:rPr>
                <w:rFonts w:cs="Arial"/>
                <w:bCs/>
                <w:sz w:val="24"/>
                <w:szCs w:val="24"/>
                <w:u w:val="single"/>
              </w:rPr>
              <w:t>Ž</w:t>
            </w:r>
            <w:r w:rsidR="00E63B86" w:rsidRPr="00E962FC">
              <w:rPr>
                <w:rFonts w:cs="Arial"/>
                <w:bCs/>
                <w:sz w:val="24"/>
                <w:szCs w:val="24"/>
                <w:u w:val="single"/>
              </w:rPr>
              <w:t xml:space="preserve">iak vie: </w:t>
            </w:r>
          </w:p>
          <w:p w:rsidR="00A82BD3" w:rsidRPr="00365DC5" w:rsidRDefault="00365DC5" w:rsidP="003A317A">
            <w:pPr>
              <w:pStyle w:val="Odsekzoznamu"/>
              <w:numPr>
                <w:ilvl w:val="0"/>
                <w:numId w:val="1"/>
              </w:numPr>
              <w:rPr>
                <w:rFonts w:asciiTheme="minorHAnsi" w:hAnsiTheme="minorHAnsi" w:cs="Arial"/>
                <w:bCs/>
              </w:rPr>
            </w:pPr>
            <w:r w:rsidRPr="00365DC5">
              <w:rPr>
                <w:rFonts w:asciiTheme="minorHAnsi" w:hAnsiTheme="minorHAnsi" w:cs="Arial"/>
                <w:bCs/>
              </w:rPr>
              <w:t>identifikovať hlásk</w:t>
            </w:r>
            <w:r w:rsidR="003E22BF">
              <w:rPr>
                <w:rFonts w:asciiTheme="minorHAnsi" w:hAnsiTheme="minorHAnsi" w:cs="Arial"/>
                <w:bCs/>
              </w:rPr>
              <w:t xml:space="preserve">u </w:t>
            </w:r>
            <w:r w:rsidR="008E5142">
              <w:rPr>
                <w:rFonts w:asciiTheme="minorHAnsi" w:hAnsiTheme="minorHAnsi" w:cs="Arial"/>
                <w:bCs/>
                <w:i/>
              </w:rPr>
              <w:t>Č</w:t>
            </w:r>
            <w:r w:rsidR="006E124B">
              <w:rPr>
                <w:rFonts w:asciiTheme="minorHAnsi" w:hAnsiTheme="minorHAnsi" w:cs="Arial"/>
                <w:bCs/>
                <w:i/>
              </w:rPr>
              <w:t xml:space="preserve"> </w:t>
            </w:r>
            <w:r w:rsidRPr="00365DC5">
              <w:rPr>
                <w:rFonts w:asciiTheme="minorHAnsi" w:hAnsiTheme="minorHAnsi" w:cs="Arial"/>
                <w:bCs/>
              </w:rPr>
              <w:t xml:space="preserve">v reči </w:t>
            </w:r>
            <w:r w:rsidR="00A82BD3" w:rsidRPr="00365DC5">
              <w:rPr>
                <w:rFonts w:asciiTheme="minorHAnsi" w:hAnsiTheme="minorHAnsi" w:cs="Arial"/>
                <w:bCs/>
                <w:i/>
              </w:rPr>
              <w:t>(</w:t>
            </w:r>
            <w:r w:rsidR="00A850AD" w:rsidRPr="00365DC5">
              <w:rPr>
                <w:rFonts w:asciiTheme="minorHAnsi" w:hAnsiTheme="minorHAnsi" w:cs="Arial"/>
                <w:bCs/>
                <w:i/>
              </w:rPr>
              <w:t>1</w:t>
            </w:r>
            <w:r w:rsidR="00A82BD3" w:rsidRPr="00365DC5">
              <w:rPr>
                <w:rFonts w:asciiTheme="minorHAnsi" w:hAnsiTheme="minorHAnsi" w:cs="Arial"/>
                <w:bCs/>
                <w:i/>
              </w:rPr>
              <w:t xml:space="preserve">. úroveň – </w:t>
            </w:r>
            <w:r w:rsidR="00A850AD" w:rsidRPr="00365DC5">
              <w:rPr>
                <w:rFonts w:asciiTheme="minorHAnsi" w:hAnsiTheme="minorHAnsi" w:cs="Arial"/>
                <w:bCs/>
                <w:i/>
              </w:rPr>
              <w:t>zapamätanie</w:t>
            </w:r>
            <w:r w:rsidR="00A82BD3" w:rsidRPr="00365DC5">
              <w:rPr>
                <w:rFonts w:asciiTheme="minorHAnsi" w:hAnsiTheme="minorHAnsi" w:cs="Arial"/>
                <w:bCs/>
                <w:i/>
              </w:rPr>
              <w:t>)</w:t>
            </w:r>
          </w:p>
          <w:p w:rsidR="00365DC5" w:rsidRPr="00D460D2" w:rsidRDefault="00365DC5" w:rsidP="003A317A">
            <w:pPr>
              <w:pStyle w:val="Odsekzoznamu"/>
              <w:numPr>
                <w:ilvl w:val="0"/>
                <w:numId w:val="1"/>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00124812" w:rsidRPr="00124812">
              <w:rPr>
                <w:rFonts w:asciiTheme="minorHAnsi" w:hAnsiTheme="minorHAnsi"/>
              </w:rPr>
              <w:t>hlásk</w:t>
            </w:r>
            <w:r w:rsidR="00124812">
              <w:rPr>
                <w:rFonts w:asciiTheme="minorHAnsi" w:hAnsiTheme="minorHAnsi"/>
              </w:rPr>
              <w:t>y</w:t>
            </w:r>
            <w:r w:rsidR="00124812" w:rsidRPr="00124812">
              <w:rPr>
                <w:rFonts w:asciiTheme="minorHAnsi" w:hAnsiTheme="minorHAnsi"/>
              </w:rPr>
              <w:t xml:space="preserve"> </w:t>
            </w:r>
            <w:r w:rsidR="008E5142">
              <w:rPr>
                <w:rFonts w:asciiTheme="minorHAnsi" w:hAnsiTheme="minorHAnsi"/>
                <w:i/>
              </w:rPr>
              <w:t>Č</w:t>
            </w:r>
            <w:r w:rsidR="003E22BF">
              <w:rPr>
                <w:rFonts w:asciiTheme="minorHAnsi" w:hAnsiTheme="minorHAnsi"/>
                <w:i/>
              </w:rPr>
              <w:t xml:space="preserve"> </w:t>
            </w:r>
            <w:r w:rsidR="00124812" w:rsidRPr="00124812">
              <w:rPr>
                <w:rFonts w:asciiTheme="minorHAnsi" w:hAnsiTheme="minorHAnsi"/>
              </w:rPr>
              <w:t>na začiatku</w:t>
            </w:r>
            <w:r w:rsidR="008E5142">
              <w:rPr>
                <w:rFonts w:asciiTheme="minorHAnsi" w:hAnsiTheme="minorHAnsi"/>
              </w:rPr>
              <w:t xml:space="preserve">, </w:t>
            </w:r>
            <w:r w:rsidR="00124812" w:rsidRPr="00124812">
              <w:rPr>
                <w:rFonts w:asciiTheme="minorHAnsi" w:hAnsiTheme="minorHAnsi"/>
              </w:rPr>
              <w:t>vo vnútri</w:t>
            </w:r>
            <w:r w:rsidR="00FF774A">
              <w:rPr>
                <w:rFonts w:asciiTheme="minorHAnsi" w:hAnsiTheme="minorHAnsi"/>
              </w:rPr>
              <w:t xml:space="preserve"> </w:t>
            </w:r>
            <w:r w:rsidR="008E5142">
              <w:rPr>
                <w:rFonts w:asciiTheme="minorHAnsi" w:hAnsiTheme="minorHAnsi"/>
              </w:rPr>
              <w:t xml:space="preserve">a na konci </w:t>
            </w:r>
            <w:r w:rsidR="00124812" w:rsidRPr="00124812">
              <w:rPr>
                <w:rFonts w:asciiTheme="minorHAnsi" w:hAnsiTheme="minorHAnsi"/>
              </w:rPr>
              <w:t>slova</w:t>
            </w:r>
            <w:r w:rsidR="00A06A97">
              <w:rPr>
                <w:rFonts w:asciiTheme="minorHAnsi" w:hAnsiTheme="minorHAnsi"/>
              </w:rPr>
              <w:t xml:space="preserve"> </w:t>
            </w:r>
            <w:r w:rsidRPr="00365DC5">
              <w:rPr>
                <w:rFonts w:asciiTheme="minorHAnsi" w:eastAsiaTheme="minorEastAsia" w:hAnsiTheme="minorHAnsi" w:cs="Arial"/>
                <w:bCs/>
                <w:i/>
              </w:rPr>
              <w:t>(2. úroveň – porozumenie)</w:t>
            </w:r>
          </w:p>
          <w:p w:rsidR="005D5E7E" w:rsidRPr="00D460D2" w:rsidRDefault="005D5E7E" w:rsidP="005D5E7E">
            <w:pPr>
              <w:pStyle w:val="Odsekzoznamu"/>
              <w:numPr>
                <w:ilvl w:val="0"/>
                <w:numId w:val="1"/>
              </w:numPr>
              <w:rPr>
                <w:rFonts w:asciiTheme="minorHAnsi" w:hAnsiTheme="minorHAnsi" w:cs="Arial"/>
                <w:bCs/>
              </w:rPr>
            </w:pPr>
            <w:r w:rsidRPr="005D5E7E">
              <w:rPr>
                <w:rFonts w:asciiTheme="minorHAnsi" w:hAnsiTheme="minorHAnsi" w:cs="Arial"/>
                <w:bCs/>
              </w:rPr>
              <w:t xml:space="preserve">určiť grafickú podobu </w:t>
            </w:r>
            <w:r w:rsidR="00454C52">
              <w:rPr>
                <w:rFonts w:asciiTheme="minorHAnsi" w:hAnsiTheme="minorHAnsi" w:cs="Arial"/>
                <w:bCs/>
              </w:rPr>
              <w:t xml:space="preserve">tvarov </w:t>
            </w:r>
            <w:r w:rsidRPr="005D5E7E">
              <w:rPr>
                <w:rFonts w:asciiTheme="minorHAnsi" w:hAnsiTheme="minorHAnsi" w:cs="Arial"/>
                <w:bCs/>
              </w:rPr>
              <w:t xml:space="preserve">písmen </w:t>
            </w:r>
            <w:r w:rsidR="008E5142">
              <w:rPr>
                <w:rFonts w:asciiTheme="minorHAnsi" w:hAnsiTheme="minorHAnsi"/>
                <w:i/>
              </w:rPr>
              <w:t>Č, č</w:t>
            </w:r>
            <w:r w:rsidR="00200D72">
              <w:rPr>
                <w:rFonts w:asciiTheme="minorHAnsi" w:hAnsiTheme="minorHAnsi"/>
                <w:i/>
              </w:rPr>
              <w:t xml:space="preserve"> </w:t>
            </w:r>
            <w:r w:rsidRPr="00365DC5">
              <w:rPr>
                <w:rFonts w:asciiTheme="minorHAnsi" w:hAnsiTheme="minorHAnsi" w:cs="Arial"/>
                <w:bCs/>
                <w:i/>
              </w:rPr>
              <w:t>(1. úroveň – zapamätanie)</w:t>
            </w:r>
          </w:p>
          <w:p w:rsidR="00D07EC6" w:rsidRPr="00043F13" w:rsidRDefault="00D07EC6" w:rsidP="005D5E7E">
            <w:pPr>
              <w:pStyle w:val="Odsekzoznamu"/>
              <w:numPr>
                <w:ilvl w:val="0"/>
                <w:numId w:val="1"/>
              </w:numPr>
              <w:rPr>
                <w:rFonts w:asciiTheme="minorHAnsi" w:hAnsiTheme="minorHAnsi" w:cs="Arial"/>
                <w:bCs/>
              </w:rPr>
            </w:pPr>
            <w:r>
              <w:rPr>
                <w:rFonts w:asciiTheme="minorHAnsi" w:hAnsiTheme="minorHAnsi" w:cs="Arial"/>
                <w:bCs/>
              </w:rPr>
              <w:t xml:space="preserve">čítať všetky tvary písmena </w:t>
            </w:r>
            <w:r w:rsidR="008E5142">
              <w:rPr>
                <w:rFonts w:asciiTheme="minorHAnsi" w:hAnsiTheme="minorHAnsi" w:cs="Arial"/>
                <w:bCs/>
                <w:i/>
              </w:rPr>
              <w:t>Č</w:t>
            </w:r>
            <w:r w:rsidR="006E124B">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043F13" w:rsidRPr="00FF774A" w:rsidRDefault="00043F13" w:rsidP="005D5E7E">
            <w:pPr>
              <w:pStyle w:val="Odsekzoznamu"/>
              <w:numPr>
                <w:ilvl w:val="0"/>
                <w:numId w:val="1"/>
              </w:numPr>
              <w:rPr>
                <w:rFonts w:asciiTheme="minorHAnsi" w:hAnsiTheme="minorHAnsi" w:cs="Arial"/>
                <w:bCs/>
              </w:rPr>
            </w:pPr>
            <w:r>
              <w:rPr>
                <w:rFonts w:asciiTheme="minorHAnsi" w:hAnsiTheme="minorHAnsi" w:cs="Arial"/>
                <w:bCs/>
              </w:rPr>
              <w:t xml:space="preserve">určiť v texte slová, ktoré podobne znejú – rýmy </w:t>
            </w:r>
            <w:r w:rsidRPr="00365DC5">
              <w:rPr>
                <w:rFonts w:asciiTheme="minorHAnsi" w:eastAsiaTheme="minorEastAsia" w:hAnsiTheme="minorHAnsi" w:cs="Arial"/>
                <w:bCs/>
                <w:i/>
              </w:rPr>
              <w:t>(2. úroveň – porozumenie)</w:t>
            </w:r>
          </w:p>
          <w:p w:rsidR="005D5E7E" w:rsidRPr="00B240EF" w:rsidRDefault="005D5E7E" w:rsidP="003A317A">
            <w:pPr>
              <w:pStyle w:val="Odsekzoznamu"/>
              <w:numPr>
                <w:ilvl w:val="0"/>
                <w:numId w:val="1"/>
              </w:numPr>
              <w:rPr>
                <w:rFonts w:asciiTheme="minorHAnsi" w:hAnsiTheme="minorHAnsi" w:cs="Arial"/>
                <w:bCs/>
              </w:rPr>
            </w:pPr>
            <w:r w:rsidRPr="00B240EF">
              <w:rPr>
                <w:rFonts w:asciiTheme="minorHAnsi" w:hAnsiTheme="minorHAnsi" w:cs="Arial"/>
                <w:bCs/>
              </w:rPr>
              <w:t xml:space="preserve">tvoriť vety podľa zadania </w:t>
            </w:r>
            <w:r w:rsidRPr="00B240EF">
              <w:rPr>
                <w:rFonts w:asciiTheme="minorHAnsi" w:eastAsiaTheme="minorEastAsia" w:hAnsiTheme="minorHAnsi" w:cs="Arial"/>
                <w:bCs/>
                <w:i/>
              </w:rPr>
              <w:t>(3. úroveň – aplikácia)</w:t>
            </w:r>
          </w:p>
          <w:p w:rsidR="00F82D54" w:rsidRPr="00F82D54" w:rsidRDefault="008E5142" w:rsidP="00F82D54">
            <w:pPr>
              <w:pStyle w:val="Odsekzoznamu"/>
              <w:numPr>
                <w:ilvl w:val="0"/>
                <w:numId w:val="1"/>
              </w:numPr>
              <w:rPr>
                <w:rFonts w:asciiTheme="minorHAnsi" w:hAnsiTheme="minorHAnsi" w:cs="Arial"/>
                <w:bCs/>
              </w:rPr>
            </w:pPr>
            <w:r>
              <w:rPr>
                <w:rFonts w:asciiTheme="minorHAnsi" w:hAnsiTheme="minorHAnsi" w:cs="Arial"/>
                <w:bCs/>
              </w:rPr>
              <w:t>porovnať text s ilustráciou</w:t>
            </w:r>
            <w:r w:rsidR="00F82D54">
              <w:rPr>
                <w:rFonts w:asciiTheme="minorHAnsi" w:hAnsiTheme="minorHAnsi" w:cs="Arial"/>
                <w:bCs/>
              </w:rPr>
              <w:t xml:space="preserve"> </w:t>
            </w:r>
            <w:r w:rsidR="00F82D54" w:rsidRPr="00365DC5">
              <w:rPr>
                <w:rFonts w:asciiTheme="minorHAnsi" w:eastAsiaTheme="minorEastAsia" w:hAnsiTheme="minorHAnsi" w:cs="Arial"/>
                <w:bCs/>
                <w:i/>
              </w:rPr>
              <w:t>(2. úroveň – porozumenie)</w:t>
            </w:r>
          </w:p>
          <w:p w:rsidR="005D5E7E" w:rsidRPr="005D5E7E" w:rsidRDefault="005D5E7E" w:rsidP="005D5E7E">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w:t>
            </w:r>
            <w:r w:rsidRPr="004462F1">
              <w:rPr>
                <w:rFonts w:asciiTheme="minorHAnsi" w:hAnsiTheme="minorHAnsi" w:cs="Arial"/>
                <w:bCs/>
              </w:rPr>
              <w:t>veľké písané</w:t>
            </w:r>
            <w:r w:rsidRPr="005D5E7E">
              <w:rPr>
                <w:rFonts w:asciiTheme="minorHAnsi" w:hAnsiTheme="minorHAnsi" w:cs="Arial"/>
                <w:bCs/>
              </w:rPr>
              <w:t xml:space="preserve"> </w:t>
            </w:r>
            <w:r w:rsidR="00671FB9">
              <w:rPr>
                <w:rFonts w:asciiTheme="minorHAnsi" w:hAnsiTheme="minorHAnsi" w:cs="Arial"/>
                <w:bCs/>
                <w:i/>
              </w:rPr>
              <w:t xml:space="preserve">Č, </w:t>
            </w:r>
            <w:bookmarkStart w:id="0" w:name="_GoBack"/>
            <w:r w:rsidR="00671FB9" w:rsidRPr="004462F1">
              <w:rPr>
                <w:rFonts w:asciiTheme="minorHAnsi" w:hAnsiTheme="minorHAnsi" w:cs="Arial"/>
                <w:bCs/>
              </w:rPr>
              <w:t>malé písané</w:t>
            </w:r>
            <w:r w:rsidR="00671FB9">
              <w:rPr>
                <w:rFonts w:asciiTheme="minorHAnsi" w:hAnsiTheme="minorHAnsi" w:cs="Arial"/>
                <w:bCs/>
                <w:i/>
              </w:rPr>
              <w:t xml:space="preserve"> </w:t>
            </w:r>
            <w:bookmarkEnd w:id="0"/>
            <w:r w:rsidR="00671FB9">
              <w:rPr>
                <w:rFonts w:asciiTheme="minorHAnsi" w:hAnsiTheme="minorHAnsi" w:cs="Arial"/>
                <w:bCs/>
                <w:i/>
              </w:rPr>
              <w:t>č</w:t>
            </w:r>
            <w:r w:rsidR="00D1246F">
              <w:rPr>
                <w:rFonts w:asciiTheme="minorHAnsi" w:hAnsiTheme="minorHAnsi" w:cs="Arial"/>
                <w:bCs/>
                <w:i/>
              </w:rPr>
              <w:t xml:space="preserve"> </w:t>
            </w:r>
            <w:r w:rsidR="004D53D9" w:rsidRPr="00365DC5">
              <w:rPr>
                <w:rFonts w:asciiTheme="minorHAnsi" w:hAnsiTheme="minorHAnsi" w:cs="Arial"/>
                <w:bCs/>
                <w:i/>
              </w:rPr>
              <w:t>(1. úroveň – zapamätanie)</w:t>
            </w:r>
          </w:p>
          <w:p w:rsidR="00426D7E" w:rsidRPr="00BA3E78" w:rsidRDefault="00043F13" w:rsidP="00E5165E">
            <w:pPr>
              <w:pStyle w:val="Odsekzoznamu"/>
              <w:numPr>
                <w:ilvl w:val="0"/>
                <w:numId w:val="1"/>
              </w:numPr>
              <w:rPr>
                <w:rFonts w:asciiTheme="minorHAnsi" w:hAnsiTheme="minorHAnsi" w:cs="Arial"/>
                <w:bCs/>
              </w:rPr>
            </w:pPr>
            <w:r>
              <w:rPr>
                <w:rFonts w:asciiTheme="minorHAnsi" w:hAnsiTheme="minorHAnsi" w:cs="Arial"/>
                <w:bCs/>
              </w:rPr>
              <w:t>rozprávať o strachu z lekárskeho vyšetrenia</w:t>
            </w:r>
            <w:r w:rsidR="00F76D6F">
              <w:rPr>
                <w:rFonts w:asciiTheme="minorHAnsi" w:hAnsiTheme="minorHAnsi" w:cs="Arial"/>
                <w:bCs/>
              </w:rPr>
              <w:t xml:space="preserve"> </w:t>
            </w:r>
            <w:r w:rsidR="003A1F12" w:rsidRPr="00E962FC">
              <w:rPr>
                <w:rFonts w:asciiTheme="minorHAnsi" w:hAnsiTheme="minorHAnsi" w:cs="Arial"/>
                <w:bCs/>
                <w:i/>
              </w:rPr>
              <w:t>(2. úroveň – reagovanie)</w:t>
            </w:r>
          </w:p>
        </w:tc>
      </w:tr>
      <w:tr w:rsidR="00E63B86" w:rsidRPr="00E962FC" w:rsidTr="008D049D">
        <w:trPr>
          <w:trHeight w:val="292"/>
        </w:trPr>
        <w:tc>
          <w:tcPr>
            <w:tcW w:w="2057" w:type="dxa"/>
            <w:shd w:val="clear" w:color="auto" w:fill="B8CCE4" w:themeFill="accent1" w:themeFillTint="66"/>
          </w:tcPr>
          <w:p w:rsidR="00E63B86" w:rsidRPr="00E962FC" w:rsidRDefault="00E63B86" w:rsidP="00951650">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E63B86" w:rsidRPr="00E962FC" w:rsidRDefault="00E63B86" w:rsidP="008A0EA9">
            <w:pPr>
              <w:rPr>
                <w:rFonts w:cs="Arial"/>
                <w:bCs/>
                <w:sz w:val="24"/>
                <w:szCs w:val="24"/>
              </w:rPr>
            </w:pPr>
            <w:r w:rsidRPr="00E962FC">
              <w:rPr>
                <w:rFonts w:cs="Arial"/>
                <w:bCs/>
                <w:sz w:val="24"/>
                <w:szCs w:val="24"/>
              </w:rPr>
              <w:t>porovnanie výsledkov žiaka s</w:t>
            </w:r>
            <w:r w:rsidR="008A0EA9">
              <w:rPr>
                <w:rFonts w:cs="Arial"/>
                <w:bCs/>
                <w:sz w:val="24"/>
                <w:szCs w:val="24"/>
              </w:rPr>
              <w:t xml:space="preserve"> jeho</w:t>
            </w:r>
            <w:r w:rsidRPr="00E962FC">
              <w:rPr>
                <w:rFonts w:cs="Arial"/>
                <w:bCs/>
                <w:sz w:val="24"/>
                <w:szCs w:val="24"/>
              </w:rPr>
              <w:t xml:space="preserve"> predchádzajúcimi výsledkami (individualizované hodnotenie)</w:t>
            </w:r>
          </w:p>
        </w:tc>
      </w:tr>
    </w:tbl>
    <w:p w:rsidR="005F22BE" w:rsidRPr="00E962FC" w:rsidRDefault="001501EA" w:rsidP="005F22BE">
      <w:pPr>
        <w:rPr>
          <w:color w:val="FF0000"/>
        </w:rPr>
      </w:pPr>
      <w:r w:rsidRPr="00E962FC">
        <w:rPr>
          <w:color w:val="FF0000"/>
        </w:rPr>
        <w:t xml:space="preserve">Príprava je vypracovaná podľa </w:t>
      </w:r>
      <w:r w:rsidRPr="00E962FC">
        <w:rPr>
          <w:b/>
          <w:color w:val="FF0000"/>
        </w:rPr>
        <w:t>Metodických komentárov k HUPSOVMU šlabikáru LIPKA®</w:t>
      </w:r>
      <w:r w:rsidR="004D0523">
        <w:rPr>
          <w:color w:val="FF0000"/>
        </w:rPr>
        <w:t xml:space="preserve">, </w:t>
      </w:r>
      <w:r w:rsidR="00772671" w:rsidRPr="00E962FC">
        <w:rPr>
          <w:color w:val="FF0000"/>
        </w:rPr>
        <w:t>stran</w:t>
      </w:r>
      <w:r w:rsidR="004D0523">
        <w:rPr>
          <w:color w:val="FF0000"/>
        </w:rPr>
        <w:t xml:space="preserve">a </w:t>
      </w:r>
      <w:r w:rsidR="004E7AF5">
        <w:rPr>
          <w:color w:val="FF0000"/>
        </w:rPr>
        <w:t>xxx</w:t>
      </w:r>
      <w:r w:rsidR="00CF088E"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CB5CA5" w:rsidRPr="00E962FC" w:rsidTr="0014067A">
        <w:trPr>
          <w:tblHeader/>
        </w:trPr>
        <w:tc>
          <w:tcPr>
            <w:tcW w:w="1654" w:type="dxa"/>
            <w:shd w:val="clear" w:color="auto" w:fill="B8CCE4" w:themeFill="accent1" w:themeFillTint="66"/>
          </w:tcPr>
          <w:p w:rsidR="00F70A91" w:rsidRPr="00E962FC" w:rsidRDefault="00F70A91" w:rsidP="005F22BE">
            <w:pPr>
              <w:jc w:val="center"/>
              <w:rPr>
                <w:b/>
                <w:i/>
              </w:rPr>
            </w:pPr>
            <w:r w:rsidRPr="00E962FC">
              <w:rPr>
                <w:b/>
                <w:i/>
              </w:rPr>
              <w:t>Štruktúra</w:t>
            </w:r>
          </w:p>
        </w:tc>
        <w:tc>
          <w:tcPr>
            <w:tcW w:w="5009" w:type="dxa"/>
            <w:shd w:val="clear" w:color="auto" w:fill="B8CCE4" w:themeFill="accent1" w:themeFillTint="66"/>
          </w:tcPr>
          <w:p w:rsidR="00F70A91" w:rsidRPr="00E962FC" w:rsidRDefault="00F70A91" w:rsidP="00FE74D3">
            <w:pPr>
              <w:jc w:val="center"/>
              <w:rPr>
                <w:b/>
                <w:i/>
              </w:rPr>
            </w:pPr>
            <w:r w:rsidRPr="00E962FC">
              <w:rPr>
                <w:b/>
                <w:i/>
              </w:rPr>
              <w:t>Činnosť</w:t>
            </w:r>
          </w:p>
        </w:tc>
        <w:tc>
          <w:tcPr>
            <w:tcW w:w="567" w:type="dxa"/>
            <w:shd w:val="clear" w:color="auto" w:fill="B8CCE4" w:themeFill="accent1" w:themeFillTint="66"/>
          </w:tcPr>
          <w:p w:rsidR="00F70A91" w:rsidRPr="00E962FC" w:rsidRDefault="00F70A91" w:rsidP="00FE74D3">
            <w:pPr>
              <w:jc w:val="center"/>
              <w:rPr>
                <w:b/>
                <w:i/>
              </w:rPr>
            </w:pPr>
            <w:r w:rsidRPr="00E962FC">
              <w:rPr>
                <w:b/>
                <w:i/>
              </w:rPr>
              <w:t>Čas</w:t>
            </w:r>
          </w:p>
        </w:tc>
        <w:tc>
          <w:tcPr>
            <w:tcW w:w="6804" w:type="dxa"/>
            <w:shd w:val="clear" w:color="auto" w:fill="B8CCE4" w:themeFill="accent1" w:themeFillTint="66"/>
          </w:tcPr>
          <w:p w:rsidR="00F70A91" w:rsidRPr="00E962FC" w:rsidRDefault="00F70A91" w:rsidP="00FE74D3">
            <w:pPr>
              <w:jc w:val="center"/>
              <w:rPr>
                <w:b/>
                <w:i/>
              </w:rPr>
            </w:pPr>
            <w:r w:rsidRPr="00E962FC">
              <w:rPr>
                <w:b/>
                <w:i/>
              </w:rPr>
              <w:t>Didaktické poznámky</w:t>
            </w:r>
          </w:p>
        </w:tc>
      </w:tr>
      <w:tr w:rsidR="00AA63AC" w:rsidRPr="00E962FC" w:rsidTr="0014067A">
        <w:tc>
          <w:tcPr>
            <w:tcW w:w="1654" w:type="dxa"/>
          </w:tcPr>
          <w:p w:rsidR="00F70A91" w:rsidRPr="00E962FC" w:rsidRDefault="00F70A91"/>
        </w:tc>
        <w:tc>
          <w:tcPr>
            <w:tcW w:w="5009" w:type="dxa"/>
          </w:tcPr>
          <w:p w:rsidR="00F70A91" w:rsidRPr="00E962FC" w:rsidRDefault="00656F7D" w:rsidP="00E63AF7">
            <w:pPr>
              <w:jc w:val="center"/>
              <w:rPr>
                <w:b/>
              </w:rPr>
            </w:pPr>
            <w:r w:rsidRPr="00E962FC">
              <w:rPr>
                <w:b/>
              </w:rPr>
              <w:t>1. hodina</w:t>
            </w:r>
            <w:r w:rsidR="00E63AF7">
              <w:rPr>
                <w:b/>
              </w:rPr>
              <w:t>, časť</w:t>
            </w:r>
            <w:r w:rsidR="00BA0A13" w:rsidRPr="00E962FC">
              <w:rPr>
                <w:b/>
              </w:rPr>
              <w:t xml:space="preserve"> ČÍTANIE</w:t>
            </w:r>
          </w:p>
        </w:tc>
        <w:tc>
          <w:tcPr>
            <w:tcW w:w="567" w:type="dxa"/>
          </w:tcPr>
          <w:p w:rsidR="00F70A91" w:rsidRPr="00E962FC" w:rsidRDefault="00F70A91"/>
        </w:tc>
        <w:tc>
          <w:tcPr>
            <w:tcW w:w="6804" w:type="dxa"/>
          </w:tcPr>
          <w:p w:rsidR="00F70A91" w:rsidRPr="00E962FC" w:rsidRDefault="00F70A91"/>
        </w:tc>
      </w:tr>
      <w:tr w:rsidR="00AA63AC" w:rsidRPr="00E962FC" w:rsidTr="0014067A">
        <w:tc>
          <w:tcPr>
            <w:tcW w:w="1654" w:type="dxa"/>
          </w:tcPr>
          <w:p w:rsidR="007E30E5" w:rsidRPr="00E962FC" w:rsidRDefault="007E30E5" w:rsidP="00FC3274">
            <w:pPr>
              <w:rPr>
                <w:rFonts w:cs="Arial"/>
              </w:rPr>
            </w:pPr>
            <w:r w:rsidRPr="00E962FC">
              <w:rPr>
                <w:rFonts w:cs="Arial"/>
              </w:rPr>
              <w:t xml:space="preserve">1. </w:t>
            </w:r>
            <w:r w:rsidR="00FC3274" w:rsidRPr="00E962FC">
              <w:rPr>
                <w:rFonts w:cs="Arial"/>
              </w:rPr>
              <w:t>úvodná časť</w:t>
            </w:r>
          </w:p>
        </w:tc>
        <w:tc>
          <w:tcPr>
            <w:tcW w:w="5009" w:type="dxa"/>
          </w:tcPr>
          <w:p w:rsidR="007E30E5" w:rsidRDefault="00D87A00" w:rsidP="00D87A00">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sidR="0056143D">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38036E" w:rsidRPr="00E962FC" w:rsidRDefault="0038036E" w:rsidP="00D87A00">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7E30E5" w:rsidRPr="00E962FC" w:rsidRDefault="00E63AF7">
            <w:r>
              <w:t>3</w:t>
            </w:r>
            <w:r w:rsidR="00D87A00" w:rsidRPr="00E962FC">
              <w:t>´</w:t>
            </w:r>
          </w:p>
        </w:tc>
        <w:tc>
          <w:tcPr>
            <w:tcW w:w="6804" w:type="dxa"/>
          </w:tcPr>
          <w:p w:rsidR="007E30E5" w:rsidRDefault="00D87A00">
            <w:r w:rsidRPr="00E962FC">
              <w:t>Individuálne podľa podmienok a zvyklostí konkrétnej triedy.</w:t>
            </w:r>
          </w:p>
          <w:p w:rsidR="0056143D" w:rsidRDefault="0056143D" w:rsidP="0056143D">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38036E" w:rsidRPr="00E962FC" w:rsidRDefault="0056143D" w:rsidP="0038036E">
            <w:r w:rsidRPr="00E962FC">
              <w:rPr>
                <w:noProof/>
              </w:rPr>
              <w:drawing>
                <wp:inline distT="0" distB="0" distL="0" distR="0">
                  <wp:extent cx="1188777" cy="901282"/>
                  <wp:effectExtent l="19050" t="19050" r="11373" b="13118"/>
                  <wp:docPr id="5"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AA63AC" w:rsidRPr="00E962FC" w:rsidTr="0014067A">
        <w:tc>
          <w:tcPr>
            <w:tcW w:w="1654" w:type="dxa"/>
          </w:tcPr>
          <w:p w:rsidR="007E30E5" w:rsidRPr="00E962FC" w:rsidRDefault="007E30E5" w:rsidP="00F71BC4">
            <w:pPr>
              <w:rPr>
                <w:rFonts w:cs="Arial"/>
              </w:rPr>
            </w:pPr>
            <w:r w:rsidRPr="00E962FC">
              <w:rPr>
                <w:rFonts w:cs="Arial"/>
              </w:rPr>
              <w:t xml:space="preserve">2. </w:t>
            </w:r>
            <w:r w:rsidR="000D4DD2">
              <w:rPr>
                <w:rFonts w:cs="Arial"/>
              </w:rPr>
              <w:t xml:space="preserve">motivačná </w:t>
            </w:r>
            <w:r w:rsidR="00AC08CF" w:rsidRPr="00E962FC">
              <w:rPr>
                <w:rFonts w:cs="Arial"/>
              </w:rPr>
              <w:lastRenderedPageBreak/>
              <w:t xml:space="preserve">časť </w:t>
            </w:r>
          </w:p>
        </w:tc>
        <w:tc>
          <w:tcPr>
            <w:tcW w:w="5009" w:type="dxa"/>
          </w:tcPr>
          <w:p w:rsidR="00350362" w:rsidRDefault="00A850AD" w:rsidP="007B0D87">
            <w:pPr>
              <w:pStyle w:val="odsek"/>
              <w:numPr>
                <w:ilvl w:val="0"/>
                <w:numId w:val="12"/>
              </w:numPr>
              <w:rPr>
                <w:rFonts w:eastAsiaTheme="minorEastAsia"/>
              </w:rPr>
            </w:pPr>
            <w:r>
              <w:rPr>
                <w:rFonts w:eastAsiaTheme="minorEastAsia"/>
              </w:rPr>
              <w:lastRenderedPageBreak/>
              <w:t>Motivačné rozprávanie</w:t>
            </w:r>
          </w:p>
          <w:p w:rsidR="002B3D16" w:rsidRPr="00E962FC" w:rsidRDefault="002B3D16" w:rsidP="00CB4F40"/>
        </w:tc>
        <w:tc>
          <w:tcPr>
            <w:tcW w:w="567" w:type="dxa"/>
          </w:tcPr>
          <w:p w:rsidR="007E30E5" w:rsidRPr="00E962FC" w:rsidRDefault="00E63AF7" w:rsidP="00480C39">
            <w:r>
              <w:lastRenderedPageBreak/>
              <w:t>2</w:t>
            </w:r>
            <w:r w:rsidR="00D87A00" w:rsidRPr="00E962FC">
              <w:t>´</w:t>
            </w:r>
          </w:p>
        </w:tc>
        <w:tc>
          <w:tcPr>
            <w:tcW w:w="6804" w:type="dxa"/>
          </w:tcPr>
          <w:p w:rsidR="005936AE" w:rsidRPr="005539A2" w:rsidRDefault="00C6306F" w:rsidP="00144A23">
            <w:pPr>
              <w:rPr>
                <w:rFonts w:cs="Arial"/>
              </w:rPr>
            </w:pPr>
            <w:r>
              <w:rPr>
                <w:rFonts w:cs="Arial"/>
              </w:rPr>
              <w:t xml:space="preserve">HUPS </w:t>
            </w:r>
            <w:r w:rsidR="005E3E25">
              <w:rPr>
                <w:rFonts w:cs="Arial"/>
              </w:rPr>
              <w:t xml:space="preserve">môže povedať žiakom, že </w:t>
            </w:r>
            <w:r w:rsidR="00B240EF">
              <w:rPr>
                <w:rFonts w:cs="Arial"/>
              </w:rPr>
              <w:t xml:space="preserve">raz večer sedel doma na gauči a čítal </w:t>
            </w:r>
            <w:r w:rsidR="00B240EF">
              <w:rPr>
                <w:rFonts w:cs="Arial"/>
              </w:rPr>
              <w:lastRenderedPageBreak/>
              <w:t xml:space="preserve">knihu. Bol taký zaujatý dejom, </w:t>
            </w:r>
            <w:r w:rsidR="00144A23">
              <w:rPr>
                <w:rFonts w:cs="Arial"/>
              </w:rPr>
              <w:t>až</w:t>
            </w:r>
            <w:r w:rsidR="00B240EF">
              <w:rPr>
                <w:rFonts w:cs="Arial"/>
              </w:rPr>
              <w:t xml:space="preserve"> spadol z gauča a stal sa mu úraz. </w:t>
            </w:r>
            <w:r w:rsidR="00F76D6F">
              <w:rPr>
                <w:rFonts w:cs="Arial"/>
              </w:rPr>
              <w:t xml:space="preserve">Ako to celé dopadlo, si prváci vypočujú alebo prečítajú v príbehu v šlabikári. </w:t>
            </w:r>
            <w:r w:rsidR="00444327">
              <w:rPr>
                <w:rFonts w:cs="Arial"/>
              </w:rPr>
              <w:t xml:space="preserve">Najskôr sa však </w:t>
            </w:r>
            <w:r w:rsidR="00454C52">
              <w:rPr>
                <w:rFonts w:cs="Arial"/>
              </w:rPr>
              <w:t>naučia poznať a čítať rodinku nového písmena, ktoré je na začiatku slov</w:t>
            </w:r>
            <w:r w:rsidR="006A026C">
              <w:rPr>
                <w:rFonts w:cs="Arial"/>
              </w:rPr>
              <w:t>a</w:t>
            </w:r>
            <w:r w:rsidR="00454C52">
              <w:rPr>
                <w:rFonts w:cs="Arial"/>
              </w:rPr>
              <w:t xml:space="preserve"> </w:t>
            </w:r>
            <w:r w:rsidR="00B240EF">
              <w:rPr>
                <w:rFonts w:cs="Arial"/>
                <w:i/>
              </w:rPr>
              <w:t>čítať</w:t>
            </w:r>
            <w:r w:rsidR="00444327">
              <w:rPr>
                <w:rFonts w:cs="Arial"/>
                <w:i/>
              </w:rPr>
              <w:t xml:space="preserve">. </w:t>
            </w:r>
            <w:r>
              <w:rPr>
                <w:rFonts w:cs="Arial"/>
              </w:rPr>
              <w:t>Žiaci určia</w:t>
            </w:r>
            <w:r w:rsidR="00C07177">
              <w:rPr>
                <w:rFonts w:cs="Arial"/>
              </w:rPr>
              <w:t xml:space="preserve"> </w:t>
            </w:r>
            <w:r>
              <w:rPr>
                <w:rFonts w:cs="Arial"/>
              </w:rPr>
              <w:t>písmeno.</w:t>
            </w:r>
          </w:p>
        </w:tc>
      </w:tr>
      <w:tr w:rsidR="00F71BC4" w:rsidRPr="00E962FC" w:rsidTr="0014067A">
        <w:tc>
          <w:tcPr>
            <w:tcW w:w="1654" w:type="dxa"/>
          </w:tcPr>
          <w:p w:rsidR="00F71BC4" w:rsidRDefault="008B4C5C" w:rsidP="00E455D0">
            <w:pPr>
              <w:rPr>
                <w:rFonts w:cs="Arial"/>
              </w:rPr>
            </w:pPr>
            <w:r>
              <w:rPr>
                <w:rFonts w:cs="Arial"/>
              </w:rPr>
              <w:lastRenderedPageBreak/>
              <w:t>3.</w:t>
            </w:r>
            <w:r w:rsidR="00F71BC4">
              <w:rPr>
                <w:rFonts w:cs="Arial"/>
              </w:rPr>
              <w:t xml:space="preserve"> expozičná </w:t>
            </w:r>
            <w:r>
              <w:rPr>
                <w:rFonts w:cs="Arial"/>
              </w:rPr>
              <w:t xml:space="preserve"> časť</w:t>
            </w:r>
          </w:p>
        </w:tc>
        <w:tc>
          <w:tcPr>
            <w:tcW w:w="5009" w:type="dxa"/>
          </w:tcPr>
          <w:p w:rsidR="008C6BAB" w:rsidRDefault="008C6BAB" w:rsidP="008C6BAB">
            <w:pPr>
              <w:pStyle w:val="1odsek"/>
            </w:pPr>
            <w:r>
              <w:t xml:space="preserve">Vyvodenie tvarov písmena </w:t>
            </w:r>
            <w:r w:rsidR="00B936A3">
              <w:rPr>
                <w:i/>
              </w:rPr>
              <w:t>Č</w:t>
            </w:r>
            <w:r>
              <w:rPr>
                <w:i/>
              </w:rPr>
              <w:t xml:space="preserve"> </w:t>
            </w:r>
            <w:r>
              <w:t>na nápovednej tabuli</w:t>
            </w:r>
          </w:p>
          <w:p w:rsidR="00594563" w:rsidRDefault="00594563" w:rsidP="000C4539">
            <w:pPr>
              <w:pStyle w:val="odsek"/>
              <w:numPr>
                <w:ilvl w:val="0"/>
                <w:numId w:val="0"/>
              </w:numPr>
              <w:rPr>
                <w:rFonts w:eastAsiaTheme="minorEastAsia"/>
              </w:rPr>
            </w:pPr>
            <w:r>
              <w:rPr>
                <w:rFonts w:eastAsiaTheme="minorEastAsia"/>
              </w:rPr>
              <w:t xml:space="preserve">      </w:t>
            </w:r>
            <w:r w:rsidR="00B936A3">
              <w:rPr>
                <w:rFonts w:eastAsiaTheme="minorEastAsia"/>
                <w:noProof/>
              </w:rPr>
              <w:drawing>
                <wp:inline distT="0" distB="0" distL="0" distR="0">
                  <wp:extent cx="1618681" cy="2053999"/>
                  <wp:effectExtent l="38100" t="19050" r="19619" b="22451"/>
                  <wp:docPr id="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1620346" cy="2056112"/>
                          </a:xfrm>
                          <a:prstGeom prst="rect">
                            <a:avLst/>
                          </a:prstGeom>
                          <a:noFill/>
                          <a:ln w="9525">
                            <a:solidFill>
                              <a:schemeClr val="bg1">
                                <a:lumMod val="65000"/>
                              </a:schemeClr>
                            </a:solidFill>
                            <a:miter lim="800000"/>
                            <a:headEnd/>
                            <a:tailEnd/>
                          </a:ln>
                        </pic:spPr>
                      </pic:pic>
                    </a:graphicData>
                  </a:graphic>
                </wp:inline>
              </w:drawing>
            </w:r>
          </w:p>
          <w:p w:rsidR="00B936A3" w:rsidRDefault="00B936A3" w:rsidP="000C4539">
            <w:pPr>
              <w:pStyle w:val="odsek"/>
              <w:numPr>
                <w:ilvl w:val="0"/>
                <w:numId w:val="0"/>
              </w:numPr>
              <w:rPr>
                <w:rFonts w:eastAsiaTheme="minorEastAsia"/>
              </w:rPr>
            </w:pPr>
          </w:p>
          <w:p w:rsidR="008C6BAB" w:rsidRPr="0086088D" w:rsidRDefault="008C6BAB" w:rsidP="008C6BAB">
            <w:pPr>
              <w:pStyle w:val="Odsekzoznamu"/>
              <w:numPr>
                <w:ilvl w:val="0"/>
                <w:numId w:val="16"/>
              </w:numPr>
              <w:rPr>
                <w:rFonts w:asciiTheme="minorHAnsi" w:hAnsiTheme="minorHAnsi"/>
                <w:sz w:val="22"/>
                <w:szCs w:val="22"/>
              </w:rPr>
            </w:pPr>
            <w:r w:rsidRPr="00C5185C">
              <w:rPr>
                <w:rFonts w:asciiTheme="minorHAnsi" w:hAnsiTheme="minorHAnsi" w:cs="Arial"/>
                <w:sz w:val="22"/>
                <w:szCs w:val="22"/>
              </w:rPr>
              <w:t xml:space="preserve">Šlabikár, strana </w:t>
            </w:r>
            <w:r w:rsidR="005E3E25">
              <w:rPr>
                <w:rFonts w:asciiTheme="minorHAnsi" w:hAnsiTheme="minorHAnsi" w:cs="Arial"/>
                <w:sz w:val="22"/>
                <w:szCs w:val="22"/>
              </w:rPr>
              <w:t>3</w:t>
            </w:r>
            <w:r w:rsidR="00B936A3">
              <w:rPr>
                <w:rFonts w:asciiTheme="minorHAnsi" w:hAnsiTheme="minorHAnsi" w:cs="Arial"/>
                <w:sz w:val="22"/>
                <w:szCs w:val="22"/>
              </w:rPr>
              <w:t>6</w:t>
            </w:r>
            <w:r w:rsidRPr="00C5185C">
              <w:rPr>
                <w:rFonts w:asciiTheme="minorHAnsi" w:hAnsiTheme="minorHAnsi" w:cs="Arial"/>
                <w:sz w:val="22"/>
                <w:szCs w:val="22"/>
              </w:rPr>
              <w:t>, v</w:t>
            </w:r>
            <w:r w:rsidRPr="00C5185C">
              <w:rPr>
                <w:rFonts w:asciiTheme="minorHAnsi" w:hAnsiTheme="minorHAnsi"/>
                <w:sz w:val="22"/>
                <w:szCs w:val="22"/>
              </w:rPr>
              <w:t xml:space="preserve">yvodenie všetkých tvarov písmena </w:t>
            </w:r>
            <w:r w:rsidR="0020071E">
              <w:rPr>
                <w:rFonts w:asciiTheme="minorHAnsi" w:hAnsiTheme="minorHAnsi" w:cs="Arial"/>
                <w:i/>
                <w:sz w:val="22"/>
                <w:szCs w:val="22"/>
              </w:rPr>
              <w:t>Č</w:t>
            </w:r>
          </w:p>
          <w:p w:rsidR="008C6BAB" w:rsidRDefault="008C6BAB" w:rsidP="000C4539">
            <w:pPr>
              <w:pStyle w:val="odsek"/>
              <w:numPr>
                <w:ilvl w:val="0"/>
                <w:numId w:val="0"/>
              </w:numPr>
              <w:rPr>
                <w:rFonts w:eastAsiaTheme="minorEastAsia"/>
              </w:rPr>
            </w:pPr>
            <w:r>
              <w:rPr>
                <w:rFonts w:eastAsiaTheme="minorEastAsia"/>
              </w:rPr>
              <w:lastRenderedPageBreak/>
              <w:t xml:space="preserve">       </w:t>
            </w:r>
            <w:r w:rsidR="00C34507">
              <w:rPr>
                <w:rFonts w:eastAsiaTheme="minorEastAsia"/>
                <w:noProof/>
              </w:rPr>
              <w:drawing>
                <wp:inline distT="0" distB="0" distL="0" distR="0">
                  <wp:extent cx="1632329" cy="2177574"/>
                  <wp:effectExtent l="19050" t="19050" r="25021" b="13176"/>
                  <wp:docPr id="10"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1634008" cy="2179814"/>
                          </a:xfrm>
                          <a:prstGeom prst="rect">
                            <a:avLst/>
                          </a:prstGeom>
                          <a:noFill/>
                          <a:ln w="9525">
                            <a:solidFill>
                              <a:schemeClr val="bg1">
                                <a:lumMod val="65000"/>
                              </a:schemeClr>
                            </a:solidFill>
                            <a:miter lim="800000"/>
                            <a:headEnd/>
                            <a:tailEnd/>
                          </a:ln>
                        </pic:spPr>
                      </pic:pic>
                    </a:graphicData>
                  </a:graphic>
                </wp:inline>
              </w:drawing>
            </w:r>
          </w:p>
          <w:p w:rsidR="00594563" w:rsidRDefault="008C6BAB" w:rsidP="00594563">
            <w:pPr>
              <w:pStyle w:val="Odsekzoznamu"/>
              <w:numPr>
                <w:ilvl w:val="0"/>
                <w:numId w:val="17"/>
              </w:numPr>
              <w:rPr>
                <w:rFonts w:asciiTheme="minorHAnsi" w:hAnsiTheme="minorHAnsi" w:cs="Arial"/>
                <w:sz w:val="22"/>
                <w:szCs w:val="22"/>
              </w:rPr>
            </w:pPr>
            <w:r>
              <w:rPr>
                <w:rFonts w:asciiTheme="minorHAnsi" w:hAnsiTheme="minorHAnsi" w:cs="Arial"/>
                <w:sz w:val="22"/>
                <w:szCs w:val="22"/>
              </w:rPr>
              <w:t xml:space="preserve">Šlabikár, strana </w:t>
            </w:r>
            <w:r w:rsidR="00AD71CF">
              <w:rPr>
                <w:rFonts w:asciiTheme="minorHAnsi" w:hAnsiTheme="minorHAnsi" w:cs="Arial"/>
                <w:sz w:val="22"/>
                <w:szCs w:val="22"/>
              </w:rPr>
              <w:t>36</w:t>
            </w:r>
          </w:p>
          <w:p w:rsidR="00AC08E2" w:rsidRDefault="00594563" w:rsidP="00AC08E2">
            <w:pPr>
              <w:pStyle w:val="odsek"/>
              <w:rPr>
                <w:rFonts w:eastAsiaTheme="minorEastAsia"/>
              </w:rPr>
            </w:pPr>
            <w:r w:rsidRPr="009764F2">
              <w:t xml:space="preserve">práca s vyvodzovacími obrázkami </w:t>
            </w:r>
            <w:r w:rsidR="004A5283" w:rsidRPr="00AC08E2">
              <w:rPr>
                <w:rFonts w:eastAsiaTheme="minorEastAsia"/>
              </w:rPr>
              <w:t xml:space="preserve"> </w:t>
            </w:r>
          </w:p>
          <w:p w:rsidR="00AC08E2" w:rsidRDefault="000403BB" w:rsidP="00AC08E2">
            <w:pPr>
              <w:pStyle w:val="odsek"/>
              <w:numPr>
                <w:ilvl w:val="0"/>
                <w:numId w:val="0"/>
              </w:numPr>
              <w:rPr>
                <w:rFonts w:eastAsiaTheme="minorEastAsia"/>
              </w:rPr>
            </w:pPr>
            <w:r>
              <w:rPr>
                <w:rFonts w:eastAsiaTheme="minorEastAsia"/>
              </w:rPr>
              <w:t xml:space="preserve">   </w:t>
            </w:r>
            <w:r w:rsidR="000F14FC">
              <w:rPr>
                <w:rFonts w:eastAsiaTheme="minorEastAsia"/>
              </w:rPr>
              <w:t xml:space="preserve"> </w:t>
            </w:r>
            <w:r w:rsidR="00AD71CF">
              <w:rPr>
                <w:rFonts w:eastAsiaTheme="minorEastAsia"/>
                <w:noProof/>
              </w:rPr>
              <w:drawing>
                <wp:inline distT="0" distB="0" distL="0" distR="0">
                  <wp:extent cx="3036570" cy="2538730"/>
                  <wp:effectExtent l="19050" t="19050" r="11430" b="13970"/>
                  <wp:docPr id="12"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3036570" cy="2538730"/>
                          </a:xfrm>
                          <a:prstGeom prst="rect">
                            <a:avLst/>
                          </a:prstGeom>
                          <a:noFill/>
                          <a:ln w="9525">
                            <a:solidFill>
                              <a:schemeClr val="bg1">
                                <a:lumMod val="65000"/>
                              </a:schemeClr>
                            </a:solidFill>
                            <a:miter lim="800000"/>
                            <a:headEnd/>
                            <a:tailEnd/>
                          </a:ln>
                        </pic:spPr>
                      </pic:pic>
                    </a:graphicData>
                  </a:graphic>
                </wp:inline>
              </w:drawing>
            </w:r>
          </w:p>
          <w:p w:rsidR="00E6632A" w:rsidRDefault="00E6632A" w:rsidP="00AC08E2">
            <w:pPr>
              <w:pStyle w:val="odsek"/>
              <w:numPr>
                <w:ilvl w:val="0"/>
                <w:numId w:val="0"/>
              </w:numPr>
              <w:rPr>
                <w:rFonts w:eastAsiaTheme="minorEastAsia"/>
              </w:rPr>
            </w:pPr>
          </w:p>
          <w:p w:rsidR="00A4685E" w:rsidRPr="00FA3444" w:rsidRDefault="00CF4F51" w:rsidP="00AD71CF">
            <w:pPr>
              <w:pStyle w:val="priprava"/>
              <w:numPr>
                <w:ilvl w:val="0"/>
                <w:numId w:val="16"/>
              </w:numPr>
              <w:rPr>
                <w:sz w:val="22"/>
              </w:rPr>
            </w:pPr>
            <w:r>
              <w:rPr>
                <w:sz w:val="22"/>
              </w:rPr>
              <w:lastRenderedPageBreak/>
              <w:t>D</w:t>
            </w:r>
            <w:r w:rsidRPr="009764F2">
              <w:rPr>
                <w:sz w:val="22"/>
              </w:rPr>
              <w:t xml:space="preserve">idaktická hra </w:t>
            </w:r>
            <w:r w:rsidR="00AD71CF">
              <w:rPr>
                <w:i/>
                <w:sz w:val="22"/>
              </w:rPr>
              <w:t>Vláčik</w:t>
            </w:r>
          </w:p>
        </w:tc>
        <w:tc>
          <w:tcPr>
            <w:tcW w:w="567" w:type="dxa"/>
          </w:tcPr>
          <w:p w:rsidR="00F71BC4" w:rsidRDefault="00EF1166" w:rsidP="00E63AF7">
            <w:r>
              <w:lastRenderedPageBreak/>
              <w:t>10</w:t>
            </w:r>
            <w:r w:rsidR="00480C39">
              <w:t>´</w:t>
            </w:r>
          </w:p>
        </w:tc>
        <w:tc>
          <w:tcPr>
            <w:tcW w:w="6804" w:type="dxa"/>
          </w:tcPr>
          <w:p w:rsidR="00594563" w:rsidRDefault="00594563" w:rsidP="00594563">
            <w:pPr>
              <w:rPr>
                <w:rFonts w:cs="Arial"/>
              </w:rPr>
            </w:pPr>
            <w:r>
              <w:rPr>
                <w:rFonts w:cs="Arial"/>
              </w:rPr>
              <w:t xml:space="preserve">Žiakom ukážeme </w:t>
            </w:r>
            <w:r w:rsidRPr="009764F2">
              <w:rPr>
                <w:rFonts w:cs="Arial"/>
              </w:rPr>
              <w:t>nápovedný obrázok</w:t>
            </w:r>
            <w:r w:rsidR="00A33879">
              <w:rPr>
                <w:rFonts w:cs="Arial"/>
              </w:rPr>
              <w:t xml:space="preserve"> </w:t>
            </w:r>
            <w:r w:rsidR="00B936A3">
              <w:rPr>
                <w:rFonts w:cs="Arial"/>
              </w:rPr>
              <w:t>čižmy</w:t>
            </w:r>
            <w:r w:rsidR="008E1FBE">
              <w:rPr>
                <w:rFonts w:cs="Arial"/>
              </w:rPr>
              <w:t xml:space="preserve"> </w:t>
            </w:r>
            <w:r w:rsidRPr="009764F2">
              <w:rPr>
                <w:rFonts w:cs="Arial"/>
              </w:rPr>
              <w:t xml:space="preserve">na nápovednej tabuli. </w:t>
            </w:r>
            <w:r w:rsidR="009849DF">
              <w:rPr>
                <w:rFonts w:cs="Arial"/>
              </w:rPr>
              <w:t>U</w:t>
            </w:r>
            <w:r w:rsidRPr="009764F2">
              <w:rPr>
                <w:rFonts w:cs="Arial"/>
              </w:rPr>
              <w:t>rčia a </w:t>
            </w:r>
            <w:r>
              <w:rPr>
                <w:rFonts w:cs="Arial"/>
              </w:rPr>
              <w:t>pomenujú</w:t>
            </w:r>
            <w:r w:rsidRPr="009764F2">
              <w:rPr>
                <w:rFonts w:cs="Arial"/>
              </w:rPr>
              <w:t xml:space="preserve"> prvú hlásku v názve obrázka.</w:t>
            </w:r>
            <w:r w:rsidR="007747ED">
              <w:rPr>
                <w:rFonts w:cs="Arial"/>
              </w:rPr>
              <w:t xml:space="preserve"> </w:t>
            </w:r>
          </w:p>
          <w:p w:rsidR="00594563" w:rsidRDefault="00594563" w:rsidP="00594563">
            <w:pPr>
              <w:rPr>
                <w:rFonts w:cs="Arial"/>
              </w:rPr>
            </w:pPr>
          </w:p>
          <w:p w:rsidR="004E7AF5" w:rsidRDefault="008F5A8C" w:rsidP="008F5A8C">
            <w:pPr>
              <w:rPr>
                <w:rFonts w:cs="Arial"/>
              </w:rPr>
            </w:pPr>
            <w:r>
              <w:rPr>
                <w:rFonts w:cs="Arial"/>
              </w:rPr>
              <w:t xml:space="preserve">Na nápovednej tabuli s písmenom </w:t>
            </w:r>
            <w:r w:rsidR="00B936A3">
              <w:rPr>
                <w:rFonts w:cs="Arial"/>
                <w:i/>
              </w:rPr>
              <w:t>Č</w:t>
            </w:r>
            <w:r w:rsidRPr="008F5A8C">
              <w:rPr>
                <w:rFonts w:cs="Arial"/>
                <w:i/>
              </w:rPr>
              <w:t xml:space="preserve"> </w:t>
            </w:r>
            <w:r>
              <w:rPr>
                <w:rFonts w:cs="Arial"/>
              </w:rPr>
              <w:t xml:space="preserve">predstavíme rodinku písmena </w:t>
            </w:r>
            <w:r w:rsidR="00B936A3">
              <w:rPr>
                <w:rFonts w:cs="Arial"/>
                <w:i/>
              </w:rPr>
              <w:t>Č</w:t>
            </w:r>
            <w:r>
              <w:rPr>
                <w:rFonts w:cs="Arial"/>
                <w:i/>
              </w:rPr>
              <w:t xml:space="preserve">: </w:t>
            </w:r>
            <w:r w:rsidRPr="007B57E9">
              <w:rPr>
                <w:rFonts w:cs="Arial"/>
                <w:i/>
              </w:rPr>
              <w:t>veľké</w:t>
            </w:r>
            <w:r w:rsidRPr="009764F2">
              <w:rPr>
                <w:rFonts w:cs="Arial"/>
              </w:rPr>
              <w:t xml:space="preserve"> </w:t>
            </w:r>
            <w:r w:rsidRPr="00E767BF">
              <w:rPr>
                <w:rFonts w:cs="Arial"/>
                <w:i/>
              </w:rPr>
              <w:t xml:space="preserve">tlačené </w:t>
            </w:r>
            <w:r w:rsidR="00B936A3">
              <w:rPr>
                <w:rFonts w:cs="Arial"/>
                <w:i/>
              </w:rPr>
              <w:t>Č</w:t>
            </w:r>
            <w:r w:rsidRPr="00E767BF">
              <w:rPr>
                <w:rFonts w:cs="Arial"/>
                <w:i/>
              </w:rPr>
              <w:t>, malé tlačené</w:t>
            </w:r>
            <w:r w:rsidR="009849DF">
              <w:rPr>
                <w:rFonts w:cs="Arial"/>
                <w:i/>
              </w:rPr>
              <w:t xml:space="preserve"> </w:t>
            </w:r>
            <w:r w:rsidR="00B936A3">
              <w:rPr>
                <w:rFonts w:cs="Arial"/>
                <w:i/>
              </w:rPr>
              <w:t>č</w:t>
            </w:r>
            <w:r w:rsidRPr="00E767BF">
              <w:rPr>
                <w:rFonts w:cs="Arial"/>
                <w:i/>
              </w:rPr>
              <w:t>, veľké písané</w:t>
            </w:r>
            <w:r w:rsidR="00A342CB">
              <w:rPr>
                <w:rFonts w:cs="Arial"/>
                <w:i/>
              </w:rPr>
              <w:t xml:space="preserve"> </w:t>
            </w:r>
            <w:r w:rsidR="00B936A3">
              <w:rPr>
                <w:rFonts w:cs="Arial"/>
                <w:i/>
              </w:rPr>
              <w:t>Č</w:t>
            </w:r>
            <w:r w:rsidRPr="00E767BF">
              <w:rPr>
                <w:rFonts w:cs="Arial"/>
                <w:i/>
              </w:rPr>
              <w:t>, malé písané</w:t>
            </w:r>
            <w:r w:rsidR="007747ED">
              <w:rPr>
                <w:rFonts w:cs="Arial"/>
                <w:i/>
              </w:rPr>
              <w:t xml:space="preserve"> </w:t>
            </w:r>
            <w:r w:rsidR="00B936A3">
              <w:rPr>
                <w:rFonts w:cs="Arial"/>
                <w:i/>
              </w:rPr>
              <w:t>č</w:t>
            </w:r>
            <w:r>
              <w:rPr>
                <w:rFonts w:cs="Arial"/>
              </w:rPr>
              <w:t xml:space="preserve">. </w:t>
            </w:r>
          </w:p>
          <w:p w:rsidR="008F5A8C" w:rsidRPr="000F14FC" w:rsidRDefault="008F5A8C" w:rsidP="008F5A8C">
            <w:pPr>
              <w:rPr>
                <w:rFonts w:cs="Arial"/>
              </w:rPr>
            </w:pPr>
            <w:r>
              <w:rPr>
                <w:rFonts w:cs="Arial"/>
              </w:rPr>
              <w:t>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w:t>
            </w:r>
            <w:r w:rsidR="000F14FC">
              <w:rPr>
                <w:rFonts w:cs="Arial"/>
              </w:rPr>
              <w:t xml:space="preserve">Rodinku písmena </w:t>
            </w:r>
            <w:r w:rsidR="00B936A3">
              <w:rPr>
                <w:rFonts w:cs="Arial"/>
                <w:i/>
              </w:rPr>
              <w:t>Č</w:t>
            </w:r>
            <w:r w:rsidR="00C5185C">
              <w:rPr>
                <w:rFonts w:cs="Arial"/>
                <w:i/>
              </w:rPr>
              <w:t xml:space="preserve"> </w:t>
            </w:r>
            <w:r w:rsidR="000F14FC">
              <w:rPr>
                <w:rFonts w:cs="Arial"/>
              </w:rPr>
              <w:t>žiaci môžu predstaviť aj HUPSOVI.</w:t>
            </w:r>
          </w:p>
          <w:p w:rsidR="008C6BAB" w:rsidRDefault="008C6BAB" w:rsidP="008F5A8C">
            <w:pPr>
              <w:rPr>
                <w:rFonts w:cs="Arial"/>
              </w:rPr>
            </w:pPr>
          </w:p>
          <w:p w:rsidR="008C6BAB" w:rsidRDefault="008C6BAB" w:rsidP="008F5A8C">
            <w:pPr>
              <w:rPr>
                <w:rFonts w:cs="Arial"/>
              </w:rPr>
            </w:pPr>
          </w:p>
          <w:p w:rsidR="008C6BAB" w:rsidRDefault="008C6BAB" w:rsidP="008F5A8C">
            <w:pPr>
              <w:rPr>
                <w:rFonts w:cs="Arial"/>
              </w:rPr>
            </w:pPr>
          </w:p>
          <w:p w:rsidR="00612392" w:rsidRDefault="00612392" w:rsidP="008F5A8C">
            <w:pPr>
              <w:rPr>
                <w:rFonts w:cs="Arial"/>
              </w:rPr>
            </w:pPr>
          </w:p>
          <w:p w:rsidR="009849DF" w:rsidRDefault="009849DF" w:rsidP="008F5A8C">
            <w:pPr>
              <w:rPr>
                <w:rFonts w:cs="Arial"/>
              </w:rPr>
            </w:pPr>
          </w:p>
          <w:p w:rsidR="00612392" w:rsidRDefault="00612392" w:rsidP="008F5A8C">
            <w:pPr>
              <w:rPr>
                <w:rFonts w:cs="Arial"/>
              </w:rPr>
            </w:pPr>
          </w:p>
          <w:p w:rsidR="006A026C" w:rsidRDefault="006A026C" w:rsidP="008F5A8C">
            <w:pPr>
              <w:rPr>
                <w:rFonts w:cs="Arial"/>
              </w:rPr>
            </w:pPr>
          </w:p>
          <w:p w:rsidR="008F5A8C" w:rsidRDefault="008F5A8C" w:rsidP="008F5A8C">
            <w:pPr>
              <w:rPr>
                <w:rFonts w:cs="Arial"/>
              </w:rPr>
            </w:pPr>
            <w:r w:rsidRPr="009764F2">
              <w:rPr>
                <w:rFonts w:cs="Arial"/>
              </w:rPr>
              <w:t>Po</w:t>
            </w:r>
            <w:r w:rsidR="006A026C">
              <w:rPr>
                <w:rFonts w:cs="Arial"/>
              </w:rPr>
              <w:t xml:space="preserve"> pomenovaní písmen na nápovednej tabuli </w:t>
            </w:r>
            <w:r w:rsidRPr="009764F2">
              <w:rPr>
                <w:rFonts w:cs="Arial"/>
              </w:rPr>
              <w:t xml:space="preserve">si žiaci otvoria šlabikár na strane </w:t>
            </w:r>
            <w:r w:rsidR="005E3E25">
              <w:rPr>
                <w:rFonts w:cs="Arial"/>
              </w:rPr>
              <w:t>3</w:t>
            </w:r>
            <w:r w:rsidR="00C34507">
              <w:rPr>
                <w:rFonts w:cs="Arial"/>
              </w:rPr>
              <w:t>6</w:t>
            </w:r>
            <w:r>
              <w:rPr>
                <w:rFonts w:cs="Arial"/>
              </w:rPr>
              <w:t xml:space="preserve">, pomenujú nápovedný obrázok </w:t>
            </w:r>
            <w:r w:rsidRPr="009764F2">
              <w:rPr>
                <w:rFonts w:cs="Arial"/>
              </w:rPr>
              <w:t xml:space="preserve">a prečítajú všetky tvary písmena </w:t>
            </w:r>
            <w:r w:rsidR="00C34507">
              <w:rPr>
                <w:rFonts w:cs="Arial"/>
                <w:i/>
              </w:rPr>
              <w:t>Č</w:t>
            </w:r>
            <w:r w:rsidR="00612392">
              <w:rPr>
                <w:rFonts w:cs="Arial"/>
                <w:i/>
              </w:rPr>
              <w:t xml:space="preserve"> </w:t>
            </w:r>
            <w:r w:rsidRPr="009764F2">
              <w:rPr>
                <w:rFonts w:cs="Arial"/>
              </w:rPr>
              <w:t xml:space="preserve">pod </w:t>
            </w:r>
            <w:r w:rsidR="006A026C">
              <w:rPr>
                <w:rFonts w:cs="Arial"/>
              </w:rPr>
              <w:t>ním.</w:t>
            </w:r>
          </w:p>
          <w:p w:rsidR="008C6BAB" w:rsidRDefault="008C6BAB" w:rsidP="008F5A8C">
            <w:pPr>
              <w:rPr>
                <w:rFonts w:cs="Arial"/>
              </w:rPr>
            </w:pPr>
          </w:p>
          <w:p w:rsidR="00AC08E2" w:rsidRDefault="00AC08E2" w:rsidP="008F5A8C">
            <w:pPr>
              <w:rPr>
                <w:rFonts w:cs="Arial"/>
              </w:rPr>
            </w:pPr>
          </w:p>
          <w:p w:rsidR="005E3E25" w:rsidRDefault="005E3E25" w:rsidP="008F5A8C">
            <w:pPr>
              <w:rPr>
                <w:rFonts w:cs="Arial"/>
              </w:rPr>
            </w:pPr>
          </w:p>
          <w:p w:rsidR="005E3E25" w:rsidRDefault="005E3E25" w:rsidP="008F5A8C">
            <w:pPr>
              <w:rPr>
                <w:rFonts w:cs="Arial"/>
              </w:rPr>
            </w:pPr>
          </w:p>
          <w:p w:rsidR="00AC08E2" w:rsidRDefault="00AC08E2" w:rsidP="008F5A8C">
            <w:pPr>
              <w:rPr>
                <w:rFonts w:cs="Arial"/>
              </w:rPr>
            </w:pPr>
          </w:p>
          <w:p w:rsidR="00AC08E2" w:rsidRPr="008C6BAB" w:rsidRDefault="00AC08E2" w:rsidP="008F5A8C">
            <w:pPr>
              <w:rPr>
                <w:rFonts w:cs="Arial"/>
              </w:rPr>
            </w:pPr>
          </w:p>
          <w:p w:rsidR="00594563" w:rsidRDefault="00594563" w:rsidP="00594563">
            <w:pPr>
              <w:rPr>
                <w:rFonts w:cs="Arial"/>
              </w:rPr>
            </w:pPr>
          </w:p>
          <w:p w:rsidR="00594563" w:rsidRDefault="00594563" w:rsidP="00594563">
            <w:pPr>
              <w:rPr>
                <w:rFonts w:cs="Arial"/>
              </w:rPr>
            </w:pPr>
          </w:p>
          <w:p w:rsidR="00594563" w:rsidRDefault="00594563" w:rsidP="00594563">
            <w:pPr>
              <w:rPr>
                <w:rFonts w:cs="Arial"/>
              </w:rPr>
            </w:pPr>
          </w:p>
          <w:p w:rsidR="00594563" w:rsidRDefault="00594563" w:rsidP="00594563">
            <w:pPr>
              <w:rPr>
                <w:rFonts w:cs="Arial"/>
              </w:rPr>
            </w:pPr>
          </w:p>
          <w:p w:rsidR="00594563" w:rsidRDefault="00594563" w:rsidP="00594563">
            <w:pPr>
              <w:rPr>
                <w:rFonts w:cs="Arial"/>
              </w:rPr>
            </w:pPr>
          </w:p>
          <w:p w:rsidR="008C6BAB" w:rsidRDefault="008C6BAB" w:rsidP="00594563">
            <w:pPr>
              <w:rPr>
                <w:rFonts w:cs="Arial"/>
              </w:rPr>
            </w:pPr>
          </w:p>
          <w:p w:rsidR="00C34507" w:rsidRDefault="00C34507" w:rsidP="00594563">
            <w:pPr>
              <w:rPr>
                <w:rFonts w:cs="Arial"/>
              </w:rPr>
            </w:pPr>
          </w:p>
          <w:p w:rsidR="00C34507" w:rsidRDefault="00C34507" w:rsidP="00594563">
            <w:pPr>
              <w:rPr>
                <w:rFonts w:cs="Arial"/>
              </w:rPr>
            </w:pPr>
          </w:p>
          <w:p w:rsidR="00C34507" w:rsidRDefault="00C34507" w:rsidP="00594563">
            <w:pPr>
              <w:rPr>
                <w:rFonts w:cs="Arial"/>
              </w:rPr>
            </w:pPr>
          </w:p>
          <w:p w:rsidR="00C34507" w:rsidRDefault="00C34507" w:rsidP="00594563">
            <w:pPr>
              <w:rPr>
                <w:rFonts w:cs="Arial"/>
              </w:rPr>
            </w:pPr>
          </w:p>
          <w:p w:rsidR="00C34507" w:rsidRDefault="00C34507" w:rsidP="00594563">
            <w:pPr>
              <w:rPr>
                <w:rFonts w:cs="Arial"/>
              </w:rPr>
            </w:pPr>
          </w:p>
          <w:p w:rsidR="00C34507" w:rsidRDefault="00C34507" w:rsidP="00594563">
            <w:pPr>
              <w:rPr>
                <w:rFonts w:cs="Arial"/>
              </w:rPr>
            </w:pPr>
          </w:p>
          <w:p w:rsidR="00C34507" w:rsidRDefault="00C34507" w:rsidP="00594563">
            <w:pPr>
              <w:rPr>
                <w:rFonts w:cs="Arial"/>
              </w:rPr>
            </w:pPr>
          </w:p>
          <w:p w:rsidR="00C34507" w:rsidRDefault="00C34507" w:rsidP="00594563">
            <w:pPr>
              <w:rPr>
                <w:rFonts w:cs="Arial"/>
              </w:rPr>
            </w:pPr>
          </w:p>
          <w:p w:rsidR="00C34507" w:rsidRDefault="00C34507" w:rsidP="00594563">
            <w:pPr>
              <w:rPr>
                <w:rFonts w:cs="Arial"/>
              </w:rPr>
            </w:pPr>
          </w:p>
          <w:p w:rsidR="00C34507" w:rsidRDefault="00C34507" w:rsidP="00594563">
            <w:pPr>
              <w:rPr>
                <w:rFonts w:cs="Arial"/>
              </w:rPr>
            </w:pPr>
          </w:p>
          <w:p w:rsidR="00C34507" w:rsidRDefault="00C34507" w:rsidP="00594563">
            <w:pPr>
              <w:rPr>
                <w:rFonts w:cs="Arial"/>
              </w:rPr>
            </w:pPr>
          </w:p>
          <w:p w:rsidR="00FA3444" w:rsidRDefault="00D95D8F" w:rsidP="00AD71CF">
            <w:pPr>
              <w:rPr>
                <w:rFonts w:cs="Arial"/>
              </w:rPr>
            </w:pPr>
            <w:r w:rsidRPr="009764F2">
              <w:rPr>
                <w:rFonts w:cs="Arial"/>
              </w:rPr>
              <w:t xml:space="preserve">Žiaci pomenujú </w:t>
            </w:r>
            <w:r>
              <w:rPr>
                <w:rFonts w:cs="Arial"/>
              </w:rPr>
              <w:t xml:space="preserve">trojice </w:t>
            </w:r>
            <w:r w:rsidRPr="009764F2">
              <w:rPr>
                <w:rFonts w:cs="Arial"/>
              </w:rPr>
              <w:t>obrázk</w:t>
            </w:r>
            <w:r>
              <w:rPr>
                <w:rFonts w:cs="Arial"/>
              </w:rPr>
              <w:t xml:space="preserve">ov v jednotlivých riadkoch a určia pozíciu hlásky </w:t>
            </w:r>
            <w:r w:rsidR="00AD71CF">
              <w:rPr>
                <w:rFonts w:cs="Arial"/>
                <w:i/>
              </w:rPr>
              <w:t>Č</w:t>
            </w:r>
            <w:r>
              <w:rPr>
                <w:rFonts w:cs="Arial"/>
                <w:i/>
              </w:rPr>
              <w:t xml:space="preserve"> </w:t>
            </w:r>
            <w:r>
              <w:rPr>
                <w:rFonts w:cs="Arial"/>
              </w:rPr>
              <w:t xml:space="preserve">v slovách. </w:t>
            </w:r>
            <w:r w:rsidR="00FA3444" w:rsidRPr="009764F2">
              <w:rPr>
                <w:rFonts w:cs="Arial"/>
              </w:rPr>
              <w:t xml:space="preserve">Žiaci </w:t>
            </w:r>
            <w:r w:rsidR="00FA3444">
              <w:rPr>
                <w:rFonts w:cs="Arial"/>
              </w:rPr>
              <w:t xml:space="preserve">môžu </w:t>
            </w:r>
            <w:r w:rsidR="00FA3444" w:rsidRPr="009764F2">
              <w:rPr>
                <w:rFonts w:cs="Arial"/>
              </w:rPr>
              <w:t>hovori</w:t>
            </w:r>
            <w:r w:rsidR="00FA3444">
              <w:rPr>
                <w:rFonts w:cs="Arial"/>
              </w:rPr>
              <w:t>ť</w:t>
            </w:r>
            <w:r w:rsidR="00FA3444" w:rsidRPr="009764F2">
              <w:rPr>
                <w:rFonts w:cs="Arial"/>
              </w:rPr>
              <w:t xml:space="preserve"> ďalšie slová s</w:t>
            </w:r>
            <w:r w:rsidR="00FA3444">
              <w:rPr>
                <w:rFonts w:cs="Arial"/>
              </w:rPr>
              <w:t> </w:t>
            </w:r>
            <w:r w:rsidR="00FA3444" w:rsidRPr="009764F2">
              <w:rPr>
                <w:rFonts w:cs="Arial"/>
              </w:rPr>
              <w:t>hlásk</w:t>
            </w:r>
            <w:r w:rsidR="00FA3444">
              <w:rPr>
                <w:rFonts w:cs="Arial"/>
              </w:rPr>
              <w:t xml:space="preserve">ou </w:t>
            </w:r>
            <w:r w:rsidR="00AD71CF">
              <w:rPr>
                <w:rFonts w:cs="Arial"/>
                <w:i/>
              </w:rPr>
              <w:t>Č</w:t>
            </w:r>
            <w:r w:rsidR="00FA3444">
              <w:rPr>
                <w:rFonts w:cs="Arial"/>
                <w:i/>
              </w:rPr>
              <w:t xml:space="preserve"> </w:t>
            </w:r>
            <w:r w:rsidR="00FA3444" w:rsidRPr="009764F2">
              <w:rPr>
                <w:rFonts w:cs="Arial"/>
              </w:rPr>
              <w:t>a urči</w:t>
            </w:r>
            <w:r w:rsidR="00FA3444">
              <w:rPr>
                <w:rFonts w:cs="Arial"/>
              </w:rPr>
              <w:t>ť</w:t>
            </w:r>
            <w:r w:rsidR="00FA3444" w:rsidRPr="009764F2">
              <w:rPr>
                <w:rFonts w:cs="Arial"/>
              </w:rPr>
              <w:t xml:space="preserve"> jej pozíciu v slove. </w:t>
            </w:r>
            <w:r w:rsidR="00FA3444">
              <w:rPr>
                <w:rFonts w:cs="Arial"/>
              </w:rPr>
              <w:t>Slová môžu použiť vo vetách. Opäť d</w:t>
            </w:r>
            <w:r w:rsidR="00FA3444" w:rsidRPr="005B5D56">
              <w:rPr>
                <w:rFonts w:cs="Arial"/>
              </w:rPr>
              <w:t>báme na čo najpresnejšie formulácie</w:t>
            </w:r>
            <w:r w:rsidR="00FA3444">
              <w:rPr>
                <w:rFonts w:cs="Arial"/>
              </w:rPr>
              <w:t xml:space="preserve"> žiakov (neopakovať zby</w:t>
            </w:r>
            <w:r w:rsidR="00FA3444" w:rsidRPr="005B5D56">
              <w:rPr>
                <w:rFonts w:cs="Arial"/>
              </w:rPr>
              <w:t>točn</w:t>
            </w:r>
            <w:r w:rsidR="00FA3444">
              <w:rPr>
                <w:rFonts w:cs="Arial"/>
              </w:rPr>
              <w:t>e</w:t>
            </w:r>
            <w:r w:rsidR="00FA3444" w:rsidRPr="005B5D56">
              <w:rPr>
                <w:rFonts w:cs="Arial"/>
              </w:rPr>
              <w:t xml:space="preserve"> slov</w:t>
            </w:r>
            <w:r w:rsidR="00FA3444">
              <w:rPr>
                <w:rFonts w:cs="Arial"/>
              </w:rPr>
              <w:t>á</w:t>
            </w:r>
            <w:r w:rsidR="00FA3444" w:rsidRPr="005B5D56">
              <w:rPr>
                <w:rFonts w:cs="Arial"/>
              </w:rPr>
              <w:t>, neúčeln</w:t>
            </w:r>
            <w:r w:rsidR="00FA3444">
              <w:rPr>
                <w:rFonts w:cs="Arial"/>
              </w:rPr>
              <w:t xml:space="preserve">e </w:t>
            </w:r>
            <w:r w:rsidR="00CA52A6">
              <w:rPr>
                <w:rFonts w:cs="Arial"/>
              </w:rPr>
              <w:t>ne</w:t>
            </w:r>
            <w:r w:rsidR="00FA3444">
              <w:rPr>
                <w:rFonts w:cs="Arial"/>
              </w:rPr>
              <w:t xml:space="preserve">používať a </w:t>
            </w:r>
            <w:r w:rsidR="00CA52A6">
              <w:rPr>
                <w:rFonts w:cs="Arial"/>
              </w:rPr>
              <w:t>ne</w:t>
            </w:r>
            <w:r w:rsidR="00FA3444">
              <w:rPr>
                <w:rFonts w:cs="Arial"/>
              </w:rPr>
              <w:t>opakovať</w:t>
            </w:r>
            <w:r w:rsidR="00FA3444" w:rsidRPr="005B5D56">
              <w:rPr>
                <w:rFonts w:cs="Arial"/>
              </w:rPr>
              <w:t xml:space="preserve"> zámen</w:t>
            </w:r>
            <w:r w:rsidR="00FA3444">
              <w:rPr>
                <w:rFonts w:cs="Arial"/>
              </w:rPr>
              <w:t>á</w:t>
            </w:r>
            <w:r w:rsidR="00FA3444" w:rsidRPr="005B5D56">
              <w:rPr>
                <w:rFonts w:cs="Arial"/>
              </w:rPr>
              <w:t xml:space="preserve"> a pod.</w:t>
            </w:r>
            <w:r w:rsidR="00FA3444">
              <w:rPr>
                <w:rFonts w:cs="Arial"/>
              </w:rPr>
              <w:t xml:space="preserve">). </w:t>
            </w:r>
          </w:p>
          <w:p w:rsidR="00DD52E3" w:rsidRDefault="00DD52E3" w:rsidP="00DD52E3">
            <w:pPr>
              <w:rPr>
                <w:rFonts w:cs="Arial"/>
              </w:rPr>
            </w:pPr>
          </w:p>
          <w:p w:rsidR="00DD52E3" w:rsidRDefault="00DD52E3" w:rsidP="00DD52E3">
            <w:pPr>
              <w:rPr>
                <w:i/>
              </w:rPr>
            </w:pPr>
            <w:r>
              <w:rPr>
                <w:rFonts w:cs="Arial"/>
              </w:rPr>
              <w:t xml:space="preserve">Pri riešení úlohy môžeme použiť </w:t>
            </w:r>
            <w:r>
              <w:rPr>
                <w:i/>
              </w:rPr>
              <w:t>MMD/Nácvičné</w:t>
            </w:r>
            <w:r w:rsidRPr="00412E25">
              <w:rPr>
                <w:i/>
              </w:rPr>
              <w:t xml:space="preserve"> obdobie</w:t>
            </w:r>
            <w:r>
              <w:rPr>
                <w:i/>
              </w:rPr>
              <w:t xml:space="preserve">/písmeno </w:t>
            </w:r>
            <w:r w:rsidR="00AD71CF">
              <w:rPr>
                <w:i/>
              </w:rPr>
              <w:t>Č</w:t>
            </w:r>
            <w:r>
              <w:rPr>
                <w:i/>
              </w:rPr>
              <w:t>/Vyvodzovacie obrázky.</w:t>
            </w:r>
          </w:p>
          <w:p w:rsidR="00E12F38" w:rsidRDefault="00E12F38" w:rsidP="00A342CB">
            <w:pPr>
              <w:rPr>
                <w:rFonts w:cs="Arial"/>
              </w:rPr>
            </w:pPr>
          </w:p>
          <w:p w:rsidR="00771773" w:rsidRDefault="00771773" w:rsidP="00DD52E3">
            <w:pPr>
              <w:rPr>
                <w:rFonts w:cs="Arial"/>
              </w:rPr>
            </w:pPr>
          </w:p>
          <w:p w:rsidR="007573BA" w:rsidRDefault="007573BA" w:rsidP="00DD52E3">
            <w:pPr>
              <w:rPr>
                <w:rFonts w:cs="Arial"/>
              </w:rPr>
            </w:pPr>
          </w:p>
          <w:p w:rsidR="007573BA" w:rsidRDefault="007573BA" w:rsidP="00DD52E3">
            <w:pPr>
              <w:rPr>
                <w:rFonts w:cs="Arial"/>
              </w:rPr>
            </w:pPr>
          </w:p>
          <w:p w:rsidR="00AD71CF" w:rsidRDefault="00AD71CF" w:rsidP="00DD52E3">
            <w:pPr>
              <w:rPr>
                <w:rFonts w:cs="Arial"/>
              </w:rPr>
            </w:pPr>
          </w:p>
          <w:p w:rsidR="00AD71CF" w:rsidRDefault="00AD71CF" w:rsidP="00DD52E3">
            <w:pPr>
              <w:rPr>
                <w:rFonts w:cs="Arial"/>
              </w:rPr>
            </w:pPr>
          </w:p>
          <w:p w:rsidR="00AD71CF" w:rsidRDefault="00AD71CF" w:rsidP="00DD52E3">
            <w:pPr>
              <w:rPr>
                <w:rFonts w:cs="Arial"/>
              </w:rPr>
            </w:pPr>
          </w:p>
          <w:p w:rsidR="00AD71CF" w:rsidRDefault="00AD71CF" w:rsidP="00DD52E3">
            <w:pPr>
              <w:rPr>
                <w:rFonts w:cs="Arial"/>
              </w:rPr>
            </w:pPr>
          </w:p>
          <w:p w:rsidR="00AD71CF" w:rsidRDefault="00AD71CF" w:rsidP="00DD52E3">
            <w:pPr>
              <w:rPr>
                <w:rFonts w:cs="Arial"/>
              </w:rPr>
            </w:pPr>
          </w:p>
          <w:p w:rsidR="00AD71CF" w:rsidRDefault="00AD71CF" w:rsidP="00DD52E3">
            <w:pPr>
              <w:rPr>
                <w:rFonts w:cs="Arial"/>
              </w:rPr>
            </w:pPr>
          </w:p>
          <w:p w:rsidR="00AD71CF" w:rsidRDefault="00AD71CF" w:rsidP="00DD52E3">
            <w:pPr>
              <w:rPr>
                <w:rFonts w:cs="Arial"/>
              </w:rPr>
            </w:pPr>
          </w:p>
          <w:p w:rsidR="00AD71CF" w:rsidRDefault="00AD71CF" w:rsidP="00DD52E3">
            <w:pPr>
              <w:rPr>
                <w:rFonts w:cs="Arial"/>
              </w:rPr>
            </w:pPr>
          </w:p>
          <w:p w:rsidR="00F71BC4" w:rsidRPr="00AD71CF" w:rsidRDefault="00EF1166" w:rsidP="007573BA">
            <w:pPr>
              <w:rPr>
                <w:rFonts w:cs="Arial"/>
                <w:iCs/>
              </w:rPr>
            </w:pPr>
            <w:r>
              <w:rPr>
                <w:rFonts w:cs="Arial"/>
                <w:iCs/>
              </w:rPr>
              <w:lastRenderedPageBreak/>
              <w:t>Dôvodom zaradenia hry je</w:t>
            </w:r>
            <w:r w:rsidRPr="00E97CE4">
              <w:rPr>
                <w:rFonts w:cs="Arial"/>
                <w:iCs/>
              </w:rPr>
              <w:t xml:space="preserve"> </w:t>
            </w:r>
            <w:r>
              <w:rPr>
                <w:rFonts w:cs="Arial"/>
                <w:iCs/>
              </w:rPr>
              <w:t>p</w:t>
            </w:r>
            <w:r w:rsidRPr="000045B0">
              <w:rPr>
                <w:rFonts w:cs="Arial"/>
                <w:iCs/>
              </w:rPr>
              <w:t xml:space="preserve">recvičiť </w:t>
            </w:r>
            <w:r>
              <w:rPr>
                <w:rFonts w:cs="Arial"/>
                <w:iCs/>
              </w:rPr>
              <w:t xml:space="preserve">si fonematické uvedomovanie novej hlásky v slove. </w:t>
            </w:r>
            <w:r w:rsidR="00AD71CF" w:rsidRPr="00AD71CF">
              <w:rPr>
                <w:rFonts w:cs="Arial"/>
                <w:iCs/>
              </w:rPr>
              <w:t xml:space="preserve">Všetci žiaci sa postavia vedľa lavíc. Lavica predstavuje vláčik, ktorý všetkých zavezie do Krajiny múdrych detí. Nasadnúť do vláčika môže ten, kto splní zadanie. Učiteľ povie, že pocestuje ten, kto vymyslí slovo s písmenom </w:t>
            </w:r>
            <w:r w:rsidR="00AD71CF" w:rsidRPr="00AD71CF">
              <w:rPr>
                <w:rFonts w:cs="Arial"/>
                <w:bCs/>
                <w:i/>
                <w:iCs/>
              </w:rPr>
              <w:t>Č</w:t>
            </w:r>
            <w:r w:rsidR="00AD71CF" w:rsidRPr="00AD71CF">
              <w:rPr>
                <w:rFonts w:cs="Arial"/>
                <w:b/>
                <w:bCs/>
                <w:iCs/>
              </w:rPr>
              <w:t xml:space="preserve"> </w:t>
            </w:r>
            <w:r w:rsidR="00AD71CF" w:rsidRPr="00AD71CF">
              <w:rPr>
                <w:rFonts w:cs="Arial"/>
                <w:iCs/>
              </w:rPr>
              <w:t xml:space="preserve">na začiatku, vo vnútri alebo na konci slova. Žiak, ktorý povie správne slová, si sadne – cestuje vláčikom do Krajiny múdrych detí. </w:t>
            </w:r>
          </w:p>
        </w:tc>
      </w:tr>
      <w:tr w:rsidR="00084C5C" w:rsidRPr="00E962FC" w:rsidTr="0014067A">
        <w:tc>
          <w:tcPr>
            <w:tcW w:w="1654" w:type="dxa"/>
          </w:tcPr>
          <w:p w:rsidR="00084C5C" w:rsidRPr="00E962FC" w:rsidRDefault="00084C5C" w:rsidP="00E455D0">
            <w:pPr>
              <w:rPr>
                <w:rFonts w:cs="Arial"/>
              </w:rPr>
            </w:pPr>
            <w:r>
              <w:rPr>
                <w:rFonts w:cs="Arial"/>
              </w:rPr>
              <w:lastRenderedPageBreak/>
              <w:t>4. fixačná časť</w:t>
            </w:r>
          </w:p>
        </w:tc>
        <w:tc>
          <w:tcPr>
            <w:tcW w:w="5009" w:type="dxa"/>
          </w:tcPr>
          <w:p w:rsidR="001E2EE6" w:rsidRDefault="004F3B08" w:rsidP="001E2EE6">
            <w:pPr>
              <w:pStyle w:val="odsek"/>
              <w:numPr>
                <w:ilvl w:val="0"/>
                <w:numId w:val="12"/>
              </w:numPr>
            </w:pPr>
            <w:r>
              <w:t>Motivačný</w:t>
            </w:r>
            <w:r w:rsidR="003F7039">
              <w:t xml:space="preserve"> </w:t>
            </w:r>
            <w:r>
              <w:t>text</w:t>
            </w:r>
            <w:r w:rsidR="000F14FC">
              <w:t xml:space="preserve"> </w:t>
            </w:r>
            <w:r w:rsidR="003F0F66">
              <w:rPr>
                <w:i/>
              </w:rPr>
              <w:t>Nešikovný HUPS</w:t>
            </w:r>
          </w:p>
          <w:p w:rsidR="003F7039" w:rsidRDefault="003F7039" w:rsidP="003F7039">
            <w:pPr>
              <w:pStyle w:val="odsek"/>
            </w:pPr>
            <w:r>
              <w:t>p</w:t>
            </w:r>
            <w:r w:rsidRPr="009764F2">
              <w:t xml:space="preserve">očúvanie </w:t>
            </w:r>
            <w:r w:rsidR="00DB206A">
              <w:t>príbehu</w:t>
            </w:r>
          </w:p>
          <w:p w:rsidR="003F7039" w:rsidRDefault="003F7039" w:rsidP="003F7039">
            <w:pPr>
              <w:pStyle w:val="odsek"/>
            </w:pPr>
            <w:r>
              <w:t>rozhovor o</w:t>
            </w:r>
            <w:r w:rsidR="00CA52A6">
              <w:t> </w:t>
            </w:r>
            <w:r>
              <w:t>prečítanom</w:t>
            </w:r>
            <w:r w:rsidR="00CA52A6">
              <w:t xml:space="preserve"> texte</w:t>
            </w:r>
          </w:p>
          <w:p w:rsidR="002506FC" w:rsidRDefault="002506FC" w:rsidP="002506FC">
            <w:pPr>
              <w:pStyle w:val="odsek"/>
              <w:numPr>
                <w:ilvl w:val="0"/>
                <w:numId w:val="0"/>
              </w:numPr>
              <w:ind w:left="1080"/>
            </w:pPr>
          </w:p>
          <w:p w:rsidR="00CA4803" w:rsidRDefault="003F0F66" w:rsidP="00CA4803">
            <w:pPr>
              <w:pStyle w:val="odsek"/>
              <w:numPr>
                <w:ilvl w:val="0"/>
                <w:numId w:val="0"/>
              </w:numPr>
            </w:pPr>
            <w:r>
              <w:rPr>
                <w:noProof/>
              </w:rPr>
              <w:drawing>
                <wp:inline distT="0" distB="0" distL="0" distR="0">
                  <wp:extent cx="3029585" cy="1842135"/>
                  <wp:effectExtent l="19050" t="19050" r="18415" b="24765"/>
                  <wp:docPr id="13"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a:stretch>
                            <a:fillRect/>
                          </a:stretch>
                        </pic:blipFill>
                        <pic:spPr bwMode="auto">
                          <a:xfrm>
                            <a:off x="0" y="0"/>
                            <a:ext cx="3029585" cy="1842135"/>
                          </a:xfrm>
                          <a:prstGeom prst="rect">
                            <a:avLst/>
                          </a:prstGeom>
                          <a:noFill/>
                          <a:ln w="9525">
                            <a:solidFill>
                              <a:schemeClr val="bg1">
                                <a:lumMod val="65000"/>
                              </a:schemeClr>
                            </a:solidFill>
                            <a:miter lim="800000"/>
                            <a:headEnd/>
                            <a:tailEnd/>
                          </a:ln>
                        </pic:spPr>
                      </pic:pic>
                    </a:graphicData>
                  </a:graphic>
                </wp:inline>
              </w:drawing>
            </w:r>
          </w:p>
          <w:p w:rsidR="00023A17" w:rsidRDefault="00023A17" w:rsidP="00CA4803">
            <w:pPr>
              <w:pStyle w:val="odsek"/>
              <w:numPr>
                <w:ilvl w:val="0"/>
                <w:numId w:val="0"/>
              </w:numPr>
            </w:pPr>
          </w:p>
          <w:p w:rsidR="005D0725" w:rsidRDefault="0071539F" w:rsidP="005D0725">
            <w:pPr>
              <w:pStyle w:val="1odsek"/>
            </w:pPr>
            <w:r>
              <w:rPr>
                <w:noProof/>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36" type="#_x0000_t120" style="position:absolute;left:0;text-align:left;margin-left:135.2pt;margin-top:-.35pt;width:13.45pt;height:14.5pt;z-index:251658240" fillcolor="#4bacc6 [3208]" strokecolor="#f2f2f2 [3041]" strokeweight="1pt">
                  <v:fill color2="#205867 [1608]" angle="-135" focus="100%" type="gradient"/>
                  <v:shadow on="t" type="perspective" color="#b6dde8 [1304]" opacity=".5" origin=",.5" offset="0,0" matrix=",-56756f,,.5"/>
                </v:shape>
              </w:pict>
            </w:r>
            <w:r w:rsidR="005D0725">
              <w:t xml:space="preserve">Šlabikár, strana </w:t>
            </w:r>
            <w:r w:rsidR="00A93551">
              <w:t>3</w:t>
            </w:r>
            <w:r w:rsidR="003A1E11">
              <w:t>6</w:t>
            </w:r>
            <w:r w:rsidR="005D0725">
              <w:t>, úloha</w:t>
            </w:r>
          </w:p>
          <w:p w:rsidR="00496943" w:rsidRDefault="003A1E11" w:rsidP="003A1E11">
            <w:pPr>
              <w:pStyle w:val="1odsek"/>
              <w:numPr>
                <w:ilvl w:val="1"/>
                <w:numId w:val="20"/>
              </w:numPr>
            </w:pPr>
            <w:r>
              <w:rPr>
                <w:rFonts w:cs="Arial"/>
                <w:bCs/>
              </w:rPr>
              <w:t xml:space="preserve">porovnanie textu s ilustráciou </w:t>
            </w:r>
          </w:p>
        </w:tc>
        <w:tc>
          <w:tcPr>
            <w:tcW w:w="567" w:type="dxa"/>
          </w:tcPr>
          <w:p w:rsidR="00084C5C" w:rsidRDefault="000356D5" w:rsidP="00E47BD1">
            <w:r>
              <w:t>1</w:t>
            </w:r>
            <w:r w:rsidR="00EF1166">
              <w:t>0</w:t>
            </w:r>
            <w:r w:rsidR="009E6372">
              <w:t>´</w:t>
            </w:r>
          </w:p>
        </w:tc>
        <w:tc>
          <w:tcPr>
            <w:tcW w:w="6804" w:type="dxa"/>
          </w:tcPr>
          <w:p w:rsidR="004F3B08" w:rsidRDefault="003F7039" w:rsidP="004F3B08">
            <w:pPr>
              <w:rPr>
                <w:rFonts w:cs="Arial"/>
              </w:rPr>
            </w:pPr>
            <w:r>
              <w:rPr>
                <w:rFonts w:cs="Arial"/>
              </w:rPr>
              <w:t xml:space="preserve">So žiakmi sa presunieme do zadnej časti triedy (mimo lavíc). </w:t>
            </w:r>
          </w:p>
          <w:p w:rsidR="000A4A6C" w:rsidRDefault="002B55A5" w:rsidP="00512C60">
            <w:pPr>
              <w:rPr>
                <w:rFonts w:cs="Arial"/>
              </w:rPr>
            </w:pPr>
            <w:r>
              <w:rPr>
                <w:rFonts w:cs="Arial"/>
              </w:rPr>
              <w:t>P</w:t>
            </w:r>
            <w:r w:rsidR="000A3C01">
              <w:rPr>
                <w:rFonts w:cs="Arial"/>
              </w:rPr>
              <w:t xml:space="preserve">rečítame </w:t>
            </w:r>
            <w:r>
              <w:rPr>
                <w:rFonts w:cs="Arial"/>
              </w:rPr>
              <w:t xml:space="preserve">im </w:t>
            </w:r>
            <w:r w:rsidR="00DD52E3">
              <w:rPr>
                <w:rFonts w:cs="Arial"/>
              </w:rPr>
              <w:t xml:space="preserve">text o tom, </w:t>
            </w:r>
            <w:r w:rsidR="00DD52E3" w:rsidRPr="00DD52E3">
              <w:rPr>
                <w:rFonts w:cs="Arial"/>
              </w:rPr>
              <w:t xml:space="preserve">ako </w:t>
            </w:r>
            <w:r w:rsidR="00EF1166">
              <w:rPr>
                <w:rFonts w:cs="Arial"/>
              </w:rPr>
              <w:t xml:space="preserve">sa </w:t>
            </w:r>
            <w:r w:rsidR="00863B11" w:rsidRPr="00863B11">
              <w:rPr>
                <w:rFonts w:cs="Arial"/>
              </w:rPr>
              <w:t>H</w:t>
            </w:r>
            <w:r w:rsidR="00863B11">
              <w:rPr>
                <w:rFonts w:cs="Arial"/>
              </w:rPr>
              <w:t>UPS</w:t>
            </w:r>
            <w:r w:rsidR="00863B11" w:rsidRPr="00863B11">
              <w:rPr>
                <w:rFonts w:cs="Arial"/>
              </w:rPr>
              <w:t xml:space="preserve"> poran</w:t>
            </w:r>
            <w:r w:rsidR="00863B11">
              <w:rPr>
                <w:rFonts w:cs="Arial"/>
              </w:rPr>
              <w:t>il</w:t>
            </w:r>
            <w:r w:rsidR="00863B11" w:rsidRPr="00863B11">
              <w:rPr>
                <w:rFonts w:cs="Arial"/>
              </w:rPr>
              <w:t xml:space="preserve"> a potreb</w:t>
            </w:r>
            <w:r w:rsidR="00863B11">
              <w:rPr>
                <w:rFonts w:cs="Arial"/>
              </w:rPr>
              <w:t>oval</w:t>
            </w:r>
            <w:r w:rsidR="00863B11" w:rsidRPr="00863B11">
              <w:rPr>
                <w:rFonts w:cs="Arial"/>
              </w:rPr>
              <w:t xml:space="preserve"> lekárske ošetrenie, ktorého sa veľmi b</w:t>
            </w:r>
            <w:r w:rsidR="00863B11">
              <w:rPr>
                <w:rFonts w:cs="Arial"/>
              </w:rPr>
              <w:t>ál</w:t>
            </w:r>
            <w:r w:rsidR="00863B11" w:rsidRPr="00863B11">
              <w:rPr>
                <w:rFonts w:cs="Arial"/>
              </w:rPr>
              <w:t xml:space="preserve">. </w:t>
            </w:r>
            <w:r w:rsidR="000A4A6C">
              <w:rPr>
                <w:rFonts w:cs="Arial"/>
              </w:rPr>
              <w:t>V krátkom riaden</w:t>
            </w:r>
            <w:r w:rsidR="00863B11">
              <w:rPr>
                <w:rFonts w:cs="Arial"/>
              </w:rPr>
              <w:t xml:space="preserve">om rozhovore sa </w:t>
            </w:r>
            <w:r w:rsidR="00863B11">
              <w:rPr>
                <w:rFonts w:cs="Arial"/>
                <w:bCs/>
              </w:rPr>
              <w:t xml:space="preserve">rozprávame so žiakmi o strachu z lekárskeho vyšetrenia. </w:t>
            </w:r>
          </w:p>
          <w:p w:rsidR="009A5F37" w:rsidRDefault="002B55A5" w:rsidP="009A5F37">
            <w:pPr>
              <w:rPr>
                <w:i/>
              </w:rPr>
            </w:pPr>
            <w:r>
              <w:rPr>
                <w:rFonts w:cs="Arial"/>
              </w:rPr>
              <w:t xml:space="preserve">Text čítame ešte raz spoločne so žiakmi (slová s bledými písmenami, ktoré </w:t>
            </w:r>
            <w:r w:rsidR="009A5F37">
              <w:rPr>
                <w:rFonts w:cs="Arial"/>
              </w:rPr>
              <w:t>sa doteraz neučili, nemusia čítať všetci žiaci)</w:t>
            </w:r>
            <w:r>
              <w:rPr>
                <w:rFonts w:cs="Arial"/>
              </w:rPr>
              <w:t>. Upozorníme</w:t>
            </w:r>
            <w:r w:rsidR="009A5F37">
              <w:rPr>
                <w:rFonts w:cs="Arial"/>
              </w:rPr>
              <w:t xml:space="preserve"> ich na slov</w:t>
            </w:r>
            <w:r w:rsidR="00863B11">
              <w:rPr>
                <w:rFonts w:cs="Arial"/>
              </w:rPr>
              <w:t>né spojenia</w:t>
            </w:r>
            <w:r w:rsidR="009A5F37">
              <w:rPr>
                <w:rFonts w:cs="Arial"/>
              </w:rPr>
              <w:t xml:space="preserve"> napísané iným fontom písma, prečítame ich ešte raz. Vysvetlenie významu zvýraznených slov</w:t>
            </w:r>
            <w:r w:rsidR="00863B11">
              <w:rPr>
                <w:rFonts w:cs="Arial"/>
              </w:rPr>
              <w:t>ných spojení</w:t>
            </w:r>
            <w:r w:rsidR="009A5F37">
              <w:rPr>
                <w:rFonts w:cs="Arial"/>
              </w:rPr>
              <w:t xml:space="preserve"> nájdeme </w:t>
            </w:r>
            <w:r w:rsidR="00CA52A6">
              <w:rPr>
                <w:rFonts w:cs="Arial"/>
              </w:rPr>
              <w:t>v</w:t>
            </w:r>
            <w:r w:rsidR="009A5F37">
              <w:rPr>
                <w:rFonts w:cs="Arial"/>
              </w:rPr>
              <w:t xml:space="preserve"> HUPSOVOM slovníku na MMD: </w:t>
            </w:r>
            <w:r w:rsidR="009A5F37">
              <w:rPr>
                <w:i/>
              </w:rPr>
              <w:t>MMD/Nácvičné</w:t>
            </w:r>
            <w:r w:rsidR="009A5F37" w:rsidRPr="00412E25">
              <w:rPr>
                <w:i/>
              </w:rPr>
              <w:t xml:space="preserve"> obdobie</w:t>
            </w:r>
            <w:r w:rsidR="009A5F37">
              <w:rPr>
                <w:i/>
              </w:rPr>
              <w:t xml:space="preserve">/písmeno </w:t>
            </w:r>
            <w:r w:rsidR="00863B11">
              <w:rPr>
                <w:i/>
              </w:rPr>
              <w:t>Č</w:t>
            </w:r>
            <w:r w:rsidR="009A5F37">
              <w:rPr>
                <w:i/>
              </w:rPr>
              <w:t>/HUPSOV SLOVNÍK/str. 3</w:t>
            </w:r>
            <w:r w:rsidR="00863B11">
              <w:rPr>
                <w:i/>
              </w:rPr>
              <w:t>6</w:t>
            </w:r>
            <w:r w:rsidR="00023A17">
              <w:rPr>
                <w:i/>
              </w:rPr>
              <w:t xml:space="preserve"> </w:t>
            </w:r>
            <w:r w:rsidR="00863B11">
              <w:rPr>
                <w:i/>
              </w:rPr>
              <w:t>Nešikovný HUPS</w:t>
            </w:r>
            <w:r w:rsidR="00023A17">
              <w:rPr>
                <w:i/>
              </w:rPr>
              <w:t>.</w:t>
            </w:r>
          </w:p>
          <w:p w:rsidR="000A4A6C" w:rsidRDefault="003A1E11" w:rsidP="00512C60">
            <w:pPr>
              <w:rPr>
                <w:rFonts w:cs="Arial"/>
              </w:rPr>
            </w:pPr>
            <w:r>
              <w:rPr>
                <w:rFonts w:cs="Arial"/>
              </w:rPr>
              <w:t xml:space="preserve">Žiakom prečítame niektoré slová, ktoré sú na konci veršov a oni povedia slovo, ktoré bolo v texte a podobne znie (napríklad </w:t>
            </w:r>
            <w:r>
              <w:rPr>
                <w:rFonts w:cs="Arial"/>
                <w:i/>
              </w:rPr>
              <w:t>čosi – bosý, plačku – striekačku...</w:t>
            </w:r>
            <w:r>
              <w:rPr>
                <w:rFonts w:cs="Arial"/>
              </w:rPr>
              <w:t>).</w:t>
            </w:r>
            <w:r w:rsidR="002B55A5">
              <w:rPr>
                <w:rFonts w:cs="Arial"/>
              </w:rPr>
              <w:t xml:space="preserve"> </w:t>
            </w:r>
          </w:p>
          <w:p w:rsidR="003A1E11" w:rsidRDefault="003A1E11" w:rsidP="00512C60">
            <w:pPr>
              <w:rPr>
                <w:rFonts w:cs="Arial"/>
              </w:rPr>
            </w:pPr>
          </w:p>
          <w:p w:rsidR="003A1E11" w:rsidRDefault="003A1E11" w:rsidP="00512C60">
            <w:pPr>
              <w:rPr>
                <w:rFonts w:cs="Arial"/>
              </w:rPr>
            </w:pPr>
          </w:p>
          <w:p w:rsidR="00512C60" w:rsidRPr="003A1E11" w:rsidRDefault="000A4A6C" w:rsidP="003A1E11">
            <w:pPr>
              <w:rPr>
                <w:rFonts w:cs="Arial"/>
                <w:i/>
              </w:rPr>
            </w:pPr>
            <w:r>
              <w:rPr>
                <w:rFonts w:cs="Arial"/>
              </w:rPr>
              <w:t xml:space="preserve">Žiaci </w:t>
            </w:r>
            <w:r w:rsidR="003A1E11">
              <w:rPr>
                <w:rFonts w:cs="Arial"/>
              </w:rPr>
              <w:t xml:space="preserve">opíšu ilustráciu a porovnajú ju s informáciami z textu. Mali by nájsť rozdiely: </w:t>
            </w:r>
            <w:r w:rsidR="003A1E11">
              <w:rPr>
                <w:rFonts w:cs="Arial"/>
                <w:i/>
              </w:rPr>
              <w:t xml:space="preserve">HUPS neskáče z gauča, ale z postele, kniha na ilustrácii je o dinosauroch, nie o bitkách. </w:t>
            </w:r>
          </w:p>
        </w:tc>
      </w:tr>
      <w:tr w:rsidR="00E63AF7" w:rsidRPr="00E962FC" w:rsidTr="0014067A">
        <w:tc>
          <w:tcPr>
            <w:tcW w:w="1654" w:type="dxa"/>
          </w:tcPr>
          <w:p w:rsidR="00E63AF7" w:rsidRDefault="00E63AF7" w:rsidP="00D62354">
            <w:pPr>
              <w:rPr>
                <w:rFonts w:cs="Arial"/>
              </w:rPr>
            </w:pPr>
          </w:p>
        </w:tc>
        <w:tc>
          <w:tcPr>
            <w:tcW w:w="5009" w:type="dxa"/>
          </w:tcPr>
          <w:p w:rsidR="00E63AF7" w:rsidRPr="00E63AF7" w:rsidRDefault="00E63AF7" w:rsidP="00E63AF7">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E63AF7" w:rsidRDefault="00E63AF7" w:rsidP="00B03028"/>
        </w:tc>
        <w:tc>
          <w:tcPr>
            <w:tcW w:w="6804" w:type="dxa"/>
          </w:tcPr>
          <w:p w:rsidR="00E63AF7" w:rsidRDefault="00E63AF7" w:rsidP="00601F31">
            <w:pPr>
              <w:rPr>
                <w:rFonts w:cs="Arial"/>
              </w:rPr>
            </w:pPr>
          </w:p>
        </w:tc>
      </w:tr>
      <w:tr w:rsidR="00E63AF7" w:rsidRPr="00E962FC" w:rsidTr="0014067A">
        <w:tc>
          <w:tcPr>
            <w:tcW w:w="1654" w:type="dxa"/>
          </w:tcPr>
          <w:p w:rsidR="00E63AF7" w:rsidRDefault="00E63AF7" w:rsidP="00D62354">
            <w:pPr>
              <w:rPr>
                <w:rFonts w:cs="Arial"/>
              </w:rPr>
            </w:pPr>
            <w:r>
              <w:rPr>
                <w:rFonts w:cs="Arial"/>
              </w:rPr>
              <w:t>1. expozičná časť</w:t>
            </w:r>
          </w:p>
        </w:tc>
        <w:tc>
          <w:tcPr>
            <w:tcW w:w="5009" w:type="dxa"/>
          </w:tcPr>
          <w:p w:rsidR="00B4148B" w:rsidRPr="00B4148B" w:rsidRDefault="00E63AF7" w:rsidP="00B4148B">
            <w:pPr>
              <w:pStyle w:val="odsek"/>
              <w:numPr>
                <w:ilvl w:val="0"/>
                <w:numId w:val="12"/>
              </w:numPr>
              <w:rPr>
                <w:rFonts w:eastAsiaTheme="minorEastAsia"/>
              </w:rPr>
            </w:pPr>
            <w:r>
              <w:rPr>
                <w:rFonts w:eastAsiaTheme="minorEastAsia"/>
              </w:rPr>
              <w:t xml:space="preserve">Písanie, </w:t>
            </w:r>
            <w:r w:rsidR="00D92FDB">
              <w:rPr>
                <w:rFonts w:eastAsiaTheme="minorEastAsia"/>
              </w:rPr>
              <w:t>5</w:t>
            </w:r>
            <w:r>
              <w:rPr>
                <w:rFonts w:eastAsiaTheme="minorEastAsia"/>
              </w:rPr>
              <w:t xml:space="preserve">. zošit, strana </w:t>
            </w:r>
            <w:r w:rsidR="00BB2130">
              <w:rPr>
                <w:rFonts w:eastAsiaTheme="minorEastAsia"/>
              </w:rPr>
              <w:t>24</w:t>
            </w:r>
          </w:p>
          <w:p w:rsidR="00E63AF7" w:rsidRDefault="00E63AF7" w:rsidP="00E63AF7">
            <w:pPr>
              <w:pStyle w:val="Odsekzoznamu"/>
              <w:numPr>
                <w:ilvl w:val="1"/>
                <w:numId w:val="6"/>
              </w:numPr>
            </w:pPr>
            <w:r>
              <w:rPr>
                <w:rFonts w:asciiTheme="minorHAnsi" w:hAnsiTheme="minorHAnsi"/>
                <w:sz w:val="22"/>
                <w:szCs w:val="22"/>
              </w:rPr>
              <w:t xml:space="preserve">rozcvičenie rúk </w:t>
            </w:r>
            <w:r>
              <w:t xml:space="preserve">         </w:t>
            </w:r>
          </w:p>
          <w:p w:rsidR="00E63AF7" w:rsidRDefault="00E63AF7" w:rsidP="00E63AF7">
            <w:pPr>
              <w:pStyle w:val="odsek"/>
              <w:rPr>
                <w:rFonts w:eastAsiaTheme="minorEastAsia"/>
              </w:rPr>
            </w:pPr>
            <w:r>
              <w:rPr>
                <w:rFonts w:eastAsiaTheme="minorEastAsia"/>
              </w:rPr>
              <w:t xml:space="preserve">ukážka správneho tvaru </w:t>
            </w:r>
            <w:r w:rsidR="00CA52A6">
              <w:rPr>
                <w:rFonts w:eastAsiaTheme="minorEastAsia"/>
              </w:rPr>
              <w:t xml:space="preserve">písmena </w:t>
            </w:r>
            <w:r>
              <w:rPr>
                <w:rFonts w:eastAsiaTheme="minorEastAsia"/>
              </w:rPr>
              <w:t>a postupu písania</w:t>
            </w:r>
          </w:p>
          <w:p w:rsidR="00E63AF7" w:rsidRDefault="00384B41" w:rsidP="00174949">
            <w:pPr>
              <w:pStyle w:val="odsek"/>
              <w:numPr>
                <w:ilvl w:val="0"/>
                <w:numId w:val="0"/>
              </w:numPr>
              <w:rPr>
                <w:rFonts w:eastAsiaTheme="minorEastAsia"/>
              </w:rPr>
            </w:pPr>
            <w:r>
              <w:rPr>
                <w:rFonts w:eastAsiaTheme="minorEastAsia"/>
              </w:rPr>
              <w:t xml:space="preserve">     </w:t>
            </w:r>
            <w:r w:rsidR="0031748D">
              <w:rPr>
                <w:rFonts w:eastAsiaTheme="minorEastAsia"/>
                <w:noProof/>
              </w:rPr>
              <w:lastRenderedPageBreak/>
              <w:drawing>
                <wp:inline distT="0" distB="0" distL="0" distR="0">
                  <wp:extent cx="3036570" cy="2258695"/>
                  <wp:effectExtent l="19050" t="19050" r="11430" b="27305"/>
                  <wp:docPr id="16"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srcRect/>
                          <a:stretch>
                            <a:fillRect/>
                          </a:stretch>
                        </pic:blipFill>
                        <pic:spPr bwMode="auto">
                          <a:xfrm>
                            <a:off x="0" y="0"/>
                            <a:ext cx="3036570" cy="2258695"/>
                          </a:xfrm>
                          <a:prstGeom prst="rect">
                            <a:avLst/>
                          </a:prstGeom>
                          <a:noFill/>
                          <a:ln w="9525">
                            <a:solidFill>
                              <a:schemeClr val="bg1">
                                <a:lumMod val="65000"/>
                              </a:schemeClr>
                            </a:solidFill>
                            <a:miter lim="800000"/>
                            <a:headEnd/>
                            <a:tailEnd/>
                          </a:ln>
                        </pic:spPr>
                      </pic:pic>
                    </a:graphicData>
                  </a:graphic>
                </wp:inline>
              </w:drawing>
            </w:r>
          </w:p>
          <w:p w:rsidR="0031748D" w:rsidRDefault="0031748D" w:rsidP="00174949">
            <w:pPr>
              <w:pStyle w:val="odsek"/>
              <w:numPr>
                <w:ilvl w:val="0"/>
                <w:numId w:val="0"/>
              </w:numPr>
              <w:rPr>
                <w:rFonts w:eastAsiaTheme="minorEastAsia"/>
              </w:rPr>
            </w:pPr>
          </w:p>
          <w:p w:rsidR="0031748D" w:rsidRPr="00C12486" w:rsidRDefault="0031748D" w:rsidP="00174949">
            <w:pPr>
              <w:pStyle w:val="odsek"/>
              <w:numPr>
                <w:ilvl w:val="0"/>
                <w:numId w:val="0"/>
              </w:numPr>
              <w:rPr>
                <w:rFonts w:eastAsiaTheme="minorEastAsia"/>
              </w:rPr>
            </w:pPr>
            <w:r>
              <w:rPr>
                <w:rFonts w:eastAsiaTheme="minorEastAsia"/>
                <w:noProof/>
              </w:rPr>
              <w:drawing>
                <wp:inline distT="0" distB="0" distL="0" distR="0">
                  <wp:extent cx="3043555" cy="2238375"/>
                  <wp:effectExtent l="19050" t="19050" r="23495" b="28575"/>
                  <wp:docPr id="17"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3043555" cy="223837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E63AF7" w:rsidRDefault="00174949" w:rsidP="00E63AF7">
            <w:r>
              <w:lastRenderedPageBreak/>
              <w:t>8</w:t>
            </w:r>
            <w:r w:rsidR="00E63AF7">
              <w:t>´</w:t>
            </w:r>
          </w:p>
        </w:tc>
        <w:tc>
          <w:tcPr>
            <w:tcW w:w="6804" w:type="dxa"/>
          </w:tcPr>
          <w:p w:rsidR="008F3B5F" w:rsidRDefault="008F3B5F" w:rsidP="008F3B5F">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E63AF7" w:rsidRDefault="00E63AF7" w:rsidP="00E63AF7">
            <w:pPr>
              <w:rPr>
                <w:rFonts w:cs="Arial"/>
              </w:rPr>
            </w:pPr>
            <w:r>
              <w:rPr>
                <w:rFonts w:cs="Arial"/>
              </w:rPr>
              <w:t xml:space="preserve">Spoločne sa zameriame na motivačný </w:t>
            </w:r>
            <w:r w:rsidR="00526AE5">
              <w:rPr>
                <w:rFonts w:cs="Arial"/>
              </w:rPr>
              <w:t xml:space="preserve">obrázok v predpisovom zošite </w:t>
            </w:r>
            <w:r>
              <w:rPr>
                <w:rFonts w:cs="Arial"/>
              </w:rPr>
              <w:t xml:space="preserve">a všetky tvary písmena </w:t>
            </w:r>
            <w:r w:rsidR="00BB2130">
              <w:rPr>
                <w:rFonts w:cs="Arial"/>
                <w:i/>
              </w:rPr>
              <w:t>Č</w:t>
            </w:r>
            <w:r w:rsidR="008F3B5F">
              <w:rPr>
                <w:rFonts w:cs="Arial"/>
                <w:i/>
              </w:rPr>
              <w:t xml:space="preserve"> </w:t>
            </w:r>
            <w:r>
              <w:rPr>
                <w:rFonts w:cs="Arial"/>
              </w:rPr>
              <w:t xml:space="preserve">v záložkách pod sebou. Žiaci prečítajú všetky tvary písmena </w:t>
            </w:r>
            <w:r w:rsidR="00BB2130">
              <w:rPr>
                <w:rFonts w:cs="Arial"/>
                <w:i/>
              </w:rPr>
              <w:t>Č</w:t>
            </w:r>
            <w:r w:rsidR="00370385">
              <w:rPr>
                <w:rFonts w:cs="Arial"/>
                <w:i/>
              </w:rPr>
              <w:t xml:space="preserve"> </w:t>
            </w:r>
            <w:r>
              <w:rPr>
                <w:rFonts w:cs="Arial"/>
              </w:rPr>
              <w:t>a povedia, ktoré písmen</w:t>
            </w:r>
            <w:r w:rsidR="00982DEB">
              <w:rPr>
                <w:rFonts w:cs="Arial"/>
              </w:rPr>
              <w:t>á</w:t>
            </w:r>
            <w:r>
              <w:rPr>
                <w:rFonts w:cs="Arial"/>
              </w:rPr>
              <w:t xml:space="preserve"> sa budú učiť písať (</w:t>
            </w:r>
            <w:r w:rsidR="00982DEB">
              <w:rPr>
                <w:rFonts w:cs="Arial"/>
              </w:rPr>
              <w:t>sú</w:t>
            </w:r>
            <w:r>
              <w:rPr>
                <w:rFonts w:cs="Arial"/>
              </w:rPr>
              <w:t xml:space="preserve"> vyznačené ružovou farbou). </w:t>
            </w:r>
          </w:p>
          <w:p w:rsidR="00E63AF7" w:rsidRDefault="00E63AF7" w:rsidP="00E63AF7">
            <w:pPr>
              <w:rPr>
                <w:i/>
              </w:rPr>
            </w:pPr>
            <w:r w:rsidRPr="003908CF">
              <w:rPr>
                <w:rFonts w:cs="Arial"/>
              </w:rPr>
              <w:lastRenderedPageBreak/>
              <w:t xml:space="preserve">Na multimediálnom disku k šlabikáru spustíme program s animáciou postupu správneho písania </w:t>
            </w:r>
            <w:r>
              <w:rPr>
                <w:rFonts w:cs="Arial"/>
              </w:rPr>
              <w:t xml:space="preserve">veľkého písaného </w:t>
            </w:r>
            <w:r w:rsidR="00BB2130">
              <w:rPr>
                <w:rFonts w:cs="Arial"/>
                <w:i/>
              </w:rPr>
              <w:t xml:space="preserve">Č </w:t>
            </w:r>
            <w:r w:rsidR="00BB2130" w:rsidRPr="00BB2130">
              <w:rPr>
                <w:rFonts w:cs="Arial"/>
              </w:rPr>
              <w:t>a malého písaného</w:t>
            </w:r>
            <w:r w:rsidR="00BB2130">
              <w:rPr>
                <w:rFonts w:cs="Arial"/>
                <w:i/>
              </w:rPr>
              <w:t xml:space="preserve"> č</w:t>
            </w:r>
            <w:r>
              <w:rPr>
                <w:rFonts w:cs="Arial"/>
              </w:rPr>
              <w:t>,</w:t>
            </w:r>
            <w:r w:rsidRPr="009764F2">
              <w:rPr>
                <w:rFonts w:cs="Arial"/>
              </w:rPr>
              <w:t xml:space="preserve"> </w:t>
            </w:r>
            <w:r>
              <w:rPr>
                <w:i/>
              </w:rPr>
              <w:t>MMD/Nácvičné</w:t>
            </w:r>
            <w:r w:rsidRPr="00412E25">
              <w:rPr>
                <w:i/>
              </w:rPr>
              <w:t xml:space="preserve"> obdobie</w:t>
            </w:r>
            <w:r>
              <w:rPr>
                <w:i/>
              </w:rPr>
              <w:t xml:space="preserve">/písmeno </w:t>
            </w:r>
            <w:r w:rsidR="00BB2130">
              <w:rPr>
                <w:i/>
              </w:rPr>
              <w:t>Č</w:t>
            </w:r>
            <w:r>
              <w:rPr>
                <w:i/>
              </w:rPr>
              <w:t xml:space="preserve">/Postup správneho písania. </w:t>
            </w:r>
            <w:r w:rsidRPr="00AE7CC3">
              <w:t xml:space="preserve">Postup práce s MMD </w:t>
            </w:r>
            <w:r>
              <w:t xml:space="preserve">nájdeme </w:t>
            </w:r>
            <w:r w:rsidRPr="00AE7CC3">
              <w:t>v</w:t>
            </w:r>
            <w:r>
              <w:t> metodických komentároch na multimediálnom disku.</w:t>
            </w:r>
          </w:p>
          <w:p w:rsidR="00EF7094" w:rsidRDefault="00EF7094" w:rsidP="00E63AF7">
            <w:pPr>
              <w:rPr>
                <w:rFonts w:cs="Arial"/>
              </w:rPr>
            </w:pPr>
          </w:p>
          <w:p w:rsidR="00E63AF7" w:rsidRPr="0031748D" w:rsidRDefault="00E63AF7" w:rsidP="00E63AF7">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veľkého písaného </w:t>
            </w:r>
            <w:r w:rsidR="0031748D">
              <w:rPr>
                <w:rFonts w:cs="Arial"/>
                <w:i/>
              </w:rPr>
              <w:t xml:space="preserve">Č </w:t>
            </w:r>
            <w:r w:rsidR="0031748D">
              <w:rPr>
                <w:rFonts w:cs="Arial"/>
              </w:rPr>
              <w:t xml:space="preserve">a malého písaného </w:t>
            </w:r>
            <w:r w:rsidR="0031748D">
              <w:rPr>
                <w:rFonts w:cs="Arial"/>
                <w:i/>
              </w:rPr>
              <w:t>č</w:t>
            </w:r>
            <w:r w:rsidR="00496943">
              <w:rPr>
                <w:rFonts w:cs="Arial"/>
                <w:i/>
              </w:rPr>
              <w:t xml:space="preserve"> </w:t>
            </w:r>
            <w:r>
              <w:rPr>
                <w:rFonts w:cs="Arial"/>
              </w:rPr>
              <w:t xml:space="preserve">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r w:rsidR="0031748D">
              <w:rPr>
                <w:rFonts w:cs="Arial"/>
              </w:rPr>
              <w:t xml:space="preserve">Môžeme sa ich spýtať, na ktoré písmeno sa </w:t>
            </w:r>
            <w:r w:rsidR="0031748D">
              <w:rPr>
                <w:rFonts w:cs="Arial"/>
                <w:i/>
              </w:rPr>
              <w:t>Č</w:t>
            </w:r>
            <w:r w:rsidR="0031748D">
              <w:rPr>
                <w:rFonts w:cs="Arial"/>
              </w:rPr>
              <w:t xml:space="preserve"> podobá a čím sa od neho líši (podobá sa na </w:t>
            </w:r>
            <w:r w:rsidR="0031748D">
              <w:rPr>
                <w:rFonts w:cs="Arial"/>
                <w:i/>
              </w:rPr>
              <w:t>C</w:t>
            </w:r>
            <w:r w:rsidR="0031748D">
              <w:rPr>
                <w:rFonts w:cs="Arial"/>
              </w:rPr>
              <w:t xml:space="preserve"> a líši sa mäkčeňom).</w:t>
            </w:r>
          </w:p>
          <w:p w:rsidR="00E63AF7" w:rsidRDefault="00E63AF7" w:rsidP="0031748D">
            <w:pPr>
              <w:rPr>
                <w:rFonts w:cs="Arial"/>
              </w:rPr>
            </w:pPr>
            <w:r>
              <w:rPr>
                <w:rFonts w:cs="Arial"/>
              </w:rPr>
              <w:t xml:space="preserve">Žiaci nacvičujú písanie </w:t>
            </w:r>
            <w:r w:rsidR="0031748D">
              <w:rPr>
                <w:rFonts w:cs="Arial"/>
              </w:rPr>
              <w:t>písaných tvarov písmen</w:t>
            </w:r>
            <w:r>
              <w:rPr>
                <w:rFonts w:cs="Arial"/>
              </w:rPr>
              <w:t xml:space="preserve"> </w:t>
            </w:r>
            <w:r w:rsidR="0031748D">
              <w:rPr>
                <w:rFonts w:cs="Arial"/>
                <w:i/>
              </w:rPr>
              <w:t>Č, č</w:t>
            </w:r>
            <w:r w:rsidR="00174949">
              <w:rPr>
                <w:rFonts w:cs="Arial"/>
                <w:i/>
              </w:rPr>
              <w:t xml:space="preserve"> </w:t>
            </w:r>
            <w:r w:rsidR="00174949" w:rsidRPr="00174949">
              <w:rPr>
                <w:rFonts w:cs="Arial"/>
              </w:rPr>
              <w:t>v cvičnom zošite</w:t>
            </w:r>
            <w:r w:rsidR="00174949">
              <w:rPr>
                <w:rFonts w:cs="Arial"/>
              </w:rPr>
              <w:t>.</w:t>
            </w:r>
            <w:r w:rsidR="00174949" w:rsidRPr="00174949">
              <w:rPr>
                <w:rFonts w:cs="Arial"/>
              </w:rPr>
              <w:t xml:space="preserve"> </w:t>
            </w:r>
            <w:r>
              <w:rPr>
                <w:rFonts w:cs="Arial"/>
              </w:rPr>
              <w:t> </w:t>
            </w:r>
          </w:p>
        </w:tc>
      </w:tr>
      <w:tr w:rsidR="00C12486" w:rsidRPr="00E962FC" w:rsidTr="0014067A">
        <w:tc>
          <w:tcPr>
            <w:tcW w:w="1654" w:type="dxa"/>
          </w:tcPr>
          <w:p w:rsidR="00C12486" w:rsidRDefault="00C12486" w:rsidP="00D62354">
            <w:pPr>
              <w:rPr>
                <w:rFonts w:cs="Arial"/>
              </w:rPr>
            </w:pPr>
            <w:r>
              <w:rPr>
                <w:rFonts w:cs="Arial"/>
              </w:rPr>
              <w:lastRenderedPageBreak/>
              <w:t>2. fixačná časť</w:t>
            </w:r>
          </w:p>
        </w:tc>
        <w:tc>
          <w:tcPr>
            <w:tcW w:w="5009" w:type="dxa"/>
          </w:tcPr>
          <w:p w:rsidR="00C12486" w:rsidRPr="00C12486" w:rsidRDefault="00C12486" w:rsidP="00C12486">
            <w:pPr>
              <w:pStyle w:val="1odsek"/>
            </w:pPr>
            <w:r w:rsidRPr="00C12486">
              <w:t xml:space="preserve">Písanie, </w:t>
            </w:r>
            <w:r w:rsidR="00436B6E">
              <w:t>5</w:t>
            </w:r>
            <w:r w:rsidR="008F3B5F">
              <w:t xml:space="preserve">. zošit, strana </w:t>
            </w:r>
            <w:r w:rsidR="0031748D">
              <w:t>24</w:t>
            </w:r>
          </w:p>
          <w:p w:rsidR="00C12486" w:rsidRPr="00C12486" w:rsidRDefault="00C12486" w:rsidP="00C12486">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 xml:space="preserve">nácvik  písania veľkého tvaru písmena    </w:t>
            </w:r>
          </w:p>
          <w:p w:rsidR="00C12486" w:rsidRDefault="006227A7" w:rsidP="006227A7">
            <w:r>
              <w:lastRenderedPageBreak/>
              <w:t xml:space="preserve">       </w:t>
            </w:r>
            <w:r w:rsidR="0031748D">
              <w:rPr>
                <w:noProof/>
              </w:rPr>
              <w:drawing>
                <wp:inline distT="0" distB="0" distL="0" distR="0">
                  <wp:extent cx="2246478" cy="2437708"/>
                  <wp:effectExtent l="19050" t="19050" r="20472" b="19742"/>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srcRect/>
                          <a:stretch>
                            <a:fillRect/>
                          </a:stretch>
                        </pic:blipFill>
                        <pic:spPr bwMode="auto">
                          <a:xfrm>
                            <a:off x="0" y="0"/>
                            <a:ext cx="2248789" cy="2440216"/>
                          </a:xfrm>
                          <a:prstGeom prst="rect">
                            <a:avLst/>
                          </a:prstGeom>
                          <a:noFill/>
                          <a:ln w="9525">
                            <a:solidFill>
                              <a:schemeClr val="bg1">
                                <a:lumMod val="65000"/>
                              </a:schemeClr>
                            </a:solidFill>
                            <a:miter lim="800000"/>
                            <a:headEnd/>
                            <a:tailEnd/>
                          </a:ln>
                        </pic:spPr>
                      </pic:pic>
                    </a:graphicData>
                  </a:graphic>
                </wp:inline>
              </w:drawing>
            </w:r>
            <w:r w:rsidR="00C12486" w:rsidRPr="006227A7">
              <w:t xml:space="preserve">  </w:t>
            </w:r>
          </w:p>
          <w:p w:rsidR="00C45511" w:rsidRPr="006227A7" w:rsidRDefault="00C45511" w:rsidP="006227A7"/>
          <w:p w:rsidR="00D565DC" w:rsidRPr="00511FA0" w:rsidRDefault="00D565DC" w:rsidP="00D565DC">
            <w:pPr>
              <w:pStyle w:val="odsek"/>
              <w:rPr>
                <w:rFonts w:eastAsiaTheme="minorEastAsia"/>
              </w:rPr>
            </w:pPr>
            <w:r>
              <w:rPr>
                <w:rFonts w:eastAsiaTheme="minorEastAsia"/>
              </w:rPr>
              <w:t>precvičovanie grafickej podoby písmena</w:t>
            </w:r>
          </w:p>
          <w:p w:rsidR="00D565DC" w:rsidRDefault="0031748D" w:rsidP="00C12486">
            <w:pPr>
              <w:pStyle w:val="Odsekzoznamu"/>
              <w:ind w:left="360"/>
              <w:rPr>
                <w:rFonts w:eastAsiaTheme="minorEastAsia"/>
              </w:rPr>
            </w:pPr>
            <w:r>
              <w:rPr>
                <w:rFonts w:eastAsiaTheme="minorEastAsia"/>
                <w:noProof/>
              </w:rPr>
              <w:drawing>
                <wp:inline distT="0" distB="0" distL="0" distR="0">
                  <wp:extent cx="1820258" cy="2579427"/>
                  <wp:effectExtent l="19050" t="19050" r="27592" b="11373"/>
                  <wp:docPr id="18"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srcRect/>
                          <a:stretch>
                            <a:fillRect/>
                          </a:stretch>
                        </pic:blipFill>
                        <pic:spPr bwMode="auto">
                          <a:xfrm>
                            <a:off x="0" y="0"/>
                            <a:ext cx="1822131" cy="2582081"/>
                          </a:xfrm>
                          <a:prstGeom prst="rect">
                            <a:avLst/>
                          </a:prstGeom>
                          <a:noFill/>
                          <a:ln w="9525">
                            <a:solidFill>
                              <a:schemeClr val="bg1">
                                <a:lumMod val="65000"/>
                              </a:schemeClr>
                            </a:solidFill>
                            <a:miter lim="800000"/>
                            <a:headEnd/>
                            <a:tailEnd/>
                          </a:ln>
                        </pic:spPr>
                      </pic:pic>
                    </a:graphicData>
                  </a:graphic>
                </wp:inline>
              </w:drawing>
            </w:r>
          </w:p>
          <w:p w:rsidR="00C12486" w:rsidRDefault="00C12486" w:rsidP="00C12486">
            <w:pPr>
              <w:pStyle w:val="1odsek"/>
            </w:pPr>
            <w:r>
              <w:lastRenderedPageBreak/>
              <w:t xml:space="preserve">Písanie, </w:t>
            </w:r>
            <w:r w:rsidR="00436B6E">
              <w:t>5</w:t>
            </w:r>
            <w:r w:rsidR="00A809C3">
              <w:t xml:space="preserve">. zošit, strana </w:t>
            </w:r>
            <w:r w:rsidR="0031748D">
              <w:t>24</w:t>
            </w:r>
          </w:p>
          <w:p w:rsidR="00C12486" w:rsidRDefault="00C12486" w:rsidP="00C12486">
            <w:pPr>
              <w:pStyle w:val="odsek"/>
            </w:pPr>
            <w:r>
              <w:t xml:space="preserve">písanie tvarov písmen </w:t>
            </w:r>
            <w:r w:rsidR="0031748D">
              <w:rPr>
                <w:i/>
              </w:rPr>
              <w:t>Č, č</w:t>
            </w:r>
          </w:p>
          <w:p w:rsidR="004F1399" w:rsidRDefault="00174949" w:rsidP="004F1399">
            <w:pPr>
              <w:pStyle w:val="1odsek"/>
              <w:numPr>
                <w:ilvl w:val="0"/>
                <w:numId w:val="0"/>
              </w:numPr>
              <w:ind w:left="360" w:hanging="360"/>
            </w:pPr>
            <w:r>
              <w:t xml:space="preserve"> </w:t>
            </w:r>
            <w:r w:rsidR="00C12486">
              <w:t xml:space="preserve">      </w:t>
            </w:r>
            <w:r w:rsidR="00AF2BAF">
              <w:rPr>
                <w:noProof/>
              </w:rPr>
              <w:drawing>
                <wp:inline distT="0" distB="0" distL="0" distR="0">
                  <wp:extent cx="2567201" cy="2036260"/>
                  <wp:effectExtent l="19050" t="19050" r="23599" b="2114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srcRect/>
                          <a:stretch>
                            <a:fillRect/>
                          </a:stretch>
                        </pic:blipFill>
                        <pic:spPr bwMode="auto">
                          <a:xfrm>
                            <a:off x="0" y="0"/>
                            <a:ext cx="2568036" cy="2036922"/>
                          </a:xfrm>
                          <a:prstGeom prst="rect">
                            <a:avLst/>
                          </a:prstGeom>
                          <a:noFill/>
                          <a:ln w="9525">
                            <a:solidFill>
                              <a:schemeClr val="bg1">
                                <a:lumMod val="65000"/>
                              </a:schemeClr>
                            </a:solidFill>
                            <a:miter lim="800000"/>
                            <a:headEnd/>
                            <a:tailEnd/>
                          </a:ln>
                        </pic:spPr>
                      </pic:pic>
                    </a:graphicData>
                  </a:graphic>
                </wp:inline>
              </w:drawing>
            </w:r>
          </w:p>
          <w:p w:rsidR="005A5EEF" w:rsidRDefault="005A5EEF" w:rsidP="004F1399">
            <w:pPr>
              <w:pStyle w:val="1odsek"/>
              <w:numPr>
                <w:ilvl w:val="0"/>
                <w:numId w:val="0"/>
              </w:numPr>
              <w:ind w:left="360" w:hanging="360"/>
            </w:pPr>
          </w:p>
          <w:p w:rsidR="005A5EEF" w:rsidRDefault="005A5EEF" w:rsidP="005A5EEF">
            <w:pPr>
              <w:pStyle w:val="1odsek"/>
            </w:pPr>
            <w:r>
              <w:t xml:space="preserve">Didaktická hra </w:t>
            </w:r>
            <w:r>
              <w:rPr>
                <w:i/>
              </w:rPr>
              <w:t>Živé vety</w:t>
            </w:r>
            <w:r>
              <w:t xml:space="preserve"> </w:t>
            </w:r>
          </w:p>
          <w:p w:rsidR="005A5EEF" w:rsidRPr="00E962FC" w:rsidRDefault="005A5EEF" w:rsidP="005A5EEF">
            <w:pPr>
              <w:pStyle w:val="1odsek"/>
              <w:numPr>
                <w:ilvl w:val="0"/>
                <w:numId w:val="0"/>
              </w:numPr>
            </w:pPr>
          </w:p>
        </w:tc>
        <w:tc>
          <w:tcPr>
            <w:tcW w:w="567" w:type="dxa"/>
          </w:tcPr>
          <w:p w:rsidR="00C12486" w:rsidRDefault="00C12486" w:rsidP="00D565DC">
            <w:r>
              <w:lastRenderedPageBreak/>
              <w:t>1</w:t>
            </w:r>
            <w:r w:rsidR="00D565DC">
              <w:t>0</w:t>
            </w:r>
            <w:r>
              <w:t>´</w:t>
            </w:r>
          </w:p>
        </w:tc>
        <w:tc>
          <w:tcPr>
            <w:tcW w:w="6804" w:type="dxa"/>
          </w:tcPr>
          <w:p w:rsidR="00C12486" w:rsidRDefault="00C12486" w:rsidP="00C12486">
            <w:pPr>
              <w:rPr>
                <w:rFonts w:cs="Arial"/>
              </w:rPr>
            </w:pPr>
            <w:r>
              <w:rPr>
                <w:rFonts w:cs="Arial"/>
              </w:rPr>
              <w:t>Keď žiaci zvládli tvar písmen</w:t>
            </w:r>
            <w:r w:rsidR="0031748D">
              <w:rPr>
                <w:rFonts w:cs="Arial"/>
              </w:rPr>
              <w:t xml:space="preserve"> </w:t>
            </w:r>
            <w:r w:rsidR="0031748D">
              <w:rPr>
                <w:rFonts w:cs="Arial"/>
                <w:i/>
              </w:rPr>
              <w:t>Č, č</w:t>
            </w:r>
            <w:r w:rsidR="0031748D">
              <w:rPr>
                <w:rFonts w:cs="Arial"/>
              </w:rPr>
              <w:t xml:space="preserve"> </w:t>
            </w:r>
            <w:r w:rsidR="00174949">
              <w:rPr>
                <w:rFonts w:cs="Arial"/>
              </w:rPr>
              <w:t>v cvičnom zošite</w:t>
            </w:r>
            <w:r>
              <w:rPr>
                <w:rFonts w:cs="Arial"/>
              </w:rPr>
              <w:t>, pokračujú v</w:t>
            </w:r>
            <w:r w:rsidR="00174949">
              <w:rPr>
                <w:rFonts w:cs="Arial"/>
              </w:rPr>
              <w:t xml:space="preserve"> predpisovom </w:t>
            </w:r>
            <w:r>
              <w:rPr>
                <w:rFonts w:cs="Arial"/>
              </w:rPr>
              <w:t>zošite. N</w:t>
            </w:r>
            <w:r w:rsidRPr="009764F2">
              <w:rPr>
                <w:rFonts w:cs="Arial"/>
              </w:rPr>
              <w:t xml:space="preserve">ajskôr obťahujú tvar </w:t>
            </w:r>
            <w:r>
              <w:rPr>
                <w:rFonts w:cs="Arial"/>
              </w:rPr>
              <w:t xml:space="preserve">veľkého písaného </w:t>
            </w:r>
            <w:r w:rsidR="0031748D">
              <w:rPr>
                <w:rFonts w:cs="Arial"/>
                <w:i/>
              </w:rPr>
              <w:t>Č</w:t>
            </w:r>
            <w:r w:rsidR="0031748D">
              <w:rPr>
                <w:rFonts w:cs="Arial"/>
              </w:rPr>
              <w:t xml:space="preserve"> a malého písaného </w:t>
            </w:r>
            <w:r w:rsidR="0031748D">
              <w:rPr>
                <w:rFonts w:cs="Arial"/>
                <w:i/>
              </w:rPr>
              <w:t>č</w:t>
            </w:r>
            <w:r>
              <w:rPr>
                <w:rFonts w:cs="Arial"/>
                <w:i/>
              </w:rPr>
              <w:t>,</w:t>
            </w:r>
            <w:r w:rsidRPr="00511FA0">
              <w:rPr>
                <w:rFonts w:cs="Arial"/>
              </w:rPr>
              <w:t xml:space="preserve"> ktor</w:t>
            </w:r>
            <w:r w:rsidR="0031748D">
              <w:rPr>
                <w:rFonts w:cs="Arial"/>
              </w:rPr>
              <w:t>é</w:t>
            </w:r>
            <w:r w:rsidRPr="00511FA0">
              <w:rPr>
                <w:rFonts w:cs="Arial"/>
              </w:rPr>
              <w:t xml:space="preserve"> </w:t>
            </w:r>
            <w:r w:rsidR="0031748D">
              <w:rPr>
                <w:rFonts w:cs="Arial"/>
              </w:rPr>
              <w:t>sú</w:t>
            </w:r>
            <w:r w:rsidRPr="00511FA0">
              <w:rPr>
                <w:rFonts w:cs="Arial"/>
              </w:rPr>
              <w:t xml:space="preserve"> doplnen</w:t>
            </w:r>
            <w:r w:rsidR="0031748D">
              <w:rPr>
                <w:rFonts w:cs="Arial"/>
              </w:rPr>
              <w:t>é</w:t>
            </w:r>
            <w:r w:rsidRPr="00511FA0">
              <w:rPr>
                <w:rFonts w:cs="Arial"/>
              </w:rPr>
              <w:t xml:space="preserve"> šípkami </w:t>
            </w:r>
            <w:r>
              <w:rPr>
                <w:rFonts w:cs="Arial"/>
              </w:rPr>
              <w:t xml:space="preserve">s číslami </w:t>
            </w:r>
            <w:r w:rsidR="0031748D">
              <w:rPr>
                <w:rFonts w:cs="Arial"/>
              </w:rPr>
              <w:t xml:space="preserve">vyjadrujúcimi postupnosť pri </w:t>
            </w:r>
            <w:r w:rsidRPr="00511FA0">
              <w:rPr>
                <w:rFonts w:cs="Arial"/>
              </w:rPr>
              <w:t>písaní</w:t>
            </w:r>
            <w:r>
              <w:rPr>
                <w:rFonts w:cs="Arial"/>
              </w:rPr>
              <w:t>.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w:t>
            </w:r>
            <w:r>
              <w:rPr>
                <w:rFonts w:cs="Arial"/>
              </w:rPr>
              <w:lastRenderedPageBreak/>
              <w:t xml:space="preserve">písmen </w:t>
            </w:r>
            <w:r w:rsidRPr="009764F2">
              <w:rPr>
                <w:rFonts w:cs="Arial"/>
              </w:rPr>
              <w:t>rôznymi farbičkami</w:t>
            </w:r>
            <w:r>
              <w:rPr>
                <w:rFonts w:cs="Arial"/>
              </w:rPr>
              <w:t xml:space="preserve">. </w:t>
            </w:r>
          </w:p>
          <w:p w:rsidR="00C12486" w:rsidRDefault="00C12486" w:rsidP="00E63AF7">
            <w:pPr>
              <w:rPr>
                <w:rFonts w:cs="Arial"/>
              </w:rPr>
            </w:pPr>
          </w:p>
          <w:p w:rsidR="00C12486" w:rsidRDefault="00C12486" w:rsidP="00E63AF7">
            <w:pPr>
              <w:rPr>
                <w:rFonts w:cs="Arial"/>
              </w:rPr>
            </w:pPr>
          </w:p>
          <w:p w:rsidR="00C12486" w:rsidRDefault="00C12486" w:rsidP="00E63AF7">
            <w:pPr>
              <w:rPr>
                <w:rFonts w:cs="Arial"/>
              </w:rPr>
            </w:pPr>
          </w:p>
          <w:p w:rsidR="00C12486" w:rsidRDefault="00C12486" w:rsidP="00E63AF7">
            <w:pPr>
              <w:rPr>
                <w:rFonts w:cs="Arial"/>
              </w:rPr>
            </w:pPr>
          </w:p>
          <w:p w:rsidR="00C12486" w:rsidRDefault="00C12486" w:rsidP="00E63AF7">
            <w:pPr>
              <w:rPr>
                <w:rFonts w:cs="Arial"/>
              </w:rPr>
            </w:pPr>
          </w:p>
          <w:p w:rsidR="00C12486" w:rsidRDefault="00C12486" w:rsidP="00E63AF7">
            <w:pPr>
              <w:rPr>
                <w:rFonts w:cs="Arial"/>
              </w:rPr>
            </w:pPr>
          </w:p>
          <w:p w:rsidR="00C12486" w:rsidRDefault="00C12486" w:rsidP="00E63AF7">
            <w:pPr>
              <w:rPr>
                <w:rFonts w:cs="Arial"/>
              </w:rPr>
            </w:pPr>
          </w:p>
          <w:p w:rsidR="006227A7" w:rsidRDefault="006227A7" w:rsidP="00E63AF7">
            <w:pPr>
              <w:rPr>
                <w:rFonts w:cs="Arial"/>
              </w:rPr>
            </w:pPr>
          </w:p>
          <w:p w:rsidR="006227A7" w:rsidRDefault="006227A7" w:rsidP="00E63AF7">
            <w:pPr>
              <w:rPr>
                <w:rFonts w:cs="Arial"/>
              </w:rPr>
            </w:pPr>
          </w:p>
          <w:p w:rsidR="006227A7" w:rsidRDefault="006227A7" w:rsidP="00E63AF7">
            <w:pPr>
              <w:rPr>
                <w:rFonts w:cs="Arial"/>
              </w:rPr>
            </w:pPr>
          </w:p>
          <w:p w:rsidR="00A809C3" w:rsidRDefault="00A809C3" w:rsidP="00E63AF7">
            <w:pPr>
              <w:rPr>
                <w:rFonts w:cs="Arial"/>
              </w:rPr>
            </w:pPr>
          </w:p>
          <w:p w:rsidR="0031748D" w:rsidRDefault="0031748D" w:rsidP="00E63AF7">
            <w:pPr>
              <w:rPr>
                <w:rFonts w:cs="Arial"/>
              </w:rPr>
            </w:pPr>
          </w:p>
          <w:p w:rsidR="0031748D" w:rsidRDefault="0031748D" w:rsidP="00E63AF7">
            <w:pPr>
              <w:rPr>
                <w:rFonts w:cs="Arial"/>
              </w:rPr>
            </w:pPr>
          </w:p>
          <w:p w:rsidR="00C45511" w:rsidRDefault="00C45511" w:rsidP="00E63AF7">
            <w:pPr>
              <w:rPr>
                <w:rFonts w:cs="Arial"/>
              </w:rPr>
            </w:pPr>
          </w:p>
          <w:p w:rsidR="00D565DC" w:rsidRDefault="00D565DC" w:rsidP="00D565DC">
            <w:pPr>
              <w:rPr>
                <w:rFonts w:cs="Arial"/>
              </w:rPr>
            </w:pPr>
            <w:r>
              <w:rPr>
                <w:rFonts w:cs="Arial"/>
              </w:rPr>
              <w:t xml:space="preserve">Grafickú podobu písmena si žiaci zopakujú v tabuľke s písmenami. Vyfarbia iba tvary </w:t>
            </w:r>
            <w:r w:rsidR="0031748D">
              <w:rPr>
                <w:rFonts w:cs="Arial"/>
              </w:rPr>
              <w:t>malého</w:t>
            </w:r>
            <w:r>
              <w:rPr>
                <w:rFonts w:cs="Arial"/>
              </w:rPr>
              <w:t xml:space="preserve"> písaného </w:t>
            </w:r>
            <w:r w:rsidR="0031748D">
              <w:rPr>
                <w:rFonts w:cs="Arial"/>
                <w:i/>
              </w:rPr>
              <w:t>č</w:t>
            </w:r>
            <w:r>
              <w:rPr>
                <w:rFonts w:cs="Arial"/>
              </w:rPr>
              <w:t xml:space="preserve">. Cieľom tejto úlohy je utvrdiť si správnu grafickú podobu </w:t>
            </w:r>
            <w:r w:rsidR="0031748D">
              <w:rPr>
                <w:rFonts w:cs="Arial"/>
              </w:rPr>
              <w:t>malého</w:t>
            </w:r>
            <w:r>
              <w:rPr>
                <w:rFonts w:cs="Arial"/>
              </w:rPr>
              <w:t xml:space="preserve"> písaného </w:t>
            </w:r>
            <w:r w:rsidR="0031748D">
              <w:rPr>
                <w:rFonts w:cs="Arial"/>
                <w:i/>
              </w:rPr>
              <w:t>č</w:t>
            </w:r>
            <w:r>
              <w:rPr>
                <w:rFonts w:cs="Arial"/>
              </w:rPr>
              <w:t>. Žiakov priebežne kontrolujeme.</w:t>
            </w:r>
          </w:p>
          <w:p w:rsidR="00C12486" w:rsidRDefault="00C12486" w:rsidP="00E63AF7">
            <w:pPr>
              <w:rPr>
                <w:rFonts w:cs="Arial"/>
              </w:rPr>
            </w:pPr>
          </w:p>
          <w:p w:rsidR="00C12486" w:rsidRDefault="00C12486" w:rsidP="00C12486"/>
          <w:p w:rsidR="00D565DC" w:rsidRDefault="00D565DC" w:rsidP="00C12486"/>
          <w:p w:rsidR="00D565DC" w:rsidRDefault="00D565DC" w:rsidP="00C12486"/>
          <w:p w:rsidR="00D565DC" w:rsidRDefault="00D565DC" w:rsidP="00C12486"/>
          <w:p w:rsidR="00D565DC" w:rsidRDefault="00D565DC" w:rsidP="00C12486"/>
          <w:p w:rsidR="00D565DC" w:rsidRDefault="00D565DC" w:rsidP="00C12486"/>
          <w:p w:rsidR="00D565DC" w:rsidRDefault="00D565DC" w:rsidP="00C12486"/>
          <w:p w:rsidR="00D565DC" w:rsidRDefault="00D565DC" w:rsidP="00C12486"/>
          <w:p w:rsidR="00D565DC" w:rsidRDefault="00D565DC" w:rsidP="00C12486"/>
          <w:p w:rsidR="00D565DC" w:rsidRDefault="00D565DC" w:rsidP="00C12486"/>
          <w:p w:rsidR="006227A7" w:rsidRDefault="006227A7" w:rsidP="00C12486"/>
          <w:p w:rsidR="006227A7" w:rsidRDefault="006227A7" w:rsidP="00C12486"/>
          <w:p w:rsidR="00C12486" w:rsidRPr="00436B6E" w:rsidRDefault="00C12486" w:rsidP="00C12486">
            <w:r>
              <w:lastRenderedPageBreak/>
              <w:t>Žiaci obtiahnu veľký tvar písmen</w:t>
            </w:r>
            <w:r w:rsidR="00436B6E">
              <w:t xml:space="preserve"> </w:t>
            </w:r>
            <w:r w:rsidR="0031748D">
              <w:rPr>
                <w:i/>
              </w:rPr>
              <w:t>Č, č</w:t>
            </w:r>
            <w:r>
              <w:rPr>
                <w:i/>
              </w:rPr>
              <w:t xml:space="preserve"> </w:t>
            </w:r>
            <w:r>
              <w:t>v</w:t>
            </w:r>
            <w:r w:rsidR="0031748D">
              <w:t> </w:t>
            </w:r>
            <w:r>
              <w:t>prv</w:t>
            </w:r>
            <w:r w:rsidR="0031748D">
              <w:t xml:space="preserve">ých dvoch </w:t>
            </w:r>
            <w:r>
              <w:t>riadk</w:t>
            </w:r>
            <w:r w:rsidR="0031748D">
              <w:t>och</w:t>
            </w:r>
            <w:r>
              <w:t>,</w:t>
            </w:r>
            <w:r w:rsidRPr="009F7236">
              <w:t xml:space="preserve"> môžu </w:t>
            </w:r>
            <w:r>
              <w:t>písať ceruzkou alebo farbičkami.</w:t>
            </w:r>
            <w:r w:rsidRPr="009F7236">
              <w:t xml:space="preserve"> </w:t>
            </w:r>
            <w:r>
              <w:t xml:space="preserve">Upozorníme ich na šípky a bodky – správny smer a rozstupy písmen pri písaní. </w:t>
            </w:r>
            <w:r w:rsidR="00392393">
              <w:t>Slabiky píšu perom.</w:t>
            </w:r>
          </w:p>
          <w:p w:rsidR="005024A7" w:rsidRDefault="005024A7" w:rsidP="00C12486"/>
          <w:p w:rsidR="005024A7" w:rsidRDefault="005024A7" w:rsidP="00C12486"/>
          <w:p w:rsidR="005024A7" w:rsidRDefault="005024A7" w:rsidP="00C12486"/>
          <w:p w:rsidR="00127A7A" w:rsidRDefault="00127A7A" w:rsidP="00C12486"/>
          <w:p w:rsidR="00127A7A" w:rsidRDefault="00127A7A" w:rsidP="00C12486"/>
          <w:p w:rsidR="00C12486" w:rsidRPr="009F7236" w:rsidRDefault="00C12486" w:rsidP="00C12486">
            <w:r>
              <w:t xml:space="preserve"> </w:t>
            </w:r>
          </w:p>
          <w:p w:rsidR="00D565DC" w:rsidRDefault="00D565DC" w:rsidP="00392393">
            <w:pPr>
              <w:rPr>
                <w:rFonts w:cs="Arial"/>
              </w:rPr>
            </w:pPr>
            <w:r>
              <w:rPr>
                <w:rFonts w:cs="Arial"/>
              </w:rPr>
              <w:t xml:space="preserve">Pri sebahodnotení sa žiaci môžu zamerať na </w:t>
            </w:r>
            <w:r w:rsidR="005024A7">
              <w:rPr>
                <w:rFonts w:cs="Arial"/>
              </w:rPr>
              <w:t>písanie</w:t>
            </w:r>
            <w:r>
              <w:rPr>
                <w:rFonts w:cs="Arial"/>
              </w:rPr>
              <w:t xml:space="preserve"> </w:t>
            </w:r>
            <w:r w:rsidR="00CA52A6">
              <w:rPr>
                <w:rFonts w:cs="Arial"/>
              </w:rPr>
              <w:t xml:space="preserve">mäkčeňa, na jeho  </w:t>
            </w:r>
            <w:r>
              <w:rPr>
                <w:rFonts w:cs="Arial"/>
              </w:rPr>
              <w:t>správn</w:t>
            </w:r>
            <w:r w:rsidR="00BB42AF">
              <w:rPr>
                <w:rFonts w:cs="Arial"/>
              </w:rPr>
              <w:t>e</w:t>
            </w:r>
            <w:r w:rsidR="006328AF">
              <w:rPr>
                <w:rFonts w:cs="Arial"/>
              </w:rPr>
              <w:t xml:space="preserve"> </w:t>
            </w:r>
            <w:r w:rsidR="00392393">
              <w:rPr>
                <w:rFonts w:cs="Arial"/>
              </w:rPr>
              <w:t>umiestneni</w:t>
            </w:r>
            <w:r w:rsidR="00CA52A6">
              <w:rPr>
                <w:rFonts w:cs="Arial"/>
              </w:rPr>
              <w:t>e</w:t>
            </w:r>
            <w:r w:rsidR="00392393">
              <w:rPr>
                <w:rFonts w:cs="Arial"/>
              </w:rPr>
              <w:t>. M</w:t>
            </w:r>
            <w:r>
              <w:rPr>
                <w:rFonts w:cs="Arial"/>
              </w:rPr>
              <w:t xml:space="preserve">ôžu zakrúžkovať </w:t>
            </w:r>
            <w:r w:rsidR="00392393">
              <w:rPr>
                <w:rFonts w:cs="Arial"/>
              </w:rPr>
              <w:t>červenou</w:t>
            </w:r>
            <w:r w:rsidR="006328AF">
              <w:rPr>
                <w:rFonts w:cs="Arial"/>
              </w:rPr>
              <w:t xml:space="preserve"> </w:t>
            </w:r>
            <w:r>
              <w:rPr>
                <w:rFonts w:cs="Arial"/>
              </w:rPr>
              <w:t xml:space="preserve">farbičkou </w:t>
            </w:r>
            <w:r w:rsidR="00ED1652">
              <w:rPr>
                <w:rFonts w:cs="Arial"/>
              </w:rPr>
              <w:t>slabik</w:t>
            </w:r>
            <w:r w:rsidR="00392393">
              <w:rPr>
                <w:rFonts w:cs="Arial"/>
              </w:rPr>
              <w:t>u</w:t>
            </w:r>
            <w:r>
              <w:rPr>
                <w:rFonts w:cs="Arial"/>
              </w:rPr>
              <w:t>, ktor</w:t>
            </w:r>
            <w:r w:rsidR="00392393">
              <w:rPr>
                <w:rFonts w:cs="Arial"/>
              </w:rPr>
              <w:t>á</w:t>
            </w:r>
            <w:r>
              <w:rPr>
                <w:rFonts w:cs="Arial"/>
              </w:rPr>
              <w:t xml:space="preserve"> sa im najviac vydaril</w:t>
            </w:r>
            <w:r w:rsidR="00392393">
              <w:rPr>
                <w:rFonts w:cs="Arial"/>
              </w:rPr>
              <w:t>a</w:t>
            </w:r>
            <w:r>
              <w:rPr>
                <w:rFonts w:cs="Arial"/>
              </w:rPr>
              <w:t>.</w:t>
            </w:r>
          </w:p>
          <w:p w:rsidR="005A5EEF" w:rsidRDefault="005A5EEF" w:rsidP="00392393">
            <w:pPr>
              <w:rPr>
                <w:rFonts w:cs="Arial"/>
              </w:rPr>
            </w:pPr>
          </w:p>
          <w:p w:rsidR="005A5EEF" w:rsidRDefault="005A5EEF" w:rsidP="00392393">
            <w:pPr>
              <w:rPr>
                <w:rFonts w:cs="Arial"/>
              </w:rPr>
            </w:pPr>
          </w:p>
          <w:p w:rsidR="005A5EEF" w:rsidRDefault="005A5EEF" w:rsidP="00392393">
            <w:pPr>
              <w:rPr>
                <w:rFonts w:cs="Arial"/>
              </w:rPr>
            </w:pPr>
          </w:p>
          <w:p w:rsidR="005A5EEF" w:rsidRDefault="005A5EEF" w:rsidP="00392393">
            <w:pPr>
              <w:rPr>
                <w:rFonts w:cs="Arial"/>
              </w:rPr>
            </w:pPr>
            <w:r>
              <w:rPr>
                <w:rFonts w:cs="Arial"/>
              </w:rPr>
              <w:t>Dôvodom zaradenia hry je opakovanie skladania viet a ich čítanie. Žiakom rozdáme kartičky, na ktorých sú napísané vety po slovách, každá inou farbou alebo iným typom písma. Každý najskôr prečíta svoje slovo. Potom vyberieme niektorého žiaka, ten predstúpi pred tabuľu, ukáže slovo na kartičke a zavolá „kamarátov“ z vety. Žiaci, ktorí majú na kartičkách slová napísané rovnakou farbou a typom písma, prídu pred tabuľu a zoradia sa tak, aby veta mala zmysel. Potom všetci spoločne vetu prečítajú.</w:t>
            </w:r>
          </w:p>
          <w:p w:rsidR="00BC06F5" w:rsidRPr="00A9229D" w:rsidRDefault="00BC06F5" w:rsidP="00392393">
            <w:pPr>
              <w:rPr>
                <w:rFonts w:cs="Arial"/>
              </w:rPr>
            </w:pPr>
            <w:r>
              <w:rPr>
                <w:rFonts w:cs="Arial"/>
              </w:rPr>
              <w:t xml:space="preserve">Môžeme použiť vety: </w:t>
            </w:r>
            <w:r w:rsidR="00A9229D">
              <w:rPr>
                <w:rFonts w:cs="Arial"/>
                <w:i/>
              </w:rPr>
              <w:t>Moja mamička často číta. Páči sa mi červené tričko. Babička má kačky a mačku. Čokoláda je sladká. Zjedli sme čerstvé pečivo. Babičke sa zlomila stolička. Anička má novú práčku.</w:t>
            </w:r>
            <w:r w:rsidR="00A9229D">
              <w:rPr>
                <w:rFonts w:cs="Arial"/>
              </w:rPr>
              <w:t xml:space="preserve"> </w:t>
            </w:r>
            <w:r w:rsidR="00A9229D" w:rsidRPr="00A9229D">
              <w:rPr>
                <w:rFonts w:cs="Arial"/>
                <w:i/>
              </w:rPr>
              <w:t>Ujo Cyril je bača.</w:t>
            </w:r>
          </w:p>
        </w:tc>
      </w:tr>
      <w:tr w:rsidR="00701BD3" w:rsidRPr="00E962FC" w:rsidTr="0014067A">
        <w:tc>
          <w:tcPr>
            <w:tcW w:w="1654" w:type="dxa"/>
          </w:tcPr>
          <w:p w:rsidR="00701BD3" w:rsidRPr="00E962FC" w:rsidRDefault="00E04DFC" w:rsidP="00D62354">
            <w:pPr>
              <w:rPr>
                <w:rFonts w:cs="Arial"/>
              </w:rPr>
            </w:pPr>
            <w:r>
              <w:rPr>
                <w:rFonts w:cs="Arial"/>
              </w:rPr>
              <w:lastRenderedPageBreak/>
              <w:t>3</w:t>
            </w:r>
            <w:r w:rsidR="00701BD3" w:rsidRPr="00E962FC">
              <w:rPr>
                <w:rFonts w:cs="Arial"/>
              </w:rPr>
              <w:t>. záverečná časť</w:t>
            </w:r>
          </w:p>
        </w:tc>
        <w:tc>
          <w:tcPr>
            <w:tcW w:w="5009" w:type="dxa"/>
          </w:tcPr>
          <w:p w:rsidR="00701BD3" w:rsidRDefault="00701BD3" w:rsidP="00655762">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ED664B" w:rsidRPr="0038036E" w:rsidRDefault="007954F9" w:rsidP="00E93EE5">
            <w:pPr>
              <w:pStyle w:val="odsek"/>
            </w:pPr>
            <w:r w:rsidRPr="009764F2">
              <w:t>vyhodnotenie práce žiakov</w:t>
            </w:r>
          </w:p>
        </w:tc>
        <w:tc>
          <w:tcPr>
            <w:tcW w:w="567" w:type="dxa"/>
          </w:tcPr>
          <w:p w:rsidR="00701BD3" w:rsidRPr="00E962FC" w:rsidRDefault="00C12486" w:rsidP="00B03028">
            <w:r>
              <w:t>2</w:t>
            </w:r>
            <w:r w:rsidR="00701BD3" w:rsidRPr="00E962FC">
              <w:t>´</w:t>
            </w:r>
          </w:p>
        </w:tc>
        <w:tc>
          <w:tcPr>
            <w:tcW w:w="6804" w:type="dxa"/>
          </w:tcPr>
          <w:p w:rsidR="00ED664B" w:rsidRPr="004F1399" w:rsidRDefault="001B5E0B" w:rsidP="005A5EEF">
            <w:pPr>
              <w:rPr>
                <w:rFonts w:cs="Arial"/>
              </w:rPr>
            </w:pPr>
            <w:r>
              <w:rPr>
                <w:rFonts w:cs="Arial"/>
              </w:rPr>
              <w:t xml:space="preserve">Na záver hodiny </w:t>
            </w:r>
            <w:r w:rsidR="00E63AF7">
              <w:rPr>
                <w:rFonts w:cs="Arial"/>
              </w:rPr>
              <w:t xml:space="preserve">žiaci </w:t>
            </w:r>
            <w:r w:rsidR="00E93EE5">
              <w:rPr>
                <w:rFonts w:cs="Arial"/>
              </w:rPr>
              <w:t xml:space="preserve">ešte raz </w:t>
            </w:r>
            <w:r w:rsidR="00E04DFC">
              <w:rPr>
                <w:rFonts w:cs="Arial"/>
              </w:rPr>
              <w:t xml:space="preserve">prečítajú </w:t>
            </w:r>
            <w:r w:rsidR="00E93EE5">
              <w:rPr>
                <w:rFonts w:cs="Arial"/>
              </w:rPr>
              <w:t>všetk</w:t>
            </w:r>
            <w:r w:rsidR="00E04DFC">
              <w:rPr>
                <w:rFonts w:cs="Arial"/>
              </w:rPr>
              <w:t>y</w:t>
            </w:r>
            <w:r w:rsidR="00E93EE5">
              <w:rPr>
                <w:rFonts w:cs="Arial"/>
              </w:rPr>
              <w:t xml:space="preserve"> tvar</w:t>
            </w:r>
            <w:r w:rsidR="00E04DFC">
              <w:rPr>
                <w:rFonts w:cs="Arial"/>
              </w:rPr>
              <w:t>y</w:t>
            </w:r>
            <w:r w:rsidR="00E93EE5">
              <w:rPr>
                <w:rFonts w:cs="Arial"/>
              </w:rPr>
              <w:t xml:space="preserve"> nového písmena </w:t>
            </w:r>
            <w:r w:rsidR="005A5EEF">
              <w:rPr>
                <w:rFonts w:cs="Arial"/>
                <w:i/>
              </w:rPr>
              <w:t>Č.</w:t>
            </w:r>
            <w:r w:rsidR="004F1399">
              <w:rPr>
                <w:rFonts w:cs="Arial"/>
              </w:rPr>
              <w:t xml:space="preserve"> Môžu tiež </w:t>
            </w:r>
            <w:r w:rsidR="00C45511">
              <w:rPr>
                <w:rFonts w:cs="Arial"/>
              </w:rPr>
              <w:t>povedať slov</w:t>
            </w:r>
            <w:r w:rsidR="005A5EEF">
              <w:rPr>
                <w:rFonts w:cs="Arial"/>
              </w:rPr>
              <w:t>né spojenia</w:t>
            </w:r>
            <w:r w:rsidR="00C45511">
              <w:rPr>
                <w:rFonts w:cs="Arial"/>
              </w:rPr>
              <w:t>, ktoré boli zvýraznené v texte o HUPSOVI.</w:t>
            </w:r>
          </w:p>
        </w:tc>
      </w:tr>
      <w:tr w:rsidR="00AA63AC" w:rsidRPr="00E962FC" w:rsidTr="0014067A">
        <w:tc>
          <w:tcPr>
            <w:tcW w:w="1654" w:type="dxa"/>
          </w:tcPr>
          <w:p w:rsidR="00FE74D3" w:rsidRPr="00E962FC" w:rsidRDefault="00FE74D3" w:rsidP="00951650">
            <w:pPr>
              <w:rPr>
                <w:rFonts w:cs="Arial"/>
              </w:rPr>
            </w:pPr>
          </w:p>
        </w:tc>
        <w:tc>
          <w:tcPr>
            <w:tcW w:w="5009" w:type="dxa"/>
          </w:tcPr>
          <w:p w:rsidR="00FE74D3" w:rsidRPr="00E962FC" w:rsidRDefault="002A4A94" w:rsidP="003A472E">
            <w:pPr>
              <w:pStyle w:val="Odsekzoznamu"/>
              <w:ind w:left="360"/>
              <w:jc w:val="center"/>
              <w:rPr>
                <w:rFonts w:asciiTheme="minorHAnsi" w:eastAsiaTheme="minorEastAsia" w:hAnsiTheme="minorHAnsi"/>
                <w:sz w:val="22"/>
                <w:szCs w:val="22"/>
              </w:rPr>
            </w:pPr>
            <w:r w:rsidRPr="00E962FC">
              <w:rPr>
                <w:rFonts w:asciiTheme="minorHAnsi" w:hAnsiTheme="minorHAnsi"/>
                <w:b/>
              </w:rPr>
              <w:t>2</w:t>
            </w:r>
            <w:r w:rsidR="00FE74D3" w:rsidRPr="00E962FC">
              <w:rPr>
                <w:rFonts w:asciiTheme="minorHAnsi" w:hAnsiTheme="minorHAnsi"/>
                <w:b/>
              </w:rPr>
              <w:t>. hodina</w:t>
            </w:r>
          </w:p>
        </w:tc>
        <w:tc>
          <w:tcPr>
            <w:tcW w:w="567" w:type="dxa"/>
          </w:tcPr>
          <w:p w:rsidR="00FE74D3" w:rsidRPr="00E962FC" w:rsidRDefault="00FE74D3"/>
        </w:tc>
        <w:tc>
          <w:tcPr>
            <w:tcW w:w="6804" w:type="dxa"/>
          </w:tcPr>
          <w:p w:rsidR="00FE74D3" w:rsidRPr="00E962FC" w:rsidRDefault="00FE74D3" w:rsidP="00435D80"/>
        </w:tc>
      </w:tr>
      <w:tr w:rsidR="002C0C19" w:rsidRPr="00E962FC" w:rsidTr="0014067A">
        <w:tc>
          <w:tcPr>
            <w:tcW w:w="1654" w:type="dxa"/>
          </w:tcPr>
          <w:p w:rsidR="002C0C19" w:rsidRPr="00E962FC" w:rsidRDefault="003E18D6" w:rsidP="0038036E">
            <w:pPr>
              <w:rPr>
                <w:rFonts w:cs="Arial"/>
              </w:rPr>
            </w:pPr>
            <w:r>
              <w:rPr>
                <w:rFonts w:cs="Arial"/>
              </w:rPr>
              <w:t>1</w:t>
            </w:r>
            <w:r w:rsidR="0056143D">
              <w:rPr>
                <w:rFonts w:cs="Arial"/>
              </w:rPr>
              <w:t>.</w:t>
            </w:r>
            <w:r w:rsidR="0038036E">
              <w:rPr>
                <w:rFonts w:cs="Arial"/>
              </w:rPr>
              <w:t xml:space="preserve"> expozičná časť </w:t>
            </w:r>
          </w:p>
        </w:tc>
        <w:tc>
          <w:tcPr>
            <w:tcW w:w="5009" w:type="dxa"/>
          </w:tcPr>
          <w:p w:rsidR="00D40226" w:rsidRDefault="00D40226" w:rsidP="00D40226">
            <w:pPr>
              <w:pStyle w:val="1odsek"/>
            </w:pPr>
            <w:r>
              <w:t xml:space="preserve">Šlabikár, strana 36 </w:t>
            </w:r>
          </w:p>
          <w:p w:rsidR="00D40226" w:rsidRDefault="00D40226" w:rsidP="00D40226">
            <w:pPr>
              <w:pStyle w:val="odsek"/>
            </w:pPr>
            <w:r>
              <w:t>čítanie slov s novým písmenom</w:t>
            </w:r>
          </w:p>
          <w:p w:rsidR="00D40226" w:rsidRDefault="00D40226" w:rsidP="00D40226">
            <w:pPr>
              <w:pStyle w:val="odsek"/>
              <w:numPr>
                <w:ilvl w:val="0"/>
                <w:numId w:val="0"/>
              </w:numPr>
            </w:pPr>
          </w:p>
          <w:p w:rsidR="00D40226" w:rsidRDefault="00D40226" w:rsidP="00D40226">
            <w:pPr>
              <w:pStyle w:val="odsek"/>
              <w:numPr>
                <w:ilvl w:val="0"/>
                <w:numId w:val="0"/>
              </w:numPr>
            </w:pPr>
            <w:r>
              <w:rPr>
                <w:noProof/>
              </w:rPr>
              <w:lastRenderedPageBreak/>
              <w:drawing>
                <wp:inline distT="0" distB="0" distL="0" distR="0">
                  <wp:extent cx="3029585" cy="934720"/>
                  <wp:effectExtent l="19050" t="19050" r="18415" b="17780"/>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print"/>
                          <a:srcRect/>
                          <a:stretch>
                            <a:fillRect/>
                          </a:stretch>
                        </pic:blipFill>
                        <pic:spPr bwMode="auto">
                          <a:xfrm>
                            <a:off x="0" y="0"/>
                            <a:ext cx="3029585" cy="934720"/>
                          </a:xfrm>
                          <a:prstGeom prst="rect">
                            <a:avLst/>
                          </a:prstGeom>
                          <a:noFill/>
                          <a:ln w="9525">
                            <a:solidFill>
                              <a:schemeClr val="bg1">
                                <a:lumMod val="65000"/>
                              </a:schemeClr>
                            </a:solidFill>
                            <a:miter lim="800000"/>
                            <a:headEnd/>
                            <a:tailEnd/>
                          </a:ln>
                        </pic:spPr>
                      </pic:pic>
                    </a:graphicData>
                  </a:graphic>
                </wp:inline>
              </w:drawing>
            </w:r>
          </w:p>
          <w:p w:rsidR="00D40226" w:rsidRDefault="00D40226" w:rsidP="00D40226">
            <w:pPr>
              <w:pStyle w:val="1odsek"/>
              <w:numPr>
                <w:ilvl w:val="0"/>
                <w:numId w:val="0"/>
              </w:numPr>
              <w:ind w:left="360"/>
            </w:pPr>
          </w:p>
          <w:p w:rsidR="00E3566C" w:rsidRDefault="00E3566C" w:rsidP="00D40226">
            <w:pPr>
              <w:pStyle w:val="1odsek"/>
              <w:numPr>
                <w:ilvl w:val="0"/>
                <w:numId w:val="0"/>
              </w:numPr>
              <w:ind w:left="360"/>
            </w:pPr>
          </w:p>
          <w:p w:rsidR="00E3566C" w:rsidRDefault="00E3566C" w:rsidP="00D40226">
            <w:pPr>
              <w:pStyle w:val="1odsek"/>
              <w:numPr>
                <w:ilvl w:val="0"/>
                <w:numId w:val="0"/>
              </w:numPr>
              <w:ind w:left="360"/>
            </w:pPr>
          </w:p>
          <w:p w:rsidR="00E3566C" w:rsidRDefault="00E3566C" w:rsidP="00D40226">
            <w:pPr>
              <w:pStyle w:val="1odsek"/>
              <w:numPr>
                <w:ilvl w:val="0"/>
                <w:numId w:val="0"/>
              </w:numPr>
              <w:ind w:left="360"/>
            </w:pPr>
          </w:p>
          <w:p w:rsidR="00E3566C" w:rsidRDefault="00E3566C" w:rsidP="00D40226">
            <w:pPr>
              <w:pStyle w:val="1odsek"/>
              <w:numPr>
                <w:ilvl w:val="0"/>
                <w:numId w:val="0"/>
              </w:numPr>
              <w:ind w:left="360"/>
            </w:pPr>
          </w:p>
          <w:p w:rsidR="00D40226" w:rsidRDefault="00D40226" w:rsidP="009F63B7">
            <w:pPr>
              <w:pStyle w:val="1odsek"/>
            </w:pPr>
            <w:r>
              <w:t xml:space="preserve">Didaktická hra </w:t>
            </w:r>
            <w:r>
              <w:rPr>
                <w:i/>
              </w:rPr>
              <w:t>Nájdi dvojicu</w:t>
            </w:r>
          </w:p>
          <w:p w:rsidR="00D40226" w:rsidRDefault="00D40226" w:rsidP="00D40226">
            <w:pPr>
              <w:pStyle w:val="1odsek"/>
              <w:numPr>
                <w:ilvl w:val="0"/>
                <w:numId w:val="0"/>
              </w:numPr>
              <w:ind w:left="360"/>
            </w:pPr>
          </w:p>
          <w:p w:rsidR="00D40226" w:rsidRDefault="00D40226" w:rsidP="00D40226">
            <w:pPr>
              <w:pStyle w:val="1odsek"/>
              <w:numPr>
                <w:ilvl w:val="0"/>
                <w:numId w:val="0"/>
              </w:numPr>
              <w:ind w:left="360"/>
            </w:pPr>
          </w:p>
          <w:p w:rsidR="00D40226" w:rsidRDefault="00D40226" w:rsidP="00D40226">
            <w:pPr>
              <w:pStyle w:val="1odsek"/>
              <w:numPr>
                <w:ilvl w:val="0"/>
                <w:numId w:val="0"/>
              </w:numPr>
              <w:ind w:left="360"/>
            </w:pPr>
          </w:p>
          <w:p w:rsidR="00F14949" w:rsidRPr="008E3ACF" w:rsidRDefault="00F14949" w:rsidP="00F14949">
            <w:pPr>
              <w:pStyle w:val="1odsek"/>
              <w:numPr>
                <w:ilvl w:val="0"/>
                <w:numId w:val="0"/>
              </w:numPr>
            </w:pPr>
          </w:p>
        </w:tc>
        <w:tc>
          <w:tcPr>
            <w:tcW w:w="567" w:type="dxa"/>
          </w:tcPr>
          <w:p w:rsidR="002C0C19" w:rsidRDefault="00E3566C" w:rsidP="000B6437">
            <w:r>
              <w:lastRenderedPageBreak/>
              <w:t>2</w:t>
            </w:r>
            <w:r w:rsidR="00FB626E">
              <w:t>5</w:t>
            </w:r>
            <w:r w:rsidR="004A0407" w:rsidRPr="00E962FC">
              <w:t>´</w:t>
            </w:r>
          </w:p>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Pr="00E962FC" w:rsidRDefault="004A0407" w:rsidP="000B6437"/>
        </w:tc>
        <w:tc>
          <w:tcPr>
            <w:tcW w:w="6804" w:type="dxa"/>
          </w:tcPr>
          <w:p w:rsidR="00D40226" w:rsidRDefault="00D40226" w:rsidP="00D40226">
            <w:pPr>
              <w:spacing w:line="276" w:lineRule="auto"/>
            </w:pPr>
            <w:r>
              <w:rPr>
                <w:rFonts w:cs="Arial"/>
              </w:rPr>
              <w:lastRenderedPageBreak/>
              <w:t xml:space="preserve">Žiaci sa môžu postaviť pri svojej lavici tak, aby dobre videli na úlohu v šlabikári. Najskôr spoločne prečítajú každý stĺpec </w:t>
            </w:r>
            <w:r>
              <w:t xml:space="preserve">rovnomerným pomalším a plynulým tempom. Potom môžu čítať iba slová, ktoré sa </w:t>
            </w:r>
            <w:r>
              <w:lastRenderedPageBreak/>
              <w:t>začínajú písmeno</w:t>
            </w:r>
            <w:r w:rsidR="00726116">
              <w:t>m</w:t>
            </w:r>
            <w:r>
              <w:t xml:space="preserve"> </w:t>
            </w:r>
            <w:r>
              <w:rPr>
                <w:i/>
              </w:rPr>
              <w:t>č</w:t>
            </w:r>
            <w:r>
              <w:t xml:space="preserve">. Pri opakovanom čítaní môžu čítať jedno slovo nahlas, druhé potichu. Dôležité je, aby mali žiaci rovnaké tempo čítania a „nestratili“ sa v texte. </w:t>
            </w:r>
          </w:p>
          <w:p w:rsidR="00D40226" w:rsidRPr="009077F4" w:rsidRDefault="00D40226" w:rsidP="00D40226">
            <w:pPr>
              <w:spacing w:line="276" w:lineRule="auto"/>
            </w:pPr>
            <w:r>
              <w:t>Žiaci môžu podčiarknuť jednou farbou všetky zvieratá (</w:t>
            </w:r>
            <w:r>
              <w:rPr>
                <w:i/>
              </w:rPr>
              <w:t>zajačik, pavúčik, mravček, kukučka</w:t>
            </w:r>
            <w:r>
              <w:t>).</w:t>
            </w:r>
          </w:p>
          <w:p w:rsidR="00D40226" w:rsidRDefault="00D40226" w:rsidP="00D40226">
            <w:pPr>
              <w:spacing w:line="276" w:lineRule="auto"/>
            </w:pPr>
          </w:p>
          <w:p w:rsidR="00D40226" w:rsidRDefault="00D40226" w:rsidP="00D40226">
            <w:pPr>
              <w:spacing w:line="276" w:lineRule="auto"/>
              <w:rPr>
                <w:i/>
              </w:rPr>
            </w:pPr>
            <w:r>
              <w:rPr>
                <w:rFonts w:cs="Arial"/>
              </w:rPr>
              <w:t xml:space="preserve">Pri riešení úlohy môžeme použiť </w:t>
            </w:r>
            <w:r>
              <w:rPr>
                <w:i/>
              </w:rPr>
              <w:t>MMD/Nácvičné</w:t>
            </w:r>
            <w:r w:rsidRPr="00412E25">
              <w:rPr>
                <w:i/>
              </w:rPr>
              <w:t xml:space="preserve"> obdobie</w:t>
            </w:r>
            <w:r>
              <w:rPr>
                <w:i/>
              </w:rPr>
              <w:t xml:space="preserve">/písmeno </w:t>
            </w:r>
            <w:r w:rsidR="00E3566C">
              <w:rPr>
                <w:i/>
              </w:rPr>
              <w:t>Č</w:t>
            </w:r>
            <w:r>
              <w:rPr>
                <w:i/>
              </w:rPr>
              <w:t>/Práca so šlabikárom/str. 3</w:t>
            </w:r>
            <w:r w:rsidR="00E3566C">
              <w:rPr>
                <w:i/>
              </w:rPr>
              <w:t>6</w:t>
            </w:r>
            <w:r>
              <w:rPr>
                <w:i/>
              </w:rPr>
              <w:t>, NOVÉ SLOVÁ.</w:t>
            </w:r>
          </w:p>
          <w:p w:rsidR="00D40226" w:rsidRDefault="00D40226" w:rsidP="009F63B7"/>
          <w:p w:rsidR="009F63B7" w:rsidRPr="00E3566C" w:rsidRDefault="00D40226" w:rsidP="00285BB3">
            <w:r>
              <w:t xml:space="preserve">Opis didaktickej hry je v metodických komentároch. Dôvodom zaradenia hry je </w:t>
            </w:r>
            <w:r>
              <w:rPr>
                <w:rFonts w:cs="Arial"/>
                <w:iCs/>
              </w:rPr>
              <w:t>tvorenie dvojíc slov, ktoré sa k sebe najviac hodia a o</w:t>
            </w:r>
            <w:r>
              <w:rPr>
                <w:rFonts w:cs="Arial"/>
              </w:rPr>
              <w:t xml:space="preserve">pakovanie čítania slov. Môžeme použiť slová: </w:t>
            </w:r>
            <w:r>
              <w:rPr>
                <w:rFonts w:cs="Arial"/>
                <w:i/>
              </w:rPr>
              <w:t>bača, ovečky, koláč, černice, potápač, psíček, mačička, braček, sestrička, hračka, skladačka, vtáčik, kukučka, pavúčik, pavučina, babička, vnučka...</w:t>
            </w:r>
          </w:p>
        </w:tc>
      </w:tr>
      <w:tr w:rsidR="003A472E" w:rsidRPr="00E962FC" w:rsidTr="0014067A">
        <w:tc>
          <w:tcPr>
            <w:tcW w:w="1654" w:type="dxa"/>
          </w:tcPr>
          <w:p w:rsidR="003A472E" w:rsidRDefault="003C7FC8" w:rsidP="0038036E">
            <w:pPr>
              <w:rPr>
                <w:rFonts w:cs="Arial"/>
              </w:rPr>
            </w:pPr>
            <w:r>
              <w:rPr>
                <w:rFonts w:cs="Arial"/>
              </w:rPr>
              <w:lastRenderedPageBreak/>
              <w:t>2</w:t>
            </w:r>
            <w:r w:rsidR="003A472E">
              <w:rPr>
                <w:rFonts w:cs="Arial"/>
              </w:rPr>
              <w:t>. fixačná časť</w:t>
            </w:r>
          </w:p>
        </w:tc>
        <w:tc>
          <w:tcPr>
            <w:tcW w:w="5009" w:type="dxa"/>
          </w:tcPr>
          <w:p w:rsidR="00E3566C" w:rsidRDefault="00E3566C" w:rsidP="00E3566C">
            <w:pPr>
              <w:pStyle w:val="1odsek"/>
            </w:pPr>
            <w:r>
              <w:t>Písanie, 5. zošit, strana 25</w:t>
            </w:r>
          </w:p>
          <w:p w:rsidR="00E3566C" w:rsidRDefault="00E3566C" w:rsidP="00E3566C">
            <w:pPr>
              <w:pStyle w:val="odsek"/>
            </w:pPr>
            <w:r>
              <w:t>precvičenie písania</w:t>
            </w:r>
          </w:p>
          <w:p w:rsidR="00EA7751" w:rsidRDefault="00E3566C" w:rsidP="008D674B">
            <w:pPr>
              <w:pStyle w:val="odsek"/>
              <w:numPr>
                <w:ilvl w:val="0"/>
                <w:numId w:val="0"/>
              </w:numPr>
            </w:pPr>
            <w:r>
              <w:rPr>
                <w:noProof/>
              </w:rPr>
              <w:drawing>
                <wp:inline distT="0" distB="0" distL="0" distR="0">
                  <wp:extent cx="3036570" cy="2197100"/>
                  <wp:effectExtent l="19050" t="19050" r="11430" b="12700"/>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cstate="print"/>
                          <a:srcRect/>
                          <a:stretch>
                            <a:fillRect/>
                          </a:stretch>
                        </pic:blipFill>
                        <pic:spPr bwMode="auto">
                          <a:xfrm>
                            <a:off x="0" y="0"/>
                            <a:ext cx="3036570" cy="2197100"/>
                          </a:xfrm>
                          <a:prstGeom prst="rect">
                            <a:avLst/>
                          </a:prstGeom>
                          <a:noFill/>
                          <a:ln w="9525">
                            <a:solidFill>
                              <a:schemeClr val="bg1">
                                <a:lumMod val="65000"/>
                              </a:schemeClr>
                            </a:solidFill>
                            <a:miter lim="800000"/>
                            <a:headEnd/>
                            <a:tailEnd/>
                          </a:ln>
                        </pic:spPr>
                      </pic:pic>
                    </a:graphicData>
                  </a:graphic>
                </wp:inline>
              </w:drawing>
            </w:r>
          </w:p>
          <w:p w:rsidR="008D674B" w:rsidRDefault="008D674B" w:rsidP="008D674B">
            <w:pPr>
              <w:pStyle w:val="odsek"/>
              <w:numPr>
                <w:ilvl w:val="0"/>
                <w:numId w:val="0"/>
              </w:numPr>
            </w:pPr>
          </w:p>
          <w:p w:rsidR="00390E0B" w:rsidRPr="00A4685E" w:rsidRDefault="00390E0B" w:rsidP="00390E0B">
            <w:pPr>
              <w:pStyle w:val="priprava"/>
              <w:numPr>
                <w:ilvl w:val="0"/>
                <w:numId w:val="16"/>
              </w:numPr>
              <w:rPr>
                <w:sz w:val="22"/>
              </w:rPr>
            </w:pPr>
            <w:r>
              <w:rPr>
                <w:sz w:val="22"/>
              </w:rPr>
              <w:lastRenderedPageBreak/>
              <w:t>D</w:t>
            </w:r>
            <w:r w:rsidRPr="009764F2">
              <w:rPr>
                <w:sz w:val="22"/>
              </w:rPr>
              <w:t xml:space="preserve">idaktická hra </w:t>
            </w:r>
            <w:r w:rsidR="00FB626E">
              <w:rPr>
                <w:i/>
                <w:sz w:val="22"/>
              </w:rPr>
              <w:t>Vlny</w:t>
            </w:r>
          </w:p>
          <w:p w:rsidR="00390E0B" w:rsidRDefault="00390E0B" w:rsidP="008D674B">
            <w:pPr>
              <w:pStyle w:val="odsek"/>
              <w:numPr>
                <w:ilvl w:val="0"/>
                <w:numId w:val="0"/>
              </w:numPr>
            </w:pPr>
          </w:p>
          <w:p w:rsidR="008D674B" w:rsidRDefault="008D674B" w:rsidP="008D674B">
            <w:pPr>
              <w:pStyle w:val="odsek"/>
              <w:numPr>
                <w:ilvl w:val="0"/>
                <w:numId w:val="0"/>
              </w:numPr>
            </w:pPr>
          </w:p>
          <w:p w:rsidR="00AE5F12" w:rsidRDefault="00AE5F12" w:rsidP="008D674B">
            <w:pPr>
              <w:pStyle w:val="odsek"/>
              <w:numPr>
                <w:ilvl w:val="0"/>
                <w:numId w:val="0"/>
              </w:numPr>
            </w:pPr>
          </w:p>
          <w:p w:rsidR="00AE5F12" w:rsidRDefault="00AE5F12" w:rsidP="008D674B">
            <w:pPr>
              <w:pStyle w:val="odsek"/>
              <w:numPr>
                <w:ilvl w:val="0"/>
                <w:numId w:val="0"/>
              </w:numPr>
            </w:pPr>
          </w:p>
          <w:p w:rsidR="00AE5F12" w:rsidRDefault="00AE5F12" w:rsidP="008D674B">
            <w:pPr>
              <w:pStyle w:val="odsek"/>
              <w:numPr>
                <w:ilvl w:val="0"/>
                <w:numId w:val="0"/>
              </w:numPr>
            </w:pPr>
          </w:p>
          <w:p w:rsidR="00AE5F12" w:rsidRDefault="00AE5F12" w:rsidP="008D674B">
            <w:pPr>
              <w:pStyle w:val="odsek"/>
              <w:numPr>
                <w:ilvl w:val="0"/>
                <w:numId w:val="0"/>
              </w:numPr>
            </w:pPr>
          </w:p>
          <w:p w:rsidR="00AE5F12" w:rsidRDefault="00AE5F12" w:rsidP="008D674B">
            <w:pPr>
              <w:pStyle w:val="odsek"/>
              <w:numPr>
                <w:ilvl w:val="0"/>
                <w:numId w:val="0"/>
              </w:numPr>
            </w:pPr>
          </w:p>
          <w:p w:rsidR="00AE5F12" w:rsidRDefault="00AE5F12" w:rsidP="008D674B">
            <w:pPr>
              <w:pStyle w:val="odsek"/>
              <w:numPr>
                <w:ilvl w:val="0"/>
                <w:numId w:val="0"/>
              </w:numPr>
            </w:pPr>
          </w:p>
          <w:p w:rsidR="008D674B" w:rsidRDefault="008D674B" w:rsidP="008D674B">
            <w:pPr>
              <w:pStyle w:val="odsek"/>
              <w:numPr>
                <w:ilvl w:val="0"/>
                <w:numId w:val="0"/>
              </w:numPr>
            </w:pPr>
          </w:p>
          <w:p w:rsidR="008D674B" w:rsidRDefault="008D674B" w:rsidP="008D674B">
            <w:pPr>
              <w:pStyle w:val="1odsek"/>
            </w:pPr>
            <w:r>
              <w:t xml:space="preserve">Písanie, 5. zošit, strana </w:t>
            </w:r>
            <w:r w:rsidR="00FB626E">
              <w:t>25</w:t>
            </w:r>
          </w:p>
          <w:p w:rsidR="008D674B" w:rsidRDefault="008D674B" w:rsidP="008D674B">
            <w:pPr>
              <w:pStyle w:val="odsek"/>
            </w:pPr>
            <w:r>
              <w:t>precvičenie písania</w:t>
            </w:r>
          </w:p>
          <w:p w:rsidR="008D674B" w:rsidRDefault="008D674B" w:rsidP="008D674B">
            <w:pPr>
              <w:pStyle w:val="odsek"/>
              <w:numPr>
                <w:ilvl w:val="0"/>
                <w:numId w:val="0"/>
              </w:numPr>
              <w:ind w:left="1080"/>
            </w:pPr>
          </w:p>
          <w:p w:rsidR="00A36191" w:rsidRPr="00C952CA" w:rsidRDefault="00FB626E" w:rsidP="00AE5F12">
            <w:pPr>
              <w:pStyle w:val="odsek"/>
              <w:numPr>
                <w:ilvl w:val="0"/>
                <w:numId w:val="0"/>
              </w:numPr>
            </w:pPr>
            <w:r>
              <w:rPr>
                <w:noProof/>
              </w:rPr>
              <w:drawing>
                <wp:inline distT="0" distB="0" distL="0" distR="0">
                  <wp:extent cx="3036570" cy="2087880"/>
                  <wp:effectExtent l="19050" t="19050" r="11430" b="26670"/>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cstate="print"/>
                          <a:srcRect/>
                          <a:stretch>
                            <a:fillRect/>
                          </a:stretch>
                        </pic:blipFill>
                        <pic:spPr bwMode="auto">
                          <a:xfrm>
                            <a:off x="0" y="0"/>
                            <a:ext cx="3036570" cy="208788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3A472E" w:rsidRDefault="00FB626E" w:rsidP="00D17AA9">
            <w:r>
              <w:lastRenderedPageBreak/>
              <w:t>18</w:t>
            </w:r>
            <w:r w:rsidR="003A472E">
              <w:t>´</w:t>
            </w:r>
          </w:p>
        </w:tc>
        <w:tc>
          <w:tcPr>
            <w:tcW w:w="6804" w:type="dxa"/>
          </w:tcPr>
          <w:p w:rsidR="00E3566C" w:rsidRDefault="00E3566C" w:rsidP="00E3566C">
            <w:r>
              <w:t>Žiaci napíšu vystretou rukou vo vzduchu tvar veľké</w:t>
            </w:r>
            <w:r w:rsidR="00726116">
              <w:t>ho</w:t>
            </w:r>
            <w:r>
              <w:t xml:space="preserve"> písané</w:t>
            </w:r>
            <w:r w:rsidR="00726116">
              <w:t>ho</w:t>
            </w:r>
            <w:r>
              <w:t xml:space="preserve"> </w:t>
            </w:r>
            <w:r>
              <w:rPr>
                <w:i/>
              </w:rPr>
              <w:t>Č</w:t>
            </w:r>
            <w:r>
              <w:t xml:space="preserve">. </w:t>
            </w:r>
          </w:p>
          <w:p w:rsidR="00E3566C" w:rsidRDefault="00E3566C" w:rsidP="00E3566C">
            <w:pPr>
              <w:rPr>
                <w:rFonts w:cs="Arial"/>
              </w:rPr>
            </w:pPr>
            <w:r>
              <w:rPr>
                <w:rFonts w:cs="Arial"/>
              </w:rPr>
              <w:t xml:space="preserve">Potom predpíšeme na tabuľu slová s písmenom </w:t>
            </w:r>
            <w:r>
              <w:rPr>
                <w:rFonts w:cs="Arial"/>
                <w:i/>
              </w:rPr>
              <w:t>č</w:t>
            </w:r>
            <w:r>
              <w:rPr>
                <w:rFonts w:cs="Arial"/>
              </w:rPr>
              <w:t xml:space="preserve">, žiakov upozorníme na mäkčeň a pripojenie písmen. Najskôr píšu do cvičného zošita, potom samostatne do predpisového zošita. Upozorníme ich, aby nezabudli prečítať a skontrolovať, čo napísali. </w:t>
            </w:r>
          </w:p>
          <w:p w:rsidR="00E3566C" w:rsidRDefault="00E3566C" w:rsidP="00E3566C">
            <w:pPr>
              <w:rPr>
                <w:rFonts w:cs="Arial"/>
              </w:rPr>
            </w:pPr>
            <w:r>
              <w:rPr>
                <w:rFonts w:cs="Arial"/>
              </w:rPr>
              <w:t xml:space="preserve">Prácu žiakov priebežne kontrolujeme. </w:t>
            </w:r>
          </w:p>
          <w:p w:rsidR="00E3566C" w:rsidRDefault="00E3566C" w:rsidP="00E3566C">
            <w:pPr>
              <w:rPr>
                <w:rFonts w:cs="Arial"/>
                <w:iCs/>
              </w:rPr>
            </w:pPr>
          </w:p>
          <w:p w:rsidR="00E3566C" w:rsidRDefault="00E3566C" w:rsidP="00E3566C">
            <w:r>
              <w:t xml:space="preserve">Po napísaní horného bloku riadkov na strane prerušíme písanie.  Spoločne prečítame slovo </w:t>
            </w:r>
            <w:r>
              <w:rPr>
                <w:i/>
              </w:rPr>
              <w:t xml:space="preserve">ČERVENÁ </w:t>
            </w:r>
            <w:r>
              <w:t xml:space="preserve">napísané na farbičke. Žiaci vyfarbia červenou farbou plôšku, ktorá predeľuje stranu. </w:t>
            </w:r>
          </w:p>
          <w:p w:rsidR="00E3566C" w:rsidRDefault="00E3566C" w:rsidP="00E3566C">
            <w:r>
              <w:t>Cieľom je zmena činnosti a uvoľnenie zápästia.</w:t>
            </w:r>
          </w:p>
          <w:p w:rsidR="00CD70B5" w:rsidRDefault="00CD70B5" w:rsidP="00F14949">
            <w:pPr>
              <w:rPr>
                <w:rFonts w:cs="Arial"/>
              </w:rPr>
            </w:pPr>
          </w:p>
          <w:p w:rsidR="00E3566C" w:rsidRDefault="00E3566C" w:rsidP="00F14949">
            <w:pPr>
              <w:rPr>
                <w:rFonts w:cs="Arial"/>
              </w:rPr>
            </w:pPr>
          </w:p>
          <w:p w:rsidR="00E3566C" w:rsidRDefault="00E3566C" w:rsidP="00F14949">
            <w:pPr>
              <w:rPr>
                <w:rFonts w:cs="Arial"/>
              </w:rPr>
            </w:pPr>
          </w:p>
          <w:p w:rsidR="00E3566C" w:rsidRDefault="00E3566C" w:rsidP="00F14949">
            <w:pPr>
              <w:rPr>
                <w:rFonts w:cs="Arial"/>
              </w:rPr>
            </w:pPr>
          </w:p>
          <w:p w:rsidR="00E3566C" w:rsidRDefault="00E3566C" w:rsidP="00F14949">
            <w:pPr>
              <w:rPr>
                <w:rFonts w:cs="Arial"/>
              </w:rPr>
            </w:pPr>
          </w:p>
          <w:p w:rsidR="00FB626E" w:rsidRDefault="00FB626E" w:rsidP="00FB626E">
            <w:pPr>
              <w:rPr>
                <w:rFonts w:cs="Arial"/>
              </w:rPr>
            </w:pPr>
            <w:r w:rsidRPr="009764F2">
              <w:rPr>
                <w:rFonts w:cs="Arial"/>
              </w:rPr>
              <w:lastRenderedPageBreak/>
              <w:t xml:space="preserve">Dôvodom zaradenia hry je </w:t>
            </w:r>
            <w:r>
              <w:rPr>
                <w:rFonts w:cs="Arial"/>
              </w:rPr>
              <w:t>precvičenie tvorenia slov s</w:t>
            </w:r>
            <w:r w:rsidRPr="009764F2">
              <w:rPr>
                <w:rFonts w:cs="Arial"/>
              </w:rPr>
              <w:t xml:space="preserve"> hlásk</w:t>
            </w:r>
            <w:r>
              <w:rPr>
                <w:rFonts w:cs="Arial"/>
              </w:rPr>
              <w:t xml:space="preserve">ou </w:t>
            </w:r>
            <w:r>
              <w:rPr>
                <w:rFonts w:cs="Arial"/>
                <w:i/>
              </w:rPr>
              <w:t>Č</w:t>
            </w:r>
            <w:r>
              <w:rPr>
                <w:rFonts w:cs="Arial"/>
              </w:rPr>
              <w:t xml:space="preserve">. </w:t>
            </w:r>
          </w:p>
          <w:p w:rsidR="00FB626E" w:rsidRDefault="00FB626E" w:rsidP="00FB626E">
            <w:pPr>
              <w:rPr>
                <w:rFonts w:cs="Arial"/>
              </w:rPr>
            </w:pPr>
            <w:r>
              <w:rPr>
                <w:rFonts w:cs="Arial"/>
              </w:rPr>
              <w:t xml:space="preserve">Žiakom povieme, aby sa postupne postavili a povedali slovo s hláskou </w:t>
            </w:r>
            <w:r>
              <w:rPr>
                <w:rFonts w:cs="Arial"/>
                <w:i/>
              </w:rPr>
              <w:t>Č</w:t>
            </w:r>
            <w:r>
              <w:rPr>
                <w:rFonts w:cs="Arial"/>
              </w:rPr>
              <w:t xml:space="preserve">. Žiaci vstávajú z lavíc v poradí, ako sedia, po vyslovení slova zostanú stáť. Keď sa takýmto spôsobom </w:t>
            </w:r>
            <w:r w:rsidR="00726116">
              <w:rPr>
                <w:rFonts w:cs="Arial"/>
              </w:rPr>
              <w:t>všetci vystriedajú</w:t>
            </w:r>
            <w:r>
              <w:rPr>
                <w:rFonts w:cs="Arial"/>
              </w:rPr>
              <w:t xml:space="preserve">, začnú opäť tvoriť slová s hláskou </w:t>
            </w:r>
            <w:r>
              <w:rPr>
                <w:rFonts w:cs="Arial"/>
                <w:i/>
              </w:rPr>
              <w:t>Č</w:t>
            </w:r>
            <w:r>
              <w:rPr>
                <w:rFonts w:cs="Arial"/>
              </w:rPr>
              <w:t>, ale žiaci si po splnení zadania sadnú. Státím a sadnutím žiaci pripomínajú pohyb vlny (ako pri športových podujatiach na tribúne). Aby boli „vlny</w:t>
            </w:r>
            <w:r w:rsidR="00726116">
              <w:rPr>
                <w:rFonts w:cs="Arial"/>
              </w:rPr>
              <w:t>“</w:t>
            </w:r>
            <w:r>
              <w:rPr>
                <w:rFonts w:cs="Arial"/>
              </w:rPr>
              <w:t xml:space="preserve"> rýchlejšie, môžeme žiakov rozdeliť na skupiny podľa radov lavíc, v ktorých sedia (každý rad spraví samostatnú vlnu). </w:t>
            </w:r>
          </w:p>
          <w:p w:rsidR="00AE5F12" w:rsidRDefault="00AE5F12" w:rsidP="00390E0B">
            <w:pPr>
              <w:rPr>
                <w:rFonts w:cs="Arial"/>
              </w:rPr>
            </w:pPr>
          </w:p>
          <w:p w:rsidR="00FB626E" w:rsidRDefault="00FB626E" w:rsidP="00390E0B">
            <w:pPr>
              <w:rPr>
                <w:rFonts w:cs="Arial"/>
              </w:rPr>
            </w:pPr>
          </w:p>
          <w:p w:rsidR="00390E0B" w:rsidRDefault="00390E0B" w:rsidP="00390E0B">
            <w:pPr>
              <w:rPr>
                <w:rFonts w:cs="Arial"/>
              </w:rPr>
            </w:pPr>
            <w:r>
              <w:rPr>
                <w:rFonts w:cs="Arial"/>
              </w:rPr>
              <w:t xml:space="preserve">Skôr než žiaci začnú nacvičovať písanie slov, najskôr </w:t>
            </w:r>
            <w:r w:rsidR="00FB626E">
              <w:rPr>
                <w:rFonts w:cs="Arial"/>
              </w:rPr>
              <w:t xml:space="preserve">ich </w:t>
            </w:r>
            <w:r>
              <w:rPr>
                <w:rFonts w:cs="Arial"/>
              </w:rPr>
              <w:t xml:space="preserve">nahlas povedia, rozložia na hlásky a povedia počet hlások v slove. Potom slová napíšu do cvičného zošita a neskôr do predpisového zošita. Slová a vetu po napísaní pozorne prečítajú a skontrolujú. </w:t>
            </w:r>
          </w:p>
          <w:p w:rsidR="00390E0B" w:rsidRDefault="00390E0B" w:rsidP="00390E0B">
            <w:pPr>
              <w:rPr>
                <w:rFonts w:cs="Arial"/>
              </w:rPr>
            </w:pPr>
            <w:r>
              <w:rPr>
                <w:rFonts w:cs="Arial"/>
              </w:rPr>
              <w:t xml:space="preserve">Prácu žiakov priebežne kontrolujeme a hodnotíme a chválime </w:t>
            </w:r>
            <w:r w:rsidR="00726116">
              <w:rPr>
                <w:rFonts w:cs="Arial"/>
              </w:rPr>
              <w:t xml:space="preserve">ich </w:t>
            </w:r>
            <w:r>
              <w:rPr>
                <w:rFonts w:cs="Arial"/>
              </w:rPr>
              <w:t>za pokrok.</w:t>
            </w:r>
          </w:p>
          <w:p w:rsidR="00390E0B" w:rsidRDefault="00390E0B" w:rsidP="00390E0B">
            <w:pPr>
              <w:spacing w:line="276" w:lineRule="auto"/>
              <w:rPr>
                <w:rFonts w:cs="Arial"/>
              </w:rPr>
            </w:pPr>
          </w:p>
          <w:p w:rsidR="00390E0B" w:rsidRDefault="00390E0B" w:rsidP="00390E0B">
            <w:pPr>
              <w:rPr>
                <w:rFonts w:cs="Arial"/>
              </w:rPr>
            </w:pPr>
          </w:p>
          <w:p w:rsidR="00390E0B" w:rsidRDefault="00390E0B" w:rsidP="00390E0B">
            <w:pPr>
              <w:rPr>
                <w:rFonts w:cs="Arial"/>
              </w:rPr>
            </w:pPr>
            <w:r>
              <w:rPr>
                <w:rFonts w:cs="Arial"/>
              </w:rPr>
              <w:t>Pri sebahodnotení sa žiaci môžu zamerať na správn</w:t>
            </w:r>
            <w:r w:rsidR="009A6826">
              <w:rPr>
                <w:rFonts w:cs="Arial"/>
              </w:rPr>
              <w:t>u polohu mäkčeňa v písmenách</w:t>
            </w:r>
            <w:r>
              <w:rPr>
                <w:rFonts w:cs="Arial"/>
              </w:rPr>
              <w:t xml:space="preserve"> </w:t>
            </w:r>
            <w:r w:rsidR="00FB626E">
              <w:rPr>
                <w:rFonts w:cs="Arial"/>
                <w:i/>
              </w:rPr>
              <w:t>Č</w:t>
            </w:r>
            <w:r w:rsidR="009A6826">
              <w:rPr>
                <w:rFonts w:cs="Arial"/>
                <w:i/>
              </w:rPr>
              <w:t>, č</w:t>
            </w:r>
            <w:r>
              <w:rPr>
                <w:rFonts w:cs="Arial"/>
              </w:rPr>
              <w:t>.</w:t>
            </w:r>
          </w:p>
          <w:p w:rsidR="00390E0B" w:rsidRDefault="00390E0B" w:rsidP="00390E0B">
            <w:pPr>
              <w:rPr>
                <w:rFonts w:cs="Arial"/>
              </w:rPr>
            </w:pPr>
            <w:r>
              <w:rPr>
                <w:rFonts w:cs="Arial"/>
              </w:rPr>
              <w:t xml:space="preserve">Žiaci môžu zakrúžkovať </w:t>
            </w:r>
            <w:r w:rsidR="009A6826">
              <w:rPr>
                <w:rFonts w:cs="Arial"/>
              </w:rPr>
              <w:t>červenou</w:t>
            </w:r>
            <w:r>
              <w:rPr>
                <w:rFonts w:cs="Arial"/>
              </w:rPr>
              <w:t xml:space="preserve"> farbičkou slovo, ktoré sa im najviac vydarilo.</w:t>
            </w:r>
          </w:p>
          <w:p w:rsidR="00CD70B5" w:rsidRDefault="00CD70B5" w:rsidP="00F14949">
            <w:pPr>
              <w:rPr>
                <w:rFonts w:cs="Arial"/>
              </w:rPr>
            </w:pPr>
          </w:p>
          <w:p w:rsidR="00D02879" w:rsidRDefault="00D02879" w:rsidP="008E3ACF">
            <w:pPr>
              <w:rPr>
                <w:rFonts w:cs="Arial"/>
              </w:rPr>
            </w:pPr>
          </w:p>
        </w:tc>
      </w:tr>
      <w:tr w:rsidR="00447942" w:rsidRPr="00E962FC" w:rsidTr="0014067A">
        <w:tc>
          <w:tcPr>
            <w:tcW w:w="1654" w:type="dxa"/>
          </w:tcPr>
          <w:p w:rsidR="00447942" w:rsidRPr="00E962FC" w:rsidRDefault="003C7FC8" w:rsidP="00E22A05">
            <w:pPr>
              <w:rPr>
                <w:rFonts w:cs="Arial"/>
              </w:rPr>
            </w:pPr>
            <w:r>
              <w:rPr>
                <w:rFonts w:cs="Arial"/>
              </w:rPr>
              <w:lastRenderedPageBreak/>
              <w:t>3</w:t>
            </w:r>
            <w:r w:rsidR="00447942" w:rsidRPr="00E962FC">
              <w:rPr>
                <w:rFonts w:cs="Arial"/>
              </w:rPr>
              <w:t>. záverečná časť</w:t>
            </w:r>
          </w:p>
        </w:tc>
        <w:tc>
          <w:tcPr>
            <w:tcW w:w="5009" w:type="dxa"/>
          </w:tcPr>
          <w:p w:rsidR="00447942" w:rsidRPr="00E962FC" w:rsidRDefault="00447942" w:rsidP="003D3865">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47942" w:rsidRPr="00E962FC" w:rsidRDefault="005908B3">
            <w:r>
              <w:t>2</w:t>
            </w:r>
            <w:r w:rsidR="00447942" w:rsidRPr="00E962FC">
              <w:t>´</w:t>
            </w:r>
          </w:p>
        </w:tc>
        <w:tc>
          <w:tcPr>
            <w:tcW w:w="6804" w:type="dxa"/>
          </w:tcPr>
          <w:p w:rsidR="00447942" w:rsidRPr="00AE0F1B" w:rsidRDefault="00447942" w:rsidP="009A6826">
            <w:pPr>
              <w:rPr>
                <w:rFonts w:cs="Arial"/>
              </w:rPr>
            </w:pPr>
            <w:r w:rsidRPr="009764F2">
              <w:rPr>
                <w:rFonts w:cs="Arial"/>
              </w:rPr>
              <w:t>Prácu žiakov hodnotíme individuálne, oceňujeme a zdôrazňujeme každé napredovanie.</w:t>
            </w:r>
            <w:r w:rsidR="00AE0F1B">
              <w:rPr>
                <w:rFonts w:cs="Arial"/>
              </w:rPr>
              <w:t xml:space="preserve"> </w:t>
            </w:r>
          </w:p>
        </w:tc>
      </w:tr>
    </w:tbl>
    <w:p w:rsidR="00E55D33" w:rsidRDefault="00E55D33" w:rsidP="0085430F">
      <w:pPr>
        <w:sectPr w:rsidR="00E55D33" w:rsidSect="003D0653">
          <w:headerReference w:type="default" r:id="rId21"/>
          <w:footerReference w:type="default" r:id="rId22"/>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E55D33" w:rsidRPr="00E962FC" w:rsidTr="00485871">
        <w:tc>
          <w:tcPr>
            <w:tcW w:w="2057" w:type="dxa"/>
            <w:shd w:val="clear" w:color="auto" w:fill="B8CCE4" w:themeFill="accent1" w:themeFillTint="66"/>
          </w:tcPr>
          <w:p w:rsidR="00E55D33" w:rsidRPr="00E962FC" w:rsidRDefault="00E55D33" w:rsidP="00485871">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E55D33" w:rsidRPr="00E962FC" w:rsidRDefault="00E55D33" w:rsidP="00485871">
            <w:pPr>
              <w:pStyle w:val="priprava"/>
              <w:rPr>
                <w:b/>
                <w:szCs w:val="24"/>
              </w:rPr>
            </w:pPr>
            <w:r w:rsidRPr="00E962FC">
              <w:rPr>
                <w:b/>
                <w:szCs w:val="24"/>
              </w:rPr>
              <w:t>Slovenský jazyk a literatúra</w:t>
            </w:r>
          </w:p>
        </w:tc>
      </w:tr>
      <w:tr w:rsidR="00E55D33" w:rsidRPr="00E962FC" w:rsidTr="00485871">
        <w:tc>
          <w:tcPr>
            <w:tcW w:w="2057" w:type="dxa"/>
            <w:shd w:val="clear" w:color="auto" w:fill="B8CCE4" w:themeFill="accent1" w:themeFillTint="66"/>
          </w:tcPr>
          <w:p w:rsidR="00E55D33" w:rsidRPr="00E962FC" w:rsidRDefault="00E55D33" w:rsidP="00485871">
            <w:pPr>
              <w:rPr>
                <w:rFonts w:cs="Arial"/>
                <w:b/>
                <w:bCs/>
                <w:sz w:val="24"/>
                <w:szCs w:val="24"/>
              </w:rPr>
            </w:pPr>
            <w:r w:rsidRPr="00E962FC">
              <w:rPr>
                <w:rFonts w:cs="Arial"/>
                <w:b/>
                <w:bCs/>
                <w:sz w:val="24"/>
                <w:szCs w:val="24"/>
              </w:rPr>
              <w:t>Vzdelávacia oblasť</w:t>
            </w:r>
          </w:p>
        </w:tc>
        <w:tc>
          <w:tcPr>
            <w:tcW w:w="11977" w:type="dxa"/>
            <w:gridSpan w:val="2"/>
          </w:tcPr>
          <w:p w:rsidR="00E55D33" w:rsidRPr="00E962FC" w:rsidRDefault="00E55D33" w:rsidP="00485871">
            <w:pPr>
              <w:pStyle w:val="priprava"/>
              <w:rPr>
                <w:szCs w:val="24"/>
              </w:rPr>
            </w:pPr>
            <w:r w:rsidRPr="00E962FC">
              <w:rPr>
                <w:szCs w:val="24"/>
              </w:rPr>
              <w:t>Jazyk a komunikácia</w:t>
            </w:r>
          </w:p>
        </w:tc>
      </w:tr>
      <w:tr w:rsidR="00E55D33" w:rsidRPr="00E962FC" w:rsidTr="00485871">
        <w:tc>
          <w:tcPr>
            <w:tcW w:w="2057" w:type="dxa"/>
            <w:shd w:val="clear" w:color="auto" w:fill="B8CCE4" w:themeFill="accent1" w:themeFillTint="66"/>
          </w:tcPr>
          <w:p w:rsidR="00E55D33" w:rsidRPr="00E962FC" w:rsidRDefault="00E55D33" w:rsidP="00485871">
            <w:pPr>
              <w:rPr>
                <w:rFonts w:cs="Arial"/>
                <w:b/>
                <w:bCs/>
                <w:sz w:val="24"/>
                <w:szCs w:val="24"/>
              </w:rPr>
            </w:pPr>
            <w:r w:rsidRPr="00E962FC">
              <w:rPr>
                <w:rFonts w:cs="Arial"/>
                <w:b/>
                <w:bCs/>
                <w:sz w:val="24"/>
                <w:szCs w:val="24"/>
              </w:rPr>
              <w:t>Ročník</w:t>
            </w:r>
          </w:p>
        </w:tc>
        <w:tc>
          <w:tcPr>
            <w:tcW w:w="11977" w:type="dxa"/>
            <w:gridSpan w:val="2"/>
          </w:tcPr>
          <w:p w:rsidR="00E55D33" w:rsidRPr="00E962FC" w:rsidRDefault="00E55D33" w:rsidP="00485871">
            <w:pPr>
              <w:pStyle w:val="priprava"/>
              <w:rPr>
                <w:szCs w:val="24"/>
              </w:rPr>
            </w:pPr>
            <w:r w:rsidRPr="00E962FC">
              <w:rPr>
                <w:szCs w:val="24"/>
              </w:rPr>
              <w:t>prvý</w:t>
            </w:r>
          </w:p>
        </w:tc>
      </w:tr>
      <w:tr w:rsidR="00E55D33" w:rsidRPr="00E962FC" w:rsidTr="00485871">
        <w:tc>
          <w:tcPr>
            <w:tcW w:w="2057" w:type="dxa"/>
            <w:shd w:val="clear" w:color="auto" w:fill="B8CCE4" w:themeFill="accent1" w:themeFillTint="66"/>
          </w:tcPr>
          <w:p w:rsidR="00E55D33" w:rsidRPr="00E962FC" w:rsidRDefault="00E55D33" w:rsidP="00485871">
            <w:pPr>
              <w:rPr>
                <w:rFonts w:cs="Arial"/>
                <w:b/>
                <w:bCs/>
                <w:sz w:val="24"/>
                <w:szCs w:val="24"/>
              </w:rPr>
            </w:pPr>
            <w:r w:rsidRPr="00E962FC">
              <w:rPr>
                <w:rFonts w:cs="Arial"/>
                <w:b/>
                <w:bCs/>
                <w:sz w:val="24"/>
                <w:szCs w:val="24"/>
              </w:rPr>
              <w:t>Vyučujúci</w:t>
            </w:r>
          </w:p>
        </w:tc>
        <w:tc>
          <w:tcPr>
            <w:tcW w:w="11977" w:type="dxa"/>
            <w:gridSpan w:val="2"/>
          </w:tcPr>
          <w:p w:rsidR="00E55D33" w:rsidRPr="00E962FC" w:rsidRDefault="00E55D33" w:rsidP="00485871">
            <w:pPr>
              <w:rPr>
                <w:rFonts w:cs="Arial"/>
                <w:bCs/>
                <w:sz w:val="24"/>
                <w:szCs w:val="24"/>
              </w:rPr>
            </w:pPr>
          </w:p>
        </w:tc>
      </w:tr>
      <w:tr w:rsidR="00E55D33" w:rsidRPr="00E962FC" w:rsidTr="00485871">
        <w:tc>
          <w:tcPr>
            <w:tcW w:w="2057" w:type="dxa"/>
            <w:shd w:val="clear" w:color="auto" w:fill="B8CCE4" w:themeFill="accent1" w:themeFillTint="66"/>
          </w:tcPr>
          <w:p w:rsidR="00E55D33" w:rsidRPr="00E962FC" w:rsidRDefault="00E55D33" w:rsidP="00485871">
            <w:pPr>
              <w:rPr>
                <w:rFonts w:cs="Arial"/>
                <w:b/>
                <w:bCs/>
                <w:sz w:val="24"/>
                <w:szCs w:val="24"/>
              </w:rPr>
            </w:pPr>
            <w:r w:rsidRPr="00E962FC">
              <w:rPr>
                <w:rFonts w:cs="Arial"/>
                <w:b/>
                <w:bCs/>
                <w:sz w:val="24"/>
                <w:szCs w:val="24"/>
              </w:rPr>
              <w:t>Dátum</w:t>
            </w:r>
          </w:p>
        </w:tc>
        <w:tc>
          <w:tcPr>
            <w:tcW w:w="11977" w:type="dxa"/>
            <w:gridSpan w:val="2"/>
          </w:tcPr>
          <w:p w:rsidR="00E55D33" w:rsidRPr="00E962FC" w:rsidRDefault="00E55D33" w:rsidP="00485871">
            <w:pPr>
              <w:rPr>
                <w:rFonts w:cs="Arial"/>
                <w:bCs/>
                <w:sz w:val="24"/>
                <w:szCs w:val="24"/>
              </w:rPr>
            </w:pPr>
          </w:p>
        </w:tc>
      </w:tr>
      <w:tr w:rsidR="00E55D33" w:rsidRPr="00E962FC" w:rsidTr="00485871">
        <w:tc>
          <w:tcPr>
            <w:tcW w:w="2057" w:type="dxa"/>
            <w:shd w:val="clear" w:color="auto" w:fill="B8CCE4" w:themeFill="accent1" w:themeFillTint="66"/>
          </w:tcPr>
          <w:p w:rsidR="00E55D33" w:rsidRPr="00E962FC" w:rsidRDefault="00E55D33" w:rsidP="00485871">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E55D33" w:rsidRPr="00E962FC" w:rsidRDefault="00E55D33" w:rsidP="00485871">
            <w:pPr>
              <w:rPr>
                <w:rFonts w:cs="Arial"/>
                <w:b/>
                <w:bCs/>
                <w:sz w:val="24"/>
                <w:szCs w:val="24"/>
              </w:rPr>
            </w:pPr>
            <w:r w:rsidRPr="00E962FC">
              <w:rPr>
                <w:rFonts w:cs="Arial"/>
                <w:b/>
                <w:bCs/>
                <w:sz w:val="24"/>
                <w:szCs w:val="24"/>
              </w:rPr>
              <w:t xml:space="preserve">HUPSOV šlabikár LIPKA® </w:t>
            </w:r>
          </w:p>
        </w:tc>
      </w:tr>
      <w:tr w:rsidR="00E55D33" w:rsidRPr="00E962FC" w:rsidTr="00485871">
        <w:tc>
          <w:tcPr>
            <w:tcW w:w="2057" w:type="dxa"/>
            <w:shd w:val="clear" w:color="auto" w:fill="B8CCE4" w:themeFill="accent1" w:themeFillTint="66"/>
          </w:tcPr>
          <w:p w:rsidR="00E55D33" w:rsidRPr="00E962FC" w:rsidRDefault="00E55D33" w:rsidP="00485871">
            <w:pPr>
              <w:rPr>
                <w:rFonts w:cs="Arial"/>
                <w:b/>
                <w:bCs/>
                <w:sz w:val="24"/>
                <w:szCs w:val="24"/>
              </w:rPr>
            </w:pPr>
            <w:r w:rsidRPr="00E962FC">
              <w:rPr>
                <w:rFonts w:cs="Arial"/>
                <w:b/>
                <w:bCs/>
                <w:sz w:val="24"/>
                <w:szCs w:val="24"/>
              </w:rPr>
              <w:t>Tematický celok</w:t>
            </w:r>
          </w:p>
        </w:tc>
        <w:tc>
          <w:tcPr>
            <w:tcW w:w="11977" w:type="dxa"/>
            <w:gridSpan w:val="2"/>
          </w:tcPr>
          <w:p w:rsidR="00E55D33" w:rsidRPr="00F56097" w:rsidRDefault="00E55D33" w:rsidP="00485871">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Č, č</w:t>
            </w:r>
          </w:p>
          <w:p w:rsidR="00E55D33" w:rsidRPr="00E962FC" w:rsidRDefault="00E55D33" w:rsidP="00485871">
            <w:pPr>
              <w:pStyle w:val="priprava"/>
              <w:rPr>
                <w:b/>
                <w:szCs w:val="24"/>
              </w:rPr>
            </w:pPr>
            <w:r w:rsidRPr="00F56097">
              <w:rPr>
                <w:szCs w:val="20"/>
              </w:rPr>
              <w:t xml:space="preserve">Písanie – </w:t>
            </w:r>
            <w:r w:rsidRPr="00F56097">
              <w:rPr>
                <w:b/>
                <w:szCs w:val="20"/>
              </w:rPr>
              <w:t xml:space="preserve">veľké písané </w:t>
            </w:r>
            <w:r>
              <w:rPr>
                <w:b/>
                <w:i/>
                <w:szCs w:val="20"/>
              </w:rPr>
              <w:t>Č,</w:t>
            </w:r>
            <w:r w:rsidRPr="00F56097">
              <w:rPr>
                <w:b/>
                <w:szCs w:val="20"/>
              </w:rPr>
              <w:t xml:space="preserve"> malé písané </w:t>
            </w:r>
            <w:r>
              <w:rPr>
                <w:b/>
                <w:i/>
                <w:szCs w:val="20"/>
              </w:rPr>
              <w:t>č</w:t>
            </w:r>
          </w:p>
        </w:tc>
      </w:tr>
      <w:tr w:rsidR="00E55D33" w:rsidRPr="00E962FC" w:rsidTr="00485871">
        <w:tc>
          <w:tcPr>
            <w:tcW w:w="2057" w:type="dxa"/>
            <w:shd w:val="clear" w:color="auto" w:fill="B8CCE4" w:themeFill="accent1" w:themeFillTint="66"/>
          </w:tcPr>
          <w:p w:rsidR="00E55D33" w:rsidRPr="00E962FC" w:rsidRDefault="00E55D33" w:rsidP="00485871">
            <w:pPr>
              <w:rPr>
                <w:rFonts w:cs="Arial"/>
                <w:b/>
                <w:bCs/>
                <w:sz w:val="24"/>
                <w:szCs w:val="24"/>
              </w:rPr>
            </w:pPr>
            <w:r w:rsidRPr="00E962FC">
              <w:rPr>
                <w:rFonts w:cs="Arial"/>
                <w:b/>
                <w:bCs/>
                <w:sz w:val="24"/>
                <w:szCs w:val="24"/>
              </w:rPr>
              <w:t>Prierezové témy</w:t>
            </w:r>
          </w:p>
        </w:tc>
        <w:tc>
          <w:tcPr>
            <w:tcW w:w="11977" w:type="dxa"/>
            <w:gridSpan w:val="2"/>
          </w:tcPr>
          <w:p w:rsidR="00E55D33" w:rsidRPr="00E962FC" w:rsidRDefault="00E55D33" w:rsidP="00485871">
            <w:pPr>
              <w:pStyle w:val="priprava"/>
              <w:rPr>
                <w:szCs w:val="24"/>
              </w:rPr>
            </w:pPr>
            <w:r>
              <w:rPr>
                <w:szCs w:val="24"/>
              </w:rPr>
              <w:t>Osobnostný a sociálny rozvoj</w:t>
            </w:r>
          </w:p>
        </w:tc>
      </w:tr>
      <w:tr w:rsidR="00E55D33" w:rsidRPr="00E962FC" w:rsidTr="00485871">
        <w:tc>
          <w:tcPr>
            <w:tcW w:w="2057" w:type="dxa"/>
            <w:tcBorders>
              <w:bottom w:val="single" w:sz="4" w:space="0" w:color="auto"/>
            </w:tcBorders>
            <w:shd w:val="clear" w:color="auto" w:fill="B8CCE4" w:themeFill="accent1" w:themeFillTint="66"/>
          </w:tcPr>
          <w:p w:rsidR="00E55D33" w:rsidRPr="00E962FC" w:rsidRDefault="00E55D33" w:rsidP="00485871">
            <w:pPr>
              <w:rPr>
                <w:rFonts w:eastAsia="Times New Roman" w:cs="Arial"/>
                <w:b/>
                <w:bCs/>
                <w:sz w:val="24"/>
                <w:szCs w:val="24"/>
              </w:rPr>
            </w:pPr>
            <w:r w:rsidRPr="00E962FC">
              <w:rPr>
                <w:rFonts w:eastAsia="Times New Roman" w:cs="Arial"/>
                <w:b/>
                <w:bCs/>
                <w:sz w:val="24"/>
                <w:szCs w:val="24"/>
              </w:rPr>
              <w:t>Medzipredmetové</w:t>
            </w:r>
          </w:p>
          <w:p w:rsidR="00E55D33" w:rsidRPr="00E962FC" w:rsidRDefault="00E55D33" w:rsidP="00485871">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E55D33" w:rsidRDefault="00E55D33" w:rsidP="00485871">
            <w:pPr>
              <w:pStyle w:val="priprava"/>
              <w:rPr>
                <w:szCs w:val="24"/>
              </w:rPr>
            </w:pPr>
            <w:r>
              <w:rPr>
                <w:szCs w:val="24"/>
              </w:rPr>
              <w:t>Matematika</w:t>
            </w:r>
          </w:p>
          <w:p w:rsidR="00E55D33" w:rsidRPr="00E962FC" w:rsidRDefault="00E55D33" w:rsidP="00485871">
            <w:pPr>
              <w:pStyle w:val="priprava"/>
              <w:rPr>
                <w:szCs w:val="24"/>
              </w:rPr>
            </w:pPr>
            <w:r>
              <w:rPr>
                <w:szCs w:val="24"/>
              </w:rPr>
              <w:t>Etická výchova</w:t>
            </w:r>
          </w:p>
        </w:tc>
      </w:tr>
      <w:tr w:rsidR="00E55D33" w:rsidRPr="00FD1AD2" w:rsidTr="00485871">
        <w:trPr>
          <w:trHeight w:val="484"/>
        </w:trPr>
        <w:tc>
          <w:tcPr>
            <w:tcW w:w="2057" w:type="dxa"/>
            <w:tcBorders>
              <w:top w:val="single" w:sz="4" w:space="0" w:color="auto"/>
              <w:bottom w:val="single" w:sz="4" w:space="0" w:color="auto"/>
            </w:tcBorders>
            <w:shd w:val="clear" w:color="auto" w:fill="B8CCE4" w:themeFill="accent1" w:themeFillTint="66"/>
          </w:tcPr>
          <w:p w:rsidR="00E55D33" w:rsidRPr="00E962FC" w:rsidRDefault="00E55D33" w:rsidP="00485871">
            <w:pPr>
              <w:rPr>
                <w:rFonts w:cs="Arial"/>
                <w:b/>
                <w:bCs/>
                <w:sz w:val="24"/>
                <w:szCs w:val="24"/>
              </w:rPr>
            </w:pPr>
            <w:r w:rsidRPr="00E962FC">
              <w:rPr>
                <w:rFonts w:cs="Arial"/>
                <w:b/>
                <w:bCs/>
                <w:sz w:val="24"/>
                <w:szCs w:val="24"/>
              </w:rPr>
              <w:t>Všeobecné ciele</w:t>
            </w:r>
          </w:p>
          <w:p w:rsidR="00E55D33" w:rsidRPr="00E962FC" w:rsidRDefault="00E55D33" w:rsidP="00485871">
            <w:pPr>
              <w:rPr>
                <w:rFonts w:cs="Arial"/>
                <w:b/>
                <w:bCs/>
                <w:sz w:val="24"/>
                <w:szCs w:val="24"/>
              </w:rPr>
            </w:pPr>
          </w:p>
          <w:p w:rsidR="00E55D33" w:rsidRPr="00E962FC" w:rsidRDefault="00E55D33" w:rsidP="00485871">
            <w:pPr>
              <w:rPr>
                <w:rFonts w:eastAsia="Times New Roman" w:cs="Arial"/>
                <w:b/>
                <w:bCs/>
                <w:sz w:val="24"/>
                <w:szCs w:val="24"/>
              </w:rPr>
            </w:pPr>
          </w:p>
        </w:tc>
        <w:tc>
          <w:tcPr>
            <w:tcW w:w="11977" w:type="dxa"/>
            <w:gridSpan w:val="2"/>
            <w:tcBorders>
              <w:bottom w:val="single" w:sz="4" w:space="0" w:color="auto"/>
            </w:tcBorders>
          </w:tcPr>
          <w:p w:rsidR="00E55D33" w:rsidRDefault="00E55D33" w:rsidP="00485871">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E55D33" w:rsidRPr="005748BB" w:rsidRDefault="00E55D33" w:rsidP="00485871">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E55D33" w:rsidRDefault="00E55D33" w:rsidP="00485871">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E55D33" w:rsidRPr="00FD1AD2" w:rsidRDefault="00E55D33" w:rsidP="00485871">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E55D33" w:rsidRPr="00350362" w:rsidTr="00485871">
        <w:trPr>
          <w:trHeight w:val="472"/>
        </w:trPr>
        <w:tc>
          <w:tcPr>
            <w:tcW w:w="2057" w:type="dxa"/>
            <w:vMerge w:val="restart"/>
            <w:tcBorders>
              <w:top w:val="single" w:sz="4" w:space="0" w:color="auto"/>
            </w:tcBorders>
            <w:shd w:val="clear" w:color="auto" w:fill="B8CCE4" w:themeFill="accent1" w:themeFillTint="66"/>
          </w:tcPr>
          <w:p w:rsidR="00E55D33" w:rsidRPr="00E962FC" w:rsidRDefault="00E55D33" w:rsidP="00485871">
            <w:pPr>
              <w:rPr>
                <w:rFonts w:eastAsia="Times New Roman" w:cs="Arial"/>
                <w:b/>
                <w:bCs/>
                <w:sz w:val="24"/>
                <w:szCs w:val="24"/>
              </w:rPr>
            </w:pPr>
            <w:r w:rsidRPr="00E962FC">
              <w:rPr>
                <w:rFonts w:cs="Arial"/>
                <w:b/>
                <w:bCs/>
                <w:sz w:val="24"/>
                <w:szCs w:val="24"/>
              </w:rPr>
              <w:t>Špecifické ciele</w:t>
            </w:r>
          </w:p>
          <w:p w:rsidR="00E55D33" w:rsidRPr="00E962FC" w:rsidRDefault="00E55D33" w:rsidP="00485871">
            <w:pPr>
              <w:rPr>
                <w:rFonts w:eastAsia="Times New Roman" w:cs="Arial"/>
                <w:b/>
                <w:bCs/>
                <w:sz w:val="24"/>
                <w:szCs w:val="24"/>
              </w:rPr>
            </w:pPr>
          </w:p>
          <w:p w:rsidR="00E55D33" w:rsidRPr="00E962FC" w:rsidRDefault="00E55D33" w:rsidP="00485871">
            <w:pPr>
              <w:rPr>
                <w:rFonts w:eastAsia="Times New Roman" w:cs="Arial"/>
                <w:b/>
                <w:bCs/>
                <w:sz w:val="24"/>
                <w:szCs w:val="24"/>
              </w:rPr>
            </w:pPr>
          </w:p>
          <w:p w:rsidR="00E55D33" w:rsidRPr="00E962FC" w:rsidRDefault="00E55D33" w:rsidP="00485871">
            <w:pPr>
              <w:rPr>
                <w:rFonts w:eastAsia="Times New Roman" w:cs="Arial"/>
                <w:b/>
                <w:bCs/>
                <w:sz w:val="24"/>
                <w:szCs w:val="24"/>
              </w:rPr>
            </w:pPr>
          </w:p>
          <w:p w:rsidR="00E55D33" w:rsidRPr="00E962FC" w:rsidRDefault="00E55D33"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E55D33" w:rsidRPr="00E962FC" w:rsidRDefault="00E55D33" w:rsidP="00485871">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E55D33" w:rsidRDefault="00E55D33" w:rsidP="00485871">
            <w:pPr>
              <w:pStyle w:val="priprava"/>
              <w:rPr>
                <w:color w:val="365F91" w:themeColor="accent1" w:themeShade="BF"/>
                <w:szCs w:val="24"/>
              </w:rPr>
            </w:pPr>
            <w:r>
              <w:rPr>
                <w:color w:val="76923C" w:themeColor="accent3" w:themeShade="BF"/>
                <w:szCs w:val="24"/>
              </w:rPr>
              <w:t>a.1</w:t>
            </w:r>
            <w:r w:rsidRPr="005748BB">
              <w:rPr>
                <w:color w:val="76923C" w:themeColor="accent3" w:themeShade="BF"/>
                <w:szCs w:val="24"/>
              </w:rPr>
              <w:t>)</w:t>
            </w:r>
            <w:r>
              <w:rPr>
                <w:color w:val="76923C" w:themeColor="accent3" w:themeShade="BF"/>
                <w:szCs w:val="24"/>
              </w:rPr>
              <w:t xml:space="preserve"> </w:t>
            </w:r>
            <w:r>
              <w:rPr>
                <w:szCs w:val="24"/>
              </w:rPr>
              <w:t>Precvičovať fonematické uvedomovanie zakončenia slova</w:t>
            </w:r>
            <w:r w:rsidRPr="00E962FC">
              <w:rPr>
                <w:color w:val="E36C0A" w:themeColor="accent6" w:themeShade="BF"/>
                <w:szCs w:val="24"/>
              </w:rPr>
              <w:t xml:space="preserve"> </w:t>
            </w:r>
          </w:p>
          <w:p w:rsidR="00E55D33" w:rsidRDefault="00E55D33" w:rsidP="00485871">
            <w:pPr>
              <w:pStyle w:val="priprava"/>
              <w:rPr>
                <w:i/>
                <w:szCs w:val="24"/>
              </w:rPr>
            </w:pPr>
            <w:r>
              <w:rPr>
                <w:color w:val="365F91" w:themeColor="accent1" w:themeShade="BF"/>
                <w:szCs w:val="24"/>
              </w:rPr>
              <w:t>b</w:t>
            </w:r>
            <w:r w:rsidRPr="00FD1AD2">
              <w:rPr>
                <w:color w:val="365F91" w:themeColor="accent1" w:themeShade="BF"/>
                <w:szCs w:val="24"/>
              </w:rPr>
              <w:t>.1)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 xml:space="preserve">Č, č </w:t>
            </w:r>
          </w:p>
          <w:p w:rsidR="00E55D33" w:rsidRPr="00E6268E" w:rsidRDefault="00E55D33" w:rsidP="00485871">
            <w:pPr>
              <w:pStyle w:val="priprava"/>
              <w:rPr>
                <w:szCs w:val="24"/>
              </w:rPr>
            </w:pPr>
            <w:r>
              <w:rPr>
                <w:color w:val="365F91" w:themeColor="accent1" w:themeShade="BF"/>
                <w:szCs w:val="24"/>
              </w:rPr>
              <w:t>b</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E55D33" w:rsidRDefault="00E55D33" w:rsidP="00485871">
            <w:pPr>
              <w:pStyle w:val="priprava"/>
              <w:rPr>
                <w:szCs w:val="24"/>
              </w:rPr>
            </w:pPr>
            <w:r>
              <w:rPr>
                <w:color w:val="365F91" w:themeColor="accent1" w:themeShade="BF"/>
                <w:szCs w:val="24"/>
              </w:rPr>
              <w:t>b</w:t>
            </w:r>
            <w:r w:rsidRPr="00FD1AD2">
              <w:rPr>
                <w:color w:val="365F91" w:themeColor="accent1" w:themeShade="BF"/>
                <w:szCs w:val="24"/>
              </w:rPr>
              <w:t>.</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E55D33" w:rsidRDefault="00E55D33" w:rsidP="00485871">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sidRPr="00C60C02">
              <w:rPr>
                <w:szCs w:val="24"/>
              </w:rPr>
              <w:t xml:space="preserve">Reprodukovať </w:t>
            </w:r>
            <w:r w:rsidRPr="00C60C02">
              <w:rPr>
                <w:szCs w:val="20"/>
              </w:rPr>
              <w:t>r</w:t>
            </w:r>
            <w:r>
              <w:rPr>
                <w:szCs w:val="20"/>
              </w:rPr>
              <w:t>ozprávanie</w:t>
            </w:r>
          </w:p>
          <w:p w:rsidR="00E55D33" w:rsidRPr="00350362" w:rsidRDefault="00E55D33" w:rsidP="00485871">
            <w:pPr>
              <w:pStyle w:val="priprava"/>
              <w:rPr>
                <w:szCs w:val="24"/>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E55D33" w:rsidRPr="00FC245B" w:rsidTr="00485871">
        <w:trPr>
          <w:trHeight w:val="415"/>
        </w:trPr>
        <w:tc>
          <w:tcPr>
            <w:tcW w:w="2057" w:type="dxa"/>
            <w:vMerge/>
            <w:shd w:val="clear" w:color="auto" w:fill="B8CCE4" w:themeFill="accent1" w:themeFillTint="66"/>
          </w:tcPr>
          <w:p w:rsidR="00E55D33" w:rsidRPr="00E962FC" w:rsidRDefault="00E55D33"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E55D33" w:rsidRPr="00E962FC" w:rsidRDefault="00E55D33" w:rsidP="00485871">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E55D33" w:rsidRPr="001A3485" w:rsidRDefault="00E55D33" w:rsidP="00485871">
            <w:pPr>
              <w:pStyle w:val="priprava"/>
              <w:rPr>
                <w:bCs w:val="0"/>
                <w:color w:val="E36C0A" w:themeColor="accent6" w:themeShade="BF"/>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Č, č</w:t>
            </w:r>
          </w:p>
          <w:p w:rsidR="00E55D33" w:rsidRPr="00FC245B" w:rsidRDefault="00E55D33" w:rsidP="00485871">
            <w:pPr>
              <w:pStyle w:val="priprava"/>
              <w:rPr>
                <w:szCs w:val="20"/>
              </w:rPr>
            </w:pPr>
            <w:r>
              <w:rPr>
                <w:color w:val="E36C0A" w:themeColor="accent6" w:themeShade="BF"/>
                <w:szCs w:val="24"/>
              </w:rPr>
              <w:t>c.2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E55D33" w:rsidRPr="00FB6A12" w:rsidTr="00485871">
        <w:trPr>
          <w:trHeight w:val="326"/>
        </w:trPr>
        <w:tc>
          <w:tcPr>
            <w:tcW w:w="2057" w:type="dxa"/>
            <w:vMerge/>
            <w:shd w:val="clear" w:color="auto" w:fill="B8CCE4" w:themeFill="accent1" w:themeFillTint="66"/>
          </w:tcPr>
          <w:p w:rsidR="00E55D33" w:rsidRPr="00E962FC" w:rsidRDefault="00E55D33"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E55D33" w:rsidRPr="00E962FC" w:rsidRDefault="00E55D33" w:rsidP="00485871">
            <w:pPr>
              <w:pStyle w:val="priprava"/>
              <w:rPr>
                <w:szCs w:val="24"/>
              </w:rPr>
            </w:pPr>
            <w:r w:rsidRPr="00E962FC">
              <w:rPr>
                <w:szCs w:val="24"/>
              </w:rPr>
              <w:t>afektívn</w:t>
            </w:r>
            <w:r>
              <w:rPr>
                <w:szCs w:val="24"/>
              </w:rPr>
              <w:t>y</w:t>
            </w:r>
          </w:p>
        </w:tc>
        <w:tc>
          <w:tcPr>
            <w:tcW w:w="10084" w:type="dxa"/>
            <w:tcBorders>
              <w:top w:val="single" w:sz="4" w:space="0" w:color="auto"/>
              <w:left w:val="single" w:sz="4" w:space="0" w:color="auto"/>
              <w:bottom w:val="single" w:sz="4" w:space="0" w:color="auto"/>
            </w:tcBorders>
          </w:tcPr>
          <w:p w:rsidR="00E55D33" w:rsidRPr="00FB6A12" w:rsidRDefault="00E55D33" w:rsidP="00485871">
            <w:pPr>
              <w:pStyle w:val="priprava"/>
              <w:rPr>
                <w:szCs w:val="24"/>
              </w:rPr>
            </w:pPr>
            <w:r>
              <w:rPr>
                <w:color w:val="C00000"/>
                <w:szCs w:val="24"/>
              </w:rPr>
              <w:t xml:space="preserve">d.3) </w:t>
            </w:r>
            <w:r>
              <w:rPr>
                <w:szCs w:val="24"/>
              </w:rPr>
              <w:t xml:space="preserve">Rozprávať </w:t>
            </w:r>
            <w:r>
              <w:t>o</w:t>
            </w:r>
            <w:r>
              <w:rPr>
                <w:bCs w:val="0"/>
              </w:rPr>
              <w:t> slušnom správaní u lekára</w:t>
            </w:r>
            <w:r>
              <w:t xml:space="preserve"> </w:t>
            </w:r>
          </w:p>
        </w:tc>
      </w:tr>
      <w:tr w:rsidR="00E55D33" w:rsidRPr="00E962FC" w:rsidTr="00485871">
        <w:trPr>
          <w:trHeight w:val="394"/>
        </w:trPr>
        <w:tc>
          <w:tcPr>
            <w:tcW w:w="2057" w:type="dxa"/>
            <w:shd w:val="clear" w:color="auto" w:fill="B8CCE4" w:themeFill="accent1" w:themeFillTint="66"/>
          </w:tcPr>
          <w:p w:rsidR="00E55D33" w:rsidRPr="00E962FC" w:rsidRDefault="00E55D33" w:rsidP="00485871">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E55D33" w:rsidRPr="00E962FC" w:rsidRDefault="00E55D33" w:rsidP="00485871">
            <w:pPr>
              <w:shd w:val="clear" w:color="auto" w:fill="FFFFFF"/>
              <w:jc w:val="both"/>
              <w:rPr>
                <w:bCs/>
                <w:sz w:val="24"/>
                <w:szCs w:val="24"/>
              </w:rPr>
            </w:pPr>
            <w:r>
              <w:rPr>
                <w:bCs/>
                <w:sz w:val="24"/>
                <w:szCs w:val="24"/>
              </w:rPr>
              <w:t>fixačná</w:t>
            </w:r>
            <w:r w:rsidRPr="00E962FC">
              <w:rPr>
                <w:bCs/>
                <w:sz w:val="24"/>
                <w:szCs w:val="24"/>
              </w:rPr>
              <w:t>, dvojhodinový blok (90´)</w:t>
            </w:r>
          </w:p>
          <w:p w:rsidR="00E55D33" w:rsidRPr="00E962FC" w:rsidRDefault="00E55D33" w:rsidP="00485871">
            <w:pPr>
              <w:shd w:val="clear" w:color="auto" w:fill="FFFFFF"/>
              <w:jc w:val="both"/>
              <w:rPr>
                <w:bCs/>
                <w:sz w:val="24"/>
                <w:szCs w:val="24"/>
              </w:rPr>
            </w:pPr>
          </w:p>
        </w:tc>
      </w:tr>
      <w:tr w:rsidR="00E55D33" w:rsidRPr="00E962FC" w:rsidTr="00485871">
        <w:trPr>
          <w:trHeight w:val="292"/>
        </w:trPr>
        <w:tc>
          <w:tcPr>
            <w:tcW w:w="2057" w:type="dxa"/>
            <w:shd w:val="clear" w:color="auto" w:fill="B8CCE4" w:themeFill="accent1" w:themeFillTint="66"/>
          </w:tcPr>
          <w:p w:rsidR="00E55D33" w:rsidRPr="00E962FC" w:rsidRDefault="00E55D33" w:rsidP="00485871">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E55D33" w:rsidRDefault="00E55D33" w:rsidP="00485871">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E55D33" w:rsidRDefault="00E55D33" w:rsidP="00485871">
            <w:pPr>
              <w:rPr>
                <w:color w:val="000000"/>
                <w:sz w:val="24"/>
                <w:szCs w:val="24"/>
              </w:rPr>
            </w:pPr>
          </w:p>
          <w:p w:rsidR="00E55D33" w:rsidRPr="00E962FC" w:rsidRDefault="00E55D33" w:rsidP="00485871">
            <w:pPr>
              <w:rPr>
                <w:color w:val="000000"/>
                <w:sz w:val="24"/>
                <w:szCs w:val="24"/>
              </w:rPr>
            </w:pPr>
          </w:p>
        </w:tc>
      </w:tr>
      <w:tr w:rsidR="00E55D33" w:rsidRPr="00E962FC" w:rsidTr="00485871">
        <w:trPr>
          <w:trHeight w:val="292"/>
        </w:trPr>
        <w:tc>
          <w:tcPr>
            <w:tcW w:w="2057" w:type="dxa"/>
            <w:shd w:val="clear" w:color="auto" w:fill="B8CCE4" w:themeFill="accent1" w:themeFillTint="66"/>
          </w:tcPr>
          <w:p w:rsidR="00E55D33" w:rsidRPr="00E962FC" w:rsidRDefault="00E55D33" w:rsidP="00485871">
            <w:pPr>
              <w:rPr>
                <w:rFonts w:cs="Arial"/>
                <w:b/>
                <w:bCs/>
                <w:sz w:val="24"/>
                <w:szCs w:val="24"/>
              </w:rPr>
            </w:pPr>
            <w:r w:rsidRPr="00E962FC">
              <w:rPr>
                <w:rFonts w:cs="Arial"/>
                <w:b/>
                <w:bCs/>
                <w:sz w:val="24"/>
                <w:szCs w:val="24"/>
              </w:rPr>
              <w:lastRenderedPageBreak/>
              <w:t>Organizačné formy práce</w:t>
            </w:r>
          </w:p>
        </w:tc>
        <w:tc>
          <w:tcPr>
            <w:tcW w:w="11977" w:type="dxa"/>
            <w:gridSpan w:val="2"/>
            <w:tcBorders>
              <w:top w:val="single" w:sz="4" w:space="0" w:color="auto"/>
              <w:bottom w:val="single" w:sz="4" w:space="0" w:color="auto"/>
            </w:tcBorders>
          </w:tcPr>
          <w:p w:rsidR="00E55D33" w:rsidRDefault="00E55D33" w:rsidP="00485871">
            <w:pPr>
              <w:rPr>
                <w:bCs/>
                <w:sz w:val="24"/>
                <w:szCs w:val="24"/>
              </w:rPr>
            </w:pPr>
            <w:r w:rsidRPr="00E962FC">
              <w:rPr>
                <w:bCs/>
                <w:sz w:val="24"/>
                <w:szCs w:val="24"/>
              </w:rPr>
              <w:t>spoločná práca, samostatná práca</w:t>
            </w:r>
          </w:p>
          <w:p w:rsidR="00E55D33" w:rsidRPr="00E962FC" w:rsidRDefault="00E55D33" w:rsidP="00485871">
            <w:pPr>
              <w:rPr>
                <w:bCs/>
                <w:sz w:val="24"/>
                <w:szCs w:val="24"/>
              </w:rPr>
            </w:pPr>
          </w:p>
        </w:tc>
      </w:tr>
      <w:tr w:rsidR="00E55D33" w:rsidRPr="00E962FC" w:rsidTr="00485871">
        <w:trPr>
          <w:trHeight w:val="292"/>
        </w:trPr>
        <w:tc>
          <w:tcPr>
            <w:tcW w:w="2057" w:type="dxa"/>
            <w:shd w:val="clear" w:color="auto" w:fill="B8CCE4" w:themeFill="accent1" w:themeFillTint="66"/>
          </w:tcPr>
          <w:p w:rsidR="00E55D33" w:rsidRPr="00E962FC" w:rsidRDefault="00E55D33" w:rsidP="00485871">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E55D33" w:rsidRPr="00E962FC" w:rsidRDefault="00E55D33" w:rsidP="00485871">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5. zošit</w:t>
            </w:r>
            <w:r w:rsidRPr="00356BDF">
              <w:rPr>
                <w:rFonts w:cs="Arial"/>
                <w:sz w:val="24"/>
                <w:szCs w:val="24"/>
              </w:rPr>
              <w:t xml:space="preserve">, </w:t>
            </w:r>
            <w:r>
              <w:rPr>
                <w:rFonts w:cs="Arial"/>
                <w:sz w:val="24"/>
                <w:szCs w:val="24"/>
              </w:rPr>
              <w:t xml:space="preserve">maňuška HUPSA, slová na kartičkách, obrázky, Pracovný zošit k HUPSOVMU šlabikáru LIPKA, </w:t>
            </w:r>
            <w:r w:rsidRPr="00E962FC">
              <w:rPr>
                <w:rFonts w:cs="Arial"/>
                <w:sz w:val="24"/>
                <w:szCs w:val="24"/>
              </w:rPr>
              <w:t>multimediálny disk (MMD) k šlabikáru, PC, dataprojektor</w:t>
            </w:r>
          </w:p>
        </w:tc>
      </w:tr>
      <w:tr w:rsidR="00E55D33" w:rsidRPr="00E962FC" w:rsidTr="00485871">
        <w:trPr>
          <w:trHeight w:val="292"/>
        </w:trPr>
        <w:tc>
          <w:tcPr>
            <w:tcW w:w="2057" w:type="dxa"/>
            <w:shd w:val="clear" w:color="auto" w:fill="B8CCE4" w:themeFill="accent1" w:themeFillTint="66"/>
          </w:tcPr>
          <w:p w:rsidR="00E55D33" w:rsidRPr="00E962FC" w:rsidRDefault="00E55D33" w:rsidP="00485871">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E55D33" w:rsidRPr="00E962FC" w:rsidRDefault="00E55D33" w:rsidP="00485871">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E55D33" w:rsidRPr="00BC0F78" w:rsidRDefault="00E55D33" w:rsidP="00E55D33">
            <w:pPr>
              <w:pStyle w:val="Odsekzoznamu"/>
              <w:numPr>
                <w:ilvl w:val="0"/>
                <w:numId w:val="23"/>
              </w:numPr>
              <w:rPr>
                <w:rFonts w:asciiTheme="minorHAnsi" w:hAnsiTheme="minorHAnsi" w:cs="Arial"/>
                <w:bCs/>
              </w:rPr>
            </w:pPr>
            <w:r>
              <w:rPr>
                <w:rFonts w:asciiTheme="minorHAnsi" w:hAnsiTheme="minorHAnsi" w:cs="Arial"/>
                <w:bCs/>
              </w:rPr>
              <w:t>čítať slová a vety s novým písmenom</w:t>
            </w:r>
            <w:r>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E55D33" w:rsidRPr="00B54785" w:rsidRDefault="00E55D33" w:rsidP="00E55D33">
            <w:pPr>
              <w:pStyle w:val="Odsekzoznamu"/>
              <w:numPr>
                <w:ilvl w:val="0"/>
                <w:numId w:val="23"/>
              </w:numPr>
              <w:rPr>
                <w:rFonts w:asciiTheme="minorHAnsi" w:hAnsiTheme="minorHAnsi" w:cs="Arial"/>
                <w:bCs/>
              </w:rPr>
            </w:pPr>
            <w:r>
              <w:rPr>
                <w:rFonts w:asciiTheme="minorHAnsi" w:hAnsiTheme="minorHAnsi" w:cs="Arial"/>
                <w:bCs/>
              </w:rPr>
              <w:t xml:space="preserve">určiť pravdivú a nepravdivú informáciu z textu a obrázka </w:t>
            </w:r>
            <w:r w:rsidRPr="00365DC5">
              <w:rPr>
                <w:rFonts w:asciiTheme="minorHAnsi" w:eastAsiaTheme="minorEastAsia" w:hAnsiTheme="minorHAnsi" w:cs="Arial"/>
                <w:bCs/>
                <w:i/>
              </w:rPr>
              <w:t>(2. úroveň – porozumenie)</w:t>
            </w:r>
          </w:p>
          <w:p w:rsidR="00E55D33" w:rsidRPr="00BF28BB" w:rsidRDefault="00E55D33" w:rsidP="00E55D33">
            <w:pPr>
              <w:pStyle w:val="Odsekzoznamu"/>
              <w:numPr>
                <w:ilvl w:val="0"/>
                <w:numId w:val="23"/>
              </w:numPr>
              <w:rPr>
                <w:rFonts w:asciiTheme="minorHAnsi" w:hAnsiTheme="minorHAnsi" w:cs="Arial"/>
                <w:bCs/>
              </w:rPr>
            </w:pPr>
            <w:r>
              <w:rPr>
                <w:rFonts w:asciiTheme="minorHAnsi" w:hAnsiTheme="minorHAnsi" w:cs="Arial"/>
                <w:bCs/>
              </w:rPr>
              <w:t xml:space="preserve">určiť rovnaké zakončenie </w:t>
            </w:r>
            <w:r w:rsidRPr="00B54785">
              <w:rPr>
                <w:rFonts w:asciiTheme="minorHAnsi" w:hAnsiTheme="minorHAnsi" w:cs="Arial"/>
                <w:bCs/>
              </w:rPr>
              <w:t>slov</w:t>
            </w:r>
            <w:r>
              <w:rPr>
                <w:rFonts w:asciiTheme="minorHAnsi" w:hAnsiTheme="minorHAnsi" w:cs="Arial"/>
                <w:bCs/>
              </w:rPr>
              <w:t xml:space="preserve"> </w:t>
            </w:r>
            <w:r w:rsidRPr="00365DC5">
              <w:rPr>
                <w:rFonts w:asciiTheme="minorHAnsi" w:eastAsiaTheme="minorEastAsia" w:hAnsiTheme="minorHAnsi" w:cs="Arial"/>
                <w:bCs/>
                <w:i/>
              </w:rPr>
              <w:t>(2. úroveň – porozumenie)</w:t>
            </w:r>
            <w:r w:rsidRPr="00B54785">
              <w:rPr>
                <w:rFonts w:asciiTheme="minorHAnsi" w:hAnsiTheme="minorHAnsi" w:cs="Arial"/>
                <w:bCs/>
              </w:rPr>
              <w:t xml:space="preserve"> </w:t>
            </w:r>
          </w:p>
          <w:p w:rsidR="00E55D33" w:rsidRPr="00FB6A12" w:rsidRDefault="00E55D33" w:rsidP="00E55D33">
            <w:pPr>
              <w:pStyle w:val="Odsekzoznamu"/>
              <w:numPr>
                <w:ilvl w:val="0"/>
                <w:numId w:val="23"/>
              </w:numPr>
              <w:rPr>
                <w:rFonts w:asciiTheme="minorHAnsi" w:hAnsiTheme="minorHAnsi" w:cs="Arial"/>
                <w:bCs/>
              </w:rPr>
            </w:pPr>
            <w:r>
              <w:rPr>
                <w:rFonts w:asciiTheme="minorHAnsi" w:eastAsiaTheme="minorEastAsia" w:hAnsiTheme="minorHAnsi" w:cs="Arial"/>
                <w:bCs/>
              </w:rPr>
              <w:t xml:space="preserve">napísať slová znázornené na obrázkoch </w:t>
            </w:r>
            <w:r w:rsidRPr="00365DC5">
              <w:rPr>
                <w:rFonts w:asciiTheme="minorHAnsi" w:eastAsiaTheme="minorEastAsia" w:hAnsiTheme="minorHAnsi" w:cs="Arial"/>
                <w:bCs/>
                <w:i/>
              </w:rPr>
              <w:t>(2. úroveň – porozumenie)</w:t>
            </w:r>
          </w:p>
          <w:p w:rsidR="00E55D33" w:rsidRPr="0061111A" w:rsidRDefault="00E55D33" w:rsidP="00E55D33">
            <w:pPr>
              <w:pStyle w:val="Odsekzoznamu"/>
              <w:numPr>
                <w:ilvl w:val="0"/>
                <w:numId w:val="23"/>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E55D33" w:rsidRPr="005734EE" w:rsidRDefault="00E55D33" w:rsidP="00E55D33">
            <w:pPr>
              <w:pStyle w:val="Odsekzoznamu"/>
              <w:numPr>
                <w:ilvl w:val="0"/>
                <w:numId w:val="23"/>
              </w:numPr>
              <w:rPr>
                <w:rFonts w:asciiTheme="minorHAnsi" w:hAnsiTheme="minorHAnsi" w:cs="Arial"/>
                <w:bCs/>
              </w:rPr>
            </w:pPr>
            <w:r>
              <w:rPr>
                <w:rFonts w:asciiTheme="minorHAnsi" w:hAnsiTheme="minorHAnsi" w:cs="Arial"/>
                <w:bCs/>
              </w:rPr>
              <w:t xml:space="preserve">písať správne tlačené tvary </w:t>
            </w:r>
            <w:r>
              <w:rPr>
                <w:rFonts w:asciiTheme="minorHAnsi" w:hAnsiTheme="minorHAnsi" w:cs="Arial"/>
                <w:bCs/>
                <w:i/>
              </w:rPr>
              <w:t xml:space="preserve">č, Č </w:t>
            </w:r>
            <w:r w:rsidRPr="00365DC5">
              <w:rPr>
                <w:rFonts w:asciiTheme="minorHAnsi" w:hAnsiTheme="minorHAnsi" w:cs="Arial"/>
                <w:bCs/>
                <w:i/>
              </w:rPr>
              <w:t>(1. úroveň – zapamätanie)</w:t>
            </w:r>
          </w:p>
          <w:p w:rsidR="00E55D33" w:rsidRPr="00AE2175" w:rsidRDefault="00E55D33" w:rsidP="00E55D33">
            <w:pPr>
              <w:pStyle w:val="Odsekzoznamu"/>
              <w:numPr>
                <w:ilvl w:val="0"/>
                <w:numId w:val="23"/>
              </w:numPr>
              <w:rPr>
                <w:rFonts w:asciiTheme="minorHAnsi" w:hAnsiTheme="minorHAnsi" w:cs="Arial"/>
                <w:bCs/>
              </w:rPr>
            </w:pPr>
            <w:r>
              <w:rPr>
                <w:rFonts w:asciiTheme="minorHAnsi" w:hAnsiTheme="minorHAnsi" w:cs="Arial"/>
                <w:bCs/>
              </w:rPr>
              <w:t xml:space="preserve">povedať slová, ktoré podobne znejú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E55D33" w:rsidRPr="00BA3E78" w:rsidRDefault="00E55D33" w:rsidP="00E55D33">
            <w:pPr>
              <w:pStyle w:val="Odsekzoznamu"/>
              <w:numPr>
                <w:ilvl w:val="0"/>
                <w:numId w:val="23"/>
              </w:numPr>
              <w:rPr>
                <w:rFonts w:asciiTheme="minorHAnsi" w:hAnsiTheme="minorHAnsi" w:cs="Arial"/>
                <w:bCs/>
              </w:rPr>
            </w:pPr>
            <w:r>
              <w:rPr>
                <w:rFonts w:asciiTheme="minorHAnsi" w:hAnsiTheme="minorHAnsi" w:cs="Arial"/>
                <w:bCs/>
              </w:rPr>
              <w:t>r</w:t>
            </w:r>
            <w:r w:rsidRPr="00D50CDE">
              <w:rPr>
                <w:rFonts w:asciiTheme="minorHAnsi" w:hAnsiTheme="minorHAnsi" w:cs="Arial"/>
                <w:bCs/>
              </w:rPr>
              <w:t xml:space="preserve">ozprávať o slušnom správaní u lekára </w:t>
            </w:r>
            <w:r w:rsidRPr="00E962FC">
              <w:rPr>
                <w:rFonts w:asciiTheme="minorHAnsi" w:hAnsiTheme="minorHAnsi" w:cs="Arial"/>
                <w:bCs/>
                <w:i/>
              </w:rPr>
              <w:t>(2. úroveň – reagovanie)</w:t>
            </w:r>
          </w:p>
        </w:tc>
      </w:tr>
      <w:tr w:rsidR="00E55D33" w:rsidRPr="00E962FC" w:rsidTr="00485871">
        <w:trPr>
          <w:trHeight w:val="292"/>
        </w:trPr>
        <w:tc>
          <w:tcPr>
            <w:tcW w:w="2057" w:type="dxa"/>
            <w:shd w:val="clear" w:color="auto" w:fill="B8CCE4" w:themeFill="accent1" w:themeFillTint="66"/>
          </w:tcPr>
          <w:p w:rsidR="00E55D33" w:rsidRPr="00E962FC" w:rsidRDefault="00E55D33" w:rsidP="00485871">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E55D33" w:rsidRPr="00E962FC" w:rsidRDefault="00E55D33" w:rsidP="00485871">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E55D33" w:rsidRPr="00E962FC" w:rsidRDefault="00E55D33" w:rsidP="00E55D33">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E55D33" w:rsidRPr="00E962FC" w:rsidTr="00485871">
        <w:trPr>
          <w:tblHeader/>
        </w:trPr>
        <w:tc>
          <w:tcPr>
            <w:tcW w:w="1654" w:type="dxa"/>
            <w:shd w:val="clear" w:color="auto" w:fill="B8CCE4" w:themeFill="accent1" w:themeFillTint="66"/>
          </w:tcPr>
          <w:p w:rsidR="00E55D33" w:rsidRPr="00E962FC" w:rsidRDefault="00E55D33" w:rsidP="00485871">
            <w:pPr>
              <w:jc w:val="center"/>
              <w:rPr>
                <w:b/>
                <w:i/>
              </w:rPr>
            </w:pPr>
            <w:r w:rsidRPr="00E962FC">
              <w:rPr>
                <w:b/>
                <w:i/>
              </w:rPr>
              <w:t>Štruktúra</w:t>
            </w:r>
          </w:p>
        </w:tc>
        <w:tc>
          <w:tcPr>
            <w:tcW w:w="5009" w:type="dxa"/>
            <w:shd w:val="clear" w:color="auto" w:fill="B8CCE4" w:themeFill="accent1" w:themeFillTint="66"/>
          </w:tcPr>
          <w:p w:rsidR="00E55D33" w:rsidRPr="00E962FC" w:rsidRDefault="00E55D33" w:rsidP="00485871">
            <w:pPr>
              <w:jc w:val="center"/>
              <w:rPr>
                <w:b/>
                <w:i/>
              </w:rPr>
            </w:pPr>
            <w:r w:rsidRPr="00E962FC">
              <w:rPr>
                <w:b/>
                <w:i/>
              </w:rPr>
              <w:t>Činnosť</w:t>
            </w:r>
          </w:p>
        </w:tc>
        <w:tc>
          <w:tcPr>
            <w:tcW w:w="567" w:type="dxa"/>
            <w:shd w:val="clear" w:color="auto" w:fill="B8CCE4" w:themeFill="accent1" w:themeFillTint="66"/>
          </w:tcPr>
          <w:p w:rsidR="00E55D33" w:rsidRPr="00E962FC" w:rsidRDefault="00E55D33" w:rsidP="00485871">
            <w:pPr>
              <w:jc w:val="center"/>
              <w:rPr>
                <w:b/>
                <w:i/>
              </w:rPr>
            </w:pPr>
            <w:r w:rsidRPr="00E962FC">
              <w:rPr>
                <w:b/>
                <w:i/>
              </w:rPr>
              <w:t>Čas</w:t>
            </w:r>
          </w:p>
        </w:tc>
        <w:tc>
          <w:tcPr>
            <w:tcW w:w="6804" w:type="dxa"/>
            <w:shd w:val="clear" w:color="auto" w:fill="B8CCE4" w:themeFill="accent1" w:themeFillTint="66"/>
          </w:tcPr>
          <w:p w:rsidR="00E55D33" w:rsidRPr="00E962FC" w:rsidRDefault="00E55D33" w:rsidP="00485871">
            <w:pPr>
              <w:jc w:val="center"/>
              <w:rPr>
                <w:b/>
                <w:i/>
              </w:rPr>
            </w:pPr>
            <w:r w:rsidRPr="00E962FC">
              <w:rPr>
                <w:b/>
                <w:i/>
              </w:rPr>
              <w:t>Didaktické poznámky</w:t>
            </w:r>
          </w:p>
        </w:tc>
      </w:tr>
      <w:tr w:rsidR="00E55D33" w:rsidRPr="00E962FC" w:rsidTr="00485871">
        <w:tc>
          <w:tcPr>
            <w:tcW w:w="1654" w:type="dxa"/>
          </w:tcPr>
          <w:p w:rsidR="00E55D33" w:rsidRPr="00E962FC" w:rsidRDefault="00E55D33" w:rsidP="00485871"/>
        </w:tc>
        <w:tc>
          <w:tcPr>
            <w:tcW w:w="5009" w:type="dxa"/>
          </w:tcPr>
          <w:p w:rsidR="00E55D33" w:rsidRPr="00E962FC" w:rsidRDefault="00E55D33" w:rsidP="00485871">
            <w:pPr>
              <w:jc w:val="center"/>
              <w:rPr>
                <w:b/>
              </w:rPr>
            </w:pPr>
            <w:r w:rsidRPr="00E962FC">
              <w:rPr>
                <w:b/>
              </w:rPr>
              <w:t>1. hodina</w:t>
            </w:r>
          </w:p>
        </w:tc>
        <w:tc>
          <w:tcPr>
            <w:tcW w:w="567" w:type="dxa"/>
          </w:tcPr>
          <w:p w:rsidR="00E55D33" w:rsidRPr="00E962FC" w:rsidRDefault="00E55D33" w:rsidP="00485871"/>
        </w:tc>
        <w:tc>
          <w:tcPr>
            <w:tcW w:w="6804" w:type="dxa"/>
          </w:tcPr>
          <w:p w:rsidR="00E55D33" w:rsidRPr="00E962FC" w:rsidRDefault="00E55D33" w:rsidP="00485871"/>
        </w:tc>
      </w:tr>
      <w:tr w:rsidR="00E55D33" w:rsidRPr="00E962FC" w:rsidTr="00485871">
        <w:tc>
          <w:tcPr>
            <w:tcW w:w="1654" w:type="dxa"/>
          </w:tcPr>
          <w:p w:rsidR="00E55D33" w:rsidRPr="00E962FC" w:rsidRDefault="00E55D33" w:rsidP="00485871">
            <w:pPr>
              <w:rPr>
                <w:rFonts w:cs="Arial"/>
              </w:rPr>
            </w:pPr>
            <w:r w:rsidRPr="00E962FC">
              <w:rPr>
                <w:rFonts w:cs="Arial"/>
              </w:rPr>
              <w:t>1. úvodná časť</w:t>
            </w:r>
          </w:p>
        </w:tc>
        <w:tc>
          <w:tcPr>
            <w:tcW w:w="5009" w:type="dxa"/>
          </w:tcPr>
          <w:p w:rsidR="00E55D33" w:rsidRDefault="00E55D33" w:rsidP="00485871">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E55D33" w:rsidRPr="00E962FC" w:rsidRDefault="00E55D33" w:rsidP="00485871">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E55D33" w:rsidRPr="00E962FC" w:rsidRDefault="00E55D33" w:rsidP="00485871">
            <w:r>
              <w:t>3</w:t>
            </w:r>
            <w:r w:rsidRPr="00E962FC">
              <w:t>´</w:t>
            </w:r>
          </w:p>
        </w:tc>
        <w:tc>
          <w:tcPr>
            <w:tcW w:w="6804" w:type="dxa"/>
          </w:tcPr>
          <w:p w:rsidR="00E55D33" w:rsidRDefault="00E55D33" w:rsidP="00485871">
            <w:r w:rsidRPr="00E962FC">
              <w:t>Individuálne podľa podmienok a zvyklostí konkrétnej triedy.</w:t>
            </w:r>
          </w:p>
          <w:p w:rsidR="00E55D33" w:rsidRDefault="00E55D33" w:rsidP="00485871">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E55D33" w:rsidRPr="00E962FC" w:rsidRDefault="00E55D33" w:rsidP="00485871">
            <w:r w:rsidRPr="00E962FC">
              <w:rPr>
                <w:noProof/>
              </w:rPr>
              <w:drawing>
                <wp:inline distT="0" distB="0" distL="0" distR="0">
                  <wp:extent cx="1188777" cy="901282"/>
                  <wp:effectExtent l="19050" t="19050" r="11373" b="13118"/>
                  <wp:docPr id="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E55D33" w:rsidRPr="00E962FC" w:rsidTr="00485871">
        <w:tc>
          <w:tcPr>
            <w:tcW w:w="1654" w:type="dxa"/>
          </w:tcPr>
          <w:p w:rsidR="00E55D33" w:rsidRDefault="00E55D33" w:rsidP="00485871">
            <w:pPr>
              <w:rPr>
                <w:rFonts w:cs="Arial"/>
              </w:rPr>
            </w:pPr>
            <w:r>
              <w:rPr>
                <w:rFonts w:cs="Arial"/>
              </w:rPr>
              <w:t>2. expozičná  časť</w:t>
            </w:r>
          </w:p>
        </w:tc>
        <w:tc>
          <w:tcPr>
            <w:tcW w:w="5009" w:type="dxa"/>
          </w:tcPr>
          <w:p w:rsidR="00E55D33" w:rsidRDefault="00E55D33" w:rsidP="00485871">
            <w:pPr>
              <w:pStyle w:val="1odsek"/>
            </w:pPr>
            <w:r>
              <w:t>Precvičovanie čítania</w:t>
            </w:r>
          </w:p>
          <w:p w:rsidR="00E55D33" w:rsidRDefault="00E55D33" w:rsidP="00485871">
            <w:pPr>
              <w:pStyle w:val="1odsek"/>
              <w:numPr>
                <w:ilvl w:val="1"/>
                <w:numId w:val="20"/>
              </w:numPr>
            </w:pPr>
            <w:r>
              <w:t>práca skupín na stanovištiach</w:t>
            </w:r>
          </w:p>
          <w:p w:rsidR="00E55D33" w:rsidRPr="00A35896" w:rsidRDefault="00E55D33" w:rsidP="00485871"/>
          <w:p w:rsidR="00E55D33" w:rsidRDefault="00E55D33" w:rsidP="00485871">
            <w:pPr>
              <w:pStyle w:val="Odsekzoznamu"/>
              <w:ind w:left="360"/>
              <w:rPr>
                <w:rFonts w:asciiTheme="minorHAnsi" w:hAnsiTheme="minorHAnsi"/>
                <w:sz w:val="22"/>
                <w:szCs w:val="22"/>
              </w:rPr>
            </w:pPr>
          </w:p>
          <w:p w:rsidR="00E55D33" w:rsidRDefault="00E55D33" w:rsidP="00485871">
            <w:pPr>
              <w:pStyle w:val="Odsekzoznamu"/>
              <w:ind w:left="360"/>
              <w:rPr>
                <w:rFonts w:asciiTheme="minorHAnsi" w:hAnsiTheme="minorHAnsi"/>
                <w:sz w:val="22"/>
                <w:szCs w:val="22"/>
              </w:rPr>
            </w:pPr>
          </w:p>
          <w:p w:rsidR="00E55D33" w:rsidRDefault="00E55D33" w:rsidP="00485871">
            <w:pPr>
              <w:pStyle w:val="Odsekzoznamu"/>
              <w:ind w:left="360"/>
              <w:rPr>
                <w:rFonts w:asciiTheme="minorHAnsi" w:hAnsiTheme="minorHAnsi"/>
                <w:sz w:val="22"/>
                <w:szCs w:val="22"/>
              </w:rPr>
            </w:pPr>
          </w:p>
          <w:p w:rsidR="00E55D33" w:rsidRDefault="00E55D33" w:rsidP="00485871">
            <w:pPr>
              <w:pStyle w:val="Odsekzoznamu"/>
              <w:ind w:left="360"/>
              <w:rPr>
                <w:rFonts w:asciiTheme="minorHAnsi" w:hAnsiTheme="minorHAnsi"/>
                <w:sz w:val="22"/>
                <w:szCs w:val="22"/>
              </w:rPr>
            </w:pPr>
          </w:p>
          <w:p w:rsidR="00E55D33" w:rsidRDefault="00E55D33" w:rsidP="00485871">
            <w:pPr>
              <w:pStyle w:val="Odsekzoznamu"/>
              <w:ind w:left="360"/>
              <w:rPr>
                <w:rFonts w:asciiTheme="minorHAnsi" w:hAnsiTheme="minorHAnsi"/>
                <w:sz w:val="22"/>
                <w:szCs w:val="22"/>
              </w:rPr>
            </w:pPr>
          </w:p>
          <w:p w:rsidR="00E55D33" w:rsidRDefault="00E55D33" w:rsidP="00485871">
            <w:pPr>
              <w:pStyle w:val="Odsekzoznamu"/>
              <w:ind w:left="360"/>
              <w:rPr>
                <w:rFonts w:asciiTheme="minorHAnsi" w:hAnsiTheme="minorHAnsi"/>
                <w:sz w:val="22"/>
                <w:szCs w:val="22"/>
              </w:rPr>
            </w:pPr>
          </w:p>
          <w:p w:rsidR="00E55D33" w:rsidRDefault="00E55D33" w:rsidP="00485871">
            <w:pPr>
              <w:pStyle w:val="Odsekzoznamu"/>
              <w:ind w:left="360"/>
              <w:rPr>
                <w:rFonts w:asciiTheme="minorHAnsi" w:hAnsiTheme="minorHAnsi"/>
                <w:sz w:val="22"/>
                <w:szCs w:val="22"/>
              </w:rPr>
            </w:pPr>
          </w:p>
          <w:p w:rsidR="00E55D33" w:rsidRDefault="00E55D33" w:rsidP="00485871">
            <w:pPr>
              <w:pStyle w:val="Odsekzoznamu"/>
              <w:ind w:left="360"/>
              <w:rPr>
                <w:rFonts w:asciiTheme="minorHAnsi" w:hAnsiTheme="minorHAnsi"/>
                <w:sz w:val="22"/>
                <w:szCs w:val="22"/>
              </w:rPr>
            </w:pPr>
          </w:p>
          <w:p w:rsidR="00E55D33" w:rsidRDefault="00E55D33" w:rsidP="00485871">
            <w:pPr>
              <w:pStyle w:val="Odsekzoznamu"/>
              <w:ind w:left="360"/>
              <w:rPr>
                <w:rFonts w:asciiTheme="minorHAnsi" w:hAnsiTheme="minorHAnsi"/>
                <w:sz w:val="22"/>
                <w:szCs w:val="22"/>
              </w:rPr>
            </w:pPr>
          </w:p>
          <w:p w:rsidR="00E55D33" w:rsidRDefault="00E55D33" w:rsidP="00485871">
            <w:pPr>
              <w:pStyle w:val="Odsekzoznamu"/>
              <w:ind w:left="360"/>
              <w:rPr>
                <w:rFonts w:asciiTheme="minorHAnsi" w:hAnsiTheme="minorHAnsi"/>
                <w:sz w:val="22"/>
                <w:szCs w:val="22"/>
              </w:rPr>
            </w:pPr>
          </w:p>
          <w:p w:rsidR="00E55D33" w:rsidRDefault="00E55D33" w:rsidP="00485871">
            <w:pPr>
              <w:pStyle w:val="Odsekzoznamu"/>
              <w:ind w:left="360"/>
              <w:rPr>
                <w:rFonts w:asciiTheme="minorHAnsi" w:hAnsiTheme="minorHAnsi"/>
                <w:sz w:val="22"/>
                <w:szCs w:val="22"/>
              </w:rPr>
            </w:pPr>
          </w:p>
          <w:p w:rsidR="00E55D33" w:rsidRDefault="00E55D33" w:rsidP="00485871">
            <w:pPr>
              <w:pStyle w:val="Odsekzoznamu"/>
              <w:ind w:left="360"/>
              <w:rPr>
                <w:rFonts w:asciiTheme="minorHAnsi" w:hAnsiTheme="minorHAnsi"/>
                <w:sz w:val="22"/>
                <w:szCs w:val="22"/>
              </w:rPr>
            </w:pPr>
          </w:p>
          <w:p w:rsidR="00E55D33" w:rsidRDefault="00E55D33" w:rsidP="00485871">
            <w:pPr>
              <w:pStyle w:val="Odsekzoznamu"/>
              <w:ind w:left="360"/>
              <w:rPr>
                <w:rFonts w:asciiTheme="minorHAnsi" w:hAnsiTheme="minorHAnsi"/>
                <w:sz w:val="22"/>
                <w:szCs w:val="22"/>
              </w:rPr>
            </w:pPr>
          </w:p>
          <w:p w:rsidR="00E55D33" w:rsidRDefault="00E55D33" w:rsidP="00485871">
            <w:pPr>
              <w:pStyle w:val="Odsekzoznamu"/>
              <w:ind w:left="360"/>
              <w:rPr>
                <w:rFonts w:asciiTheme="minorHAnsi" w:hAnsiTheme="minorHAnsi"/>
                <w:sz w:val="22"/>
                <w:szCs w:val="22"/>
              </w:rPr>
            </w:pPr>
          </w:p>
          <w:p w:rsidR="00E55D33" w:rsidRDefault="00E55D33" w:rsidP="00485871">
            <w:pPr>
              <w:pStyle w:val="Odsekzoznamu"/>
              <w:ind w:left="360"/>
              <w:rPr>
                <w:rFonts w:asciiTheme="minorHAnsi" w:hAnsiTheme="minorHAnsi"/>
                <w:sz w:val="22"/>
                <w:szCs w:val="22"/>
              </w:rPr>
            </w:pPr>
          </w:p>
          <w:p w:rsidR="00E55D33" w:rsidRDefault="00E55D33" w:rsidP="00485871">
            <w:pPr>
              <w:pStyle w:val="Odsekzoznamu"/>
              <w:ind w:left="360"/>
              <w:rPr>
                <w:rFonts w:asciiTheme="minorHAnsi" w:hAnsiTheme="minorHAnsi"/>
                <w:sz w:val="22"/>
                <w:szCs w:val="22"/>
              </w:rPr>
            </w:pPr>
          </w:p>
          <w:p w:rsidR="00E55D33" w:rsidRPr="008E3222" w:rsidRDefault="00E55D33" w:rsidP="00485871">
            <w:pPr>
              <w:pStyle w:val="1odsek"/>
            </w:pPr>
            <w:r>
              <w:t>Šlabikár, strana 37, úloha 1</w:t>
            </w:r>
          </w:p>
          <w:p w:rsidR="00E55D33" w:rsidRPr="003D4842" w:rsidRDefault="00E55D33" w:rsidP="00485871">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3038048" cy="2606723"/>
                  <wp:effectExtent l="19050" t="19050" r="9952" b="22177"/>
                  <wp:docPr id="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t="5446"/>
                          <a:stretch>
                            <a:fillRect/>
                          </a:stretch>
                        </pic:blipFill>
                        <pic:spPr bwMode="auto">
                          <a:xfrm>
                            <a:off x="0" y="0"/>
                            <a:ext cx="3038048" cy="2606723"/>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E55D33" w:rsidRDefault="00E55D33" w:rsidP="00485871">
            <w:r>
              <w:lastRenderedPageBreak/>
              <w:t>15´</w:t>
            </w:r>
          </w:p>
        </w:tc>
        <w:tc>
          <w:tcPr>
            <w:tcW w:w="6804" w:type="dxa"/>
          </w:tcPr>
          <w:p w:rsidR="00E55D33" w:rsidRDefault="00E55D33" w:rsidP="00485871">
            <w:pPr>
              <w:rPr>
                <w:rFonts w:cs="Arial"/>
              </w:rPr>
            </w:pPr>
            <w:r>
              <w:rPr>
                <w:rFonts w:cs="Arial"/>
              </w:rPr>
              <w:t xml:space="preserve">Žiakov môžeme rozdeliť na tri skupiny. Budú postupne pracovať na troch stanovištiach. Najskôr žiakom vysvetlíme, čo budú robiť pri magnetickej tabuli, na koberci a v lavici. Skupiny sa striedajú na stanovišti po 5 minútach. </w:t>
            </w:r>
          </w:p>
          <w:p w:rsidR="00E55D33" w:rsidRDefault="00E55D33" w:rsidP="00485871">
            <w:pPr>
              <w:rPr>
                <w:rFonts w:cs="Arial"/>
              </w:rPr>
            </w:pPr>
            <w:bookmarkStart w:id="1" w:name="OLE_LINK1"/>
            <w:bookmarkStart w:id="2" w:name="OLE_LINK2"/>
            <w:r w:rsidRPr="00307525">
              <w:rPr>
                <w:rFonts w:cs="Arial"/>
                <w:b/>
              </w:rPr>
              <w:lastRenderedPageBreak/>
              <w:t>Prvá skupina</w:t>
            </w:r>
            <w:r>
              <w:rPr>
                <w:rFonts w:cs="Arial"/>
              </w:rPr>
              <w:t xml:space="preserve"> sa presunie mimo lavíc, aby mali žiaci priestor na didaktickú hru. Máme pripravené kartičky s vetami napísanými po jednotlivých slovách, každá veta inou farbou alebo iným typom písma. Kartičky spustíme z výšky na zem – „napršia“ ako dážď (je to didaktická hra </w:t>
            </w:r>
            <w:r>
              <w:rPr>
                <w:rFonts w:cs="Arial"/>
                <w:i/>
              </w:rPr>
              <w:t>Dážď zo slov</w:t>
            </w:r>
            <w:r>
              <w:rPr>
                <w:rFonts w:cs="Arial"/>
              </w:rPr>
              <w:t xml:space="preserve">). Žiaci z nich skladajú vety. Ak nemáme vetu pre každého žiaka, môžu pracovať vo dvojiciach. (Vety, ktoré môžeme použiť: </w:t>
            </w:r>
            <w:r>
              <w:rPr>
                <w:i/>
              </w:rPr>
              <w:t>Lucka stratila farbičky. Strýko Tibor uplietol korbáč. Mamička pečie koláče. Včera sme kúpili čerstvý kečup. Má Katka čisté papuče? Na jar prileteli lastovičky. Vyskoč na červenú stoličku! Moja babička je krajčírka...</w:t>
            </w:r>
            <w:r>
              <w:t>)</w:t>
            </w:r>
            <w:r>
              <w:rPr>
                <w:i/>
              </w:rPr>
              <w:t xml:space="preserve"> </w:t>
            </w:r>
          </w:p>
          <w:p w:rsidR="00E55D33" w:rsidRDefault="00E55D33" w:rsidP="00485871">
            <w:pPr>
              <w:rPr>
                <w:rFonts w:cs="Arial"/>
              </w:rPr>
            </w:pPr>
            <w:r w:rsidRPr="00307525">
              <w:rPr>
                <w:rFonts w:cs="Arial"/>
                <w:b/>
              </w:rPr>
              <w:t>Druhá skupina</w:t>
            </w:r>
            <w:r>
              <w:rPr>
                <w:rFonts w:cs="Arial"/>
              </w:rPr>
              <w:t xml:space="preserve"> bude pracovať pri magnetickej tabuli, kde sme napísali známe slová znázornené na obrázkoch. Obrázky sú pripnuté okolo slov. Žiaci spájajú slová s obrázkami. Ak nemáme dostatok obrázkov pre každého žiaka, slová môžeme napísať rôznym typom písma, aby každý žiak mohol priradiť dvojicu slovo – obrázok. (Napr. </w:t>
            </w:r>
            <w:r>
              <w:rPr>
                <w:rFonts w:cs="Arial"/>
                <w:i/>
              </w:rPr>
              <w:t>mačka, palička, lavička, farbičky, kačica, počítač, zvonček, čokoláda, varič, gauč, stolička, koláče, mravček, kočík, hasič...</w:t>
            </w:r>
            <w:r>
              <w:rPr>
                <w:rFonts w:cs="Arial"/>
              </w:rPr>
              <w:t>)</w:t>
            </w:r>
          </w:p>
          <w:p w:rsidR="00E55D33" w:rsidRDefault="00E55D33" w:rsidP="00485871">
            <w:pPr>
              <w:rPr>
                <w:rFonts w:cs="Arial"/>
              </w:rPr>
            </w:pPr>
            <w:r w:rsidRPr="001E289A">
              <w:rPr>
                <w:rFonts w:cs="Arial"/>
                <w:b/>
              </w:rPr>
              <w:t>Tretia skupina</w:t>
            </w:r>
            <w:r>
              <w:rPr>
                <w:rFonts w:cs="Arial"/>
              </w:rPr>
              <w:t xml:space="preserve"> pracuje v laviciach spolu s učiteľom. Žiaci riešia úlohu zo šlabikára, strana 37, úloha 1. Spoločne prečítajú slová a vyznačia rovnaké zakončenie slov </w:t>
            </w:r>
            <w:r w:rsidRPr="00797ED0">
              <w:rPr>
                <w:rFonts w:cs="Arial"/>
                <w:i/>
              </w:rPr>
              <w:t>-</w:t>
            </w:r>
            <w:r>
              <w:rPr>
                <w:rFonts w:cs="Arial"/>
                <w:i/>
              </w:rPr>
              <w:t>čka</w:t>
            </w:r>
            <w:r>
              <w:rPr>
                <w:rFonts w:cs="Arial"/>
              </w:rPr>
              <w:t xml:space="preserve">. Neúplné slová dopíšu a prečítajú. </w:t>
            </w:r>
            <w:r w:rsidRPr="00096F59">
              <w:rPr>
                <w:rFonts w:cs="Arial"/>
              </w:rPr>
              <w:t>Úlohu m</w:t>
            </w:r>
            <w:r>
              <w:rPr>
                <w:rFonts w:cs="Arial"/>
              </w:rPr>
              <w:t>ôžeme</w:t>
            </w:r>
            <w:r w:rsidRPr="00096F59">
              <w:rPr>
                <w:rFonts w:cs="Arial"/>
              </w:rPr>
              <w:t xml:space="preserve"> rozšíriť o ďalšie podstatné mená a zdrobneniny. </w:t>
            </w:r>
          </w:p>
          <w:p w:rsidR="00E55D33" w:rsidRDefault="00E55D33" w:rsidP="00485871">
            <w:pPr>
              <w:rPr>
                <w:rFonts w:cs="Arial"/>
              </w:rPr>
            </w:pPr>
            <w:r>
              <w:rPr>
                <w:rFonts w:cs="Arial"/>
              </w:rPr>
              <w:t>Po uplynutí určeného časového úseku sa žiaci presúvajú na ďalšie stanovište. Prácu žiakov priebežne kontrolujeme a chválime ich za samostatnosť.</w:t>
            </w:r>
          </w:p>
          <w:bookmarkEnd w:id="1"/>
          <w:bookmarkEnd w:id="2"/>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Pr="008E3222" w:rsidRDefault="00E55D33" w:rsidP="00485871"/>
        </w:tc>
      </w:tr>
      <w:tr w:rsidR="00E55D33" w:rsidRPr="00E962FC" w:rsidTr="00485871">
        <w:tc>
          <w:tcPr>
            <w:tcW w:w="1654" w:type="dxa"/>
          </w:tcPr>
          <w:p w:rsidR="00E55D33" w:rsidRPr="00E962FC" w:rsidRDefault="00E55D33" w:rsidP="00485871">
            <w:pPr>
              <w:rPr>
                <w:rFonts w:cs="Arial"/>
              </w:rPr>
            </w:pPr>
            <w:r>
              <w:rPr>
                <w:rFonts w:cs="Arial"/>
              </w:rPr>
              <w:lastRenderedPageBreak/>
              <w:t>3. fixačná časť</w:t>
            </w:r>
          </w:p>
        </w:tc>
        <w:tc>
          <w:tcPr>
            <w:tcW w:w="5009" w:type="dxa"/>
          </w:tcPr>
          <w:p w:rsidR="00E55D33" w:rsidRDefault="00E55D33" w:rsidP="00485871">
            <w:pPr>
              <w:pStyle w:val="1odsek"/>
            </w:pPr>
            <w:r>
              <w:t>Šlabikár, strana 37, úloha 2</w:t>
            </w:r>
          </w:p>
          <w:p w:rsidR="00E55D33" w:rsidRDefault="00E55D33" w:rsidP="00485871">
            <w:pPr>
              <w:pStyle w:val="1odsek"/>
              <w:numPr>
                <w:ilvl w:val="0"/>
                <w:numId w:val="0"/>
              </w:numPr>
            </w:pPr>
          </w:p>
          <w:p w:rsidR="00E55D33" w:rsidRPr="008E3222" w:rsidRDefault="00E55D33" w:rsidP="00485871">
            <w:pPr>
              <w:pStyle w:val="1odsek"/>
              <w:numPr>
                <w:ilvl w:val="0"/>
                <w:numId w:val="0"/>
              </w:numPr>
            </w:pPr>
            <w:r>
              <w:rPr>
                <w:noProof/>
              </w:rPr>
              <w:drawing>
                <wp:inline distT="0" distB="0" distL="0" distR="0">
                  <wp:extent cx="2411673" cy="2709728"/>
                  <wp:effectExtent l="19050" t="19050" r="26727" b="14422"/>
                  <wp:docPr id="6"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2413080" cy="2711309"/>
                          </a:xfrm>
                          <a:prstGeom prst="rect">
                            <a:avLst/>
                          </a:prstGeom>
                          <a:noFill/>
                          <a:ln w="9525">
                            <a:solidFill>
                              <a:schemeClr val="bg1">
                                <a:lumMod val="65000"/>
                              </a:schemeClr>
                            </a:solidFill>
                            <a:miter lim="800000"/>
                            <a:headEnd/>
                            <a:tailEnd/>
                          </a:ln>
                        </pic:spPr>
                      </pic:pic>
                    </a:graphicData>
                  </a:graphic>
                </wp:inline>
              </w:drawing>
            </w:r>
          </w:p>
          <w:p w:rsidR="00E55D33" w:rsidRDefault="00E55D33" w:rsidP="00485871">
            <w:pPr>
              <w:pStyle w:val="odsek"/>
              <w:numPr>
                <w:ilvl w:val="0"/>
                <w:numId w:val="0"/>
              </w:numPr>
              <w:ind w:left="360"/>
            </w:pPr>
          </w:p>
          <w:p w:rsidR="00E55D33" w:rsidRDefault="00E55D33" w:rsidP="00485871">
            <w:pPr>
              <w:pStyle w:val="odsek"/>
              <w:numPr>
                <w:ilvl w:val="0"/>
                <w:numId w:val="12"/>
              </w:numPr>
            </w:pPr>
            <w:r>
              <w:t>Šlabikár, strana 37, úloha 3</w:t>
            </w:r>
          </w:p>
          <w:p w:rsidR="00E55D33" w:rsidRDefault="00E55D33" w:rsidP="00485871">
            <w:pPr>
              <w:pStyle w:val="odsek"/>
            </w:pPr>
            <w:r>
              <w:t xml:space="preserve">čítanie viet </w:t>
            </w:r>
          </w:p>
          <w:p w:rsidR="00E55D33" w:rsidRDefault="00E55D33" w:rsidP="00485871">
            <w:pPr>
              <w:pStyle w:val="odsek"/>
            </w:pPr>
            <w:r>
              <w:rPr>
                <w:rFonts w:cs="Arial"/>
                <w:bCs/>
              </w:rPr>
              <w:t xml:space="preserve">určenie pravdivej a nepravdivej informácie z textu a obrázka </w:t>
            </w:r>
          </w:p>
          <w:p w:rsidR="00E55D33" w:rsidRDefault="00E55D33" w:rsidP="00485871">
            <w:pPr>
              <w:pStyle w:val="odsek"/>
              <w:numPr>
                <w:ilvl w:val="0"/>
                <w:numId w:val="0"/>
              </w:numPr>
              <w:ind w:left="1080"/>
            </w:pPr>
          </w:p>
          <w:p w:rsidR="00E55D33" w:rsidRDefault="00E55D33" w:rsidP="00485871">
            <w:pPr>
              <w:pStyle w:val="odsek"/>
              <w:numPr>
                <w:ilvl w:val="0"/>
                <w:numId w:val="0"/>
              </w:numPr>
            </w:pPr>
            <w:r>
              <w:rPr>
                <w:noProof/>
              </w:rPr>
              <w:drawing>
                <wp:inline distT="0" distB="0" distL="0" distR="0">
                  <wp:extent cx="3036570" cy="1364615"/>
                  <wp:effectExtent l="19050" t="19050" r="11430" b="26035"/>
                  <wp:docPr id="8"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a:stretch>
                            <a:fillRect/>
                          </a:stretch>
                        </pic:blipFill>
                        <pic:spPr bwMode="auto">
                          <a:xfrm>
                            <a:off x="0" y="0"/>
                            <a:ext cx="3036570" cy="1364615"/>
                          </a:xfrm>
                          <a:prstGeom prst="rect">
                            <a:avLst/>
                          </a:prstGeom>
                          <a:noFill/>
                          <a:ln w="9525">
                            <a:solidFill>
                              <a:schemeClr val="bg1">
                                <a:lumMod val="65000"/>
                              </a:schemeClr>
                            </a:solidFill>
                            <a:miter lim="800000"/>
                            <a:headEnd/>
                            <a:tailEnd/>
                          </a:ln>
                        </pic:spPr>
                      </pic:pic>
                    </a:graphicData>
                  </a:graphic>
                </wp:inline>
              </w:drawing>
            </w:r>
          </w:p>
          <w:p w:rsidR="00E55D33" w:rsidRDefault="00E55D33" w:rsidP="00485871">
            <w:pPr>
              <w:pStyle w:val="1odsek"/>
            </w:pPr>
            <w:r>
              <w:lastRenderedPageBreak/>
              <w:t xml:space="preserve">Didaktická hra </w:t>
            </w:r>
            <w:r>
              <w:rPr>
                <w:i/>
              </w:rPr>
              <w:t>Rýchle slová</w:t>
            </w:r>
          </w:p>
          <w:p w:rsidR="00E55D33" w:rsidRDefault="00E55D33" w:rsidP="00485871">
            <w:pPr>
              <w:pStyle w:val="1odsek"/>
              <w:numPr>
                <w:ilvl w:val="0"/>
                <w:numId w:val="0"/>
              </w:numPr>
              <w:ind w:left="360" w:hanging="360"/>
            </w:pPr>
          </w:p>
          <w:p w:rsidR="00E55D33" w:rsidRDefault="00E55D33" w:rsidP="00485871">
            <w:pPr>
              <w:pStyle w:val="1odsek"/>
              <w:numPr>
                <w:ilvl w:val="0"/>
                <w:numId w:val="0"/>
              </w:numPr>
              <w:ind w:left="360" w:hanging="360"/>
            </w:pPr>
          </w:p>
          <w:p w:rsidR="00E55D33" w:rsidRDefault="00E55D33" w:rsidP="00485871">
            <w:pPr>
              <w:pStyle w:val="1odsek"/>
              <w:numPr>
                <w:ilvl w:val="0"/>
                <w:numId w:val="0"/>
              </w:numPr>
              <w:ind w:left="360" w:hanging="360"/>
            </w:pPr>
          </w:p>
          <w:p w:rsidR="00E55D33" w:rsidRDefault="00E55D33" w:rsidP="00485871">
            <w:pPr>
              <w:pStyle w:val="1odsek"/>
            </w:pPr>
            <w:r>
              <w:t>Šlabikár, strana 37, písanie tlačených písmen</w:t>
            </w:r>
          </w:p>
          <w:p w:rsidR="00E55D33" w:rsidRDefault="00E55D33" w:rsidP="00485871">
            <w:pPr>
              <w:pStyle w:val="1odsek"/>
              <w:numPr>
                <w:ilvl w:val="0"/>
                <w:numId w:val="0"/>
              </w:numPr>
            </w:pPr>
          </w:p>
          <w:p w:rsidR="00E55D33" w:rsidRDefault="00E55D33" w:rsidP="00485871">
            <w:pPr>
              <w:pStyle w:val="1odsek"/>
              <w:numPr>
                <w:ilvl w:val="0"/>
                <w:numId w:val="0"/>
              </w:numPr>
            </w:pPr>
            <w:r>
              <w:rPr>
                <w:noProof/>
              </w:rPr>
              <w:drawing>
                <wp:inline distT="0" distB="0" distL="0" distR="0">
                  <wp:extent cx="3043555" cy="1316990"/>
                  <wp:effectExtent l="19050" t="19050" r="23495" b="16510"/>
                  <wp:docPr id="11"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srcRect/>
                          <a:stretch>
                            <a:fillRect/>
                          </a:stretch>
                        </pic:blipFill>
                        <pic:spPr bwMode="auto">
                          <a:xfrm>
                            <a:off x="0" y="0"/>
                            <a:ext cx="3043555" cy="1316990"/>
                          </a:xfrm>
                          <a:prstGeom prst="rect">
                            <a:avLst/>
                          </a:prstGeom>
                          <a:noFill/>
                          <a:ln w="9525">
                            <a:solidFill>
                              <a:schemeClr val="bg1">
                                <a:lumMod val="65000"/>
                              </a:schemeClr>
                            </a:solidFill>
                            <a:miter lim="800000"/>
                            <a:headEnd/>
                            <a:tailEnd/>
                          </a:ln>
                        </pic:spPr>
                      </pic:pic>
                    </a:graphicData>
                  </a:graphic>
                </wp:inline>
              </w:drawing>
            </w:r>
          </w:p>
          <w:p w:rsidR="00E55D33" w:rsidRDefault="00E55D33" w:rsidP="00485871">
            <w:pPr>
              <w:pStyle w:val="1odsek"/>
              <w:numPr>
                <w:ilvl w:val="0"/>
                <w:numId w:val="0"/>
              </w:numPr>
              <w:ind w:left="360" w:hanging="360"/>
            </w:pPr>
          </w:p>
          <w:p w:rsidR="00E55D33" w:rsidRDefault="00E55D33" w:rsidP="00485871">
            <w:pPr>
              <w:pStyle w:val="1odsek"/>
              <w:numPr>
                <w:ilvl w:val="0"/>
                <w:numId w:val="0"/>
              </w:numPr>
              <w:ind w:left="360" w:hanging="360"/>
            </w:pPr>
          </w:p>
          <w:p w:rsidR="00E55D33" w:rsidRDefault="00E55D33" w:rsidP="00485871">
            <w:pPr>
              <w:pStyle w:val="1odsek"/>
              <w:numPr>
                <w:ilvl w:val="0"/>
                <w:numId w:val="0"/>
              </w:numPr>
              <w:ind w:left="360" w:hanging="360"/>
            </w:pPr>
          </w:p>
          <w:p w:rsidR="00E55D33" w:rsidRDefault="00E55D33" w:rsidP="00485871">
            <w:pPr>
              <w:pStyle w:val="1odsek"/>
              <w:numPr>
                <w:ilvl w:val="0"/>
                <w:numId w:val="0"/>
              </w:numPr>
              <w:ind w:left="360" w:hanging="360"/>
            </w:pPr>
          </w:p>
          <w:p w:rsidR="00E55D33" w:rsidRDefault="00E55D33" w:rsidP="00485871">
            <w:pPr>
              <w:pStyle w:val="odsek"/>
              <w:numPr>
                <w:ilvl w:val="0"/>
                <w:numId w:val="12"/>
              </w:numPr>
              <w:rPr>
                <w:rFonts w:eastAsiaTheme="minorEastAsia"/>
              </w:rPr>
            </w:pPr>
            <w:r>
              <w:rPr>
                <w:rFonts w:eastAsiaTheme="minorEastAsia"/>
              </w:rPr>
              <w:t>Písanie, 5. zošit, strana 22</w:t>
            </w:r>
          </w:p>
          <w:p w:rsidR="00E55D33" w:rsidRPr="00B4148B" w:rsidRDefault="00E55D33" w:rsidP="00485871">
            <w:pPr>
              <w:pStyle w:val="odsek"/>
              <w:rPr>
                <w:rFonts w:eastAsiaTheme="minorEastAsia"/>
              </w:rPr>
            </w:pPr>
            <w:r>
              <w:rPr>
                <w:rFonts w:eastAsiaTheme="minorEastAsia"/>
              </w:rPr>
              <w:t>prepis tlačeného textu</w:t>
            </w:r>
          </w:p>
          <w:p w:rsidR="00E55D33" w:rsidRDefault="00E55D33" w:rsidP="00485871">
            <w:pPr>
              <w:pStyle w:val="1odsek"/>
              <w:numPr>
                <w:ilvl w:val="0"/>
                <w:numId w:val="0"/>
              </w:numPr>
              <w:ind w:left="360" w:hanging="360"/>
            </w:pPr>
            <w:r>
              <w:rPr>
                <w:noProof/>
              </w:rPr>
              <w:drawing>
                <wp:inline distT="0" distB="0" distL="0" distR="0">
                  <wp:extent cx="3043555" cy="2033270"/>
                  <wp:effectExtent l="19050" t="19050" r="23495" b="24130"/>
                  <wp:docPr id="14"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srcRect/>
                          <a:stretch>
                            <a:fillRect/>
                          </a:stretch>
                        </pic:blipFill>
                        <pic:spPr bwMode="auto">
                          <a:xfrm>
                            <a:off x="0" y="0"/>
                            <a:ext cx="3043555" cy="2033270"/>
                          </a:xfrm>
                          <a:prstGeom prst="rect">
                            <a:avLst/>
                          </a:prstGeom>
                          <a:noFill/>
                          <a:ln w="9525">
                            <a:solidFill>
                              <a:schemeClr val="bg1">
                                <a:lumMod val="65000"/>
                              </a:schemeClr>
                            </a:solidFill>
                            <a:miter lim="800000"/>
                            <a:headEnd/>
                            <a:tailEnd/>
                          </a:ln>
                        </pic:spPr>
                      </pic:pic>
                    </a:graphicData>
                  </a:graphic>
                </wp:inline>
              </w:drawing>
            </w:r>
          </w:p>
          <w:p w:rsidR="00E55D33" w:rsidRDefault="00E55D33" w:rsidP="00485871">
            <w:pPr>
              <w:pStyle w:val="odsek"/>
              <w:numPr>
                <w:ilvl w:val="0"/>
                <w:numId w:val="12"/>
              </w:numPr>
              <w:rPr>
                <w:rFonts w:eastAsiaTheme="minorEastAsia"/>
              </w:rPr>
            </w:pPr>
            <w:r>
              <w:rPr>
                <w:rFonts w:eastAsiaTheme="minorEastAsia"/>
              </w:rPr>
              <w:lastRenderedPageBreak/>
              <w:t>Písanie, 5. zošit, strana 22</w:t>
            </w:r>
          </w:p>
          <w:p w:rsidR="00E55D33" w:rsidRPr="003D4842" w:rsidRDefault="00E55D33" w:rsidP="00485871">
            <w:pPr>
              <w:pStyle w:val="odsek"/>
            </w:pPr>
            <w:r>
              <w:rPr>
                <w:rFonts w:eastAsiaTheme="minorEastAsia"/>
              </w:rPr>
              <w:t>skladanie slov z písmen podľa určenia</w:t>
            </w:r>
          </w:p>
          <w:p w:rsidR="00E55D33" w:rsidRDefault="00E55D33" w:rsidP="00485871">
            <w:pPr>
              <w:pStyle w:val="odsek"/>
              <w:numPr>
                <w:ilvl w:val="0"/>
                <w:numId w:val="0"/>
              </w:numPr>
              <w:rPr>
                <w:rFonts w:eastAsiaTheme="minorEastAsia"/>
              </w:rPr>
            </w:pPr>
          </w:p>
          <w:p w:rsidR="00E55D33" w:rsidRDefault="00E55D33" w:rsidP="00485871">
            <w:pPr>
              <w:pStyle w:val="odsek"/>
              <w:numPr>
                <w:ilvl w:val="0"/>
                <w:numId w:val="0"/>
              </w:numPr>
            </w:pPr>
            <w:r>
              <w:rPr>
                <w:noProof/>
              </w:rPr>
              <w:drawing>
                <wp:inline distT="0" distB="0" distL="0" distR="0">
                  <wp:extent cx="3043555" cy="2129155"/>
                  <wp:effectExtent l="19050" t="19050" r="23495" b="23495"/>
                  <wp:docPr id="4"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srcRect/>
                          <a:stretch>
                            <a:fillRect/>
                          </a:stretch>
                        </pic:blipFill>
                        <pic:spPr bwMode="auto">
                          <a:xfrm>
                            <a:off x="0" y="0"/>
                            <a:ext cx="3043555" cy="212915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E55D33" w:rsidRDefault="00E55D33" w:rsidP="00485871">
            <w:r>
              <w:lastRenderedPageBreak/>
              <w:t>25´</w:t>
            </w:r>
          </w:p>
        </w:tc>
        <w:tc>
          <w:tcPr>
            <w:tcW w:w="6804" w:type="dxa"/>
          </w:tcPr>
          <w:p w:rsidR="00E55D33" w:rsidRPr="0039399B" w:rsidRDefault="00E55D33" w:rsidP="00485871">
            <w:pPr>
              <w:rPr>
                <w:rFonts w:cs="Arial"/>
              </w:rPr>
            </w:pPr>
            <w:r>
              <w:rPr>
                <w:rFonts w:cs="Arial"/>
              </w:rPr>
              <w:t xml:space="preserve">Žiaci pomenujú obrázky, potom povedia slová po slabikách a samostatne ich napíšu. Upozorníme ich, že slová sa líšia od seba zakončením </w:t>
            </w:r>
            <w:r>
              <w:rPr>
                <w:rFonts w:cs="Arial"/>
                <w:i/>
              </w:rPr>
              <w:t>-ček</w:t>
            </w:r>
            <w:r>
              <w:rPr>
                <w:rFonts w:cs="Arial"/>
              </w:rPr>
              <w:t xml:space="preserve">. </w:t>
            </w:r>
          </w:p>
          <w:p w:rsidR="00E55D33" w:rsidRDefault="00E55D33" w:rsidP="00485871">
            <w:pPr>
              <w:rPr>
                <w:rFonts w:cs="Arial"/>
              </w:rPr>
            </w:pPr>
          </w:p>
          <w:p w:rsidR="00E55D33" w:rsidRDefault="00E55D33" w:rsidP="00485871">
            <w:pPr>
              <w:rPr>
                <w:i/>
              </w:rPr>
            </w:pPr>
            <w:r>
              <w:rPr>
                <w:rFonts w:cs="Arial"/>
              </w:rPr>
              <w:t xml:space="preserve">Pri riešení úlohy môžeme použiť </w:t>
            </w:r>
            <w:r>
              <w:rPr>
                <w:i/>
              </w:rPr>
              <w:t>MMD/Nácvičné</w:t>
            </w:r>
            <w:r w:rsidRPr="00412E25">
              <w:rPr>
                <w:i/>
              </w:rPr>
              <w:t xml:space="preserve"> obdobie</w:t>
            </w:r>
            <w:r>
              <w:rPr>
                <w:i/>
              </w:rPr>
              <w:t>/písmeno Č/Práca so šlabikárom/str. 37, úloha 2.</w:t>
            </w: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r>
              <w:rPr>
                <w:rFonts w:cs="Arial"/>
              </w:rPr>
              <w:t xml:space="preserve">So žiakmi sa presunieme do zadnej časti triedy (mimo lavíc). </w:t>
            </w:r>
          </w:p>
          <w:p w:rsidR="00E55D33" w:rsidRDefault="00E55D33" w:rsidP="00485871">
            <w:pPr>
              <w:rPr>
                <w:rFonts w:cs="Arial"/>
              </w:rPr>
            </w:pPr>
            <w:r>
              <w:rPr>
                <w:rFonts w:cs="Arial"/>
              </w:rPr>
              <w:t>HUPS im môže povedať, že bol v krajine škriatkov v čakárni u lekára. Všetci škriatkovia tam ticho sedeli a čakali, kým ich sestrička pozve do ambulancie. No videl tam aj počmáraný stolík. To sa mu nepáčilo. Je zvedavý, či aj prváci boli niekedy v čakárni u lekára a čo tam videli. V krátkom riadenom rozhovore žiaci hovoria o tom, čo zažili u lekára, o vhodnom a nevhodnom správaní.</w:t>
            </w:r>
          </w:p>
          <w:p w:rsidR="00E55D33" w:rsidRDefault="00E55D33" w:rsidP="00485871">
            <w:pPr>
              <w:rPr>
                <w:rFonts w:cs="Arial"/>
              </w:rPr>
            </w:pPr>
            <w:r>
              <w:rPr>
                <w:rFonts w:cs="Arial"/>
              </w:rPr>
              <w:t xml:space="preserve">Žiakom vysvetlíme zadanie, potom spoločne čítajú vety pomalším a plynulým tempom. Pri opakovanom čítaní určujú pravdivosť a nepravdivosť viet porovnaním s ilustráciou v úlohe. </w:t>
            </w:r>
            <w:r w:rsidRPr="00A70670">
              <w:rPr>
                <w:rFonts w:cs="Arial"/>
              </w:rPr>
              <w:t xml:space="preserve">Po prečítaní viet môžeme žiakov vyzvať, aby formulovali aj ďalšie podobné vety. </w:t>
            </w:r>
          </w:p>
          <w:p w:rsidR="00E55D33" w:rsidRDefault="00E55D33" w:rsidP="00485871"/>
          <w:p w:rsidR="00E55D33" w:rsidRDefault="00E55D33" w:rsidP="00485871"/>
          <w:p w:rsidR="00E55D33" w:rsidRDefault="00E55D33" w:rsidP="00485871">
            <w:pPr>
              <w:rPr>
                <w:rFonts w:cs="Arial"/>
                <w:iCs/>
              </w:rPr>
            </w:pPr>
            <w:r>
              <w:lastRenderedPageBreak/>
              <w:t>Opis didaktickej hry je v metodických komentároch. Dôvodom jej zaradenia je p</w:t>
            </w:r>
            <w:r w:rsidRPr="000045B0">
              <w:rPr>
                <w:rFonts w:cs="Arial"/>
                <w:iCs/>
              </w:rPr>
              <w:t xml:space="preserve">recvičiť </w:t>
            </w:r>
            <w:r>
              <w:rPr>
                <w:rFonts w:cs="Arial"/>
                <w:iCs/>
              </w:rPr>
              <w:t>pohotové čítanie slov (techniku čítania slov).</w:t>
            </w:r>
          </w:p>
          <w:p w:rsidR="00E55D33" w:rsidRDefault="00E55D33" w:rsidP="00485871">
            <w:pPr>
              <w:rPr>
                <w:rFonts w:cs="Arial"/>
                <w:iCs/>
              </w:rPr>
            </w:pPr>
            <w:r>
              <w:rPr>
                <w:rFonts w:cs="Arial"/>
                <w:iCs/>
              </w:rPr>
              <w:t>Môžeme použiť slová na kartičkách z predchádzajúcej hodiny.</w:t>
            </w:r>
          </w:p>
          <w:p w:rsidR="00E55D33" w:rsidRDefault="00E55D33" w:rsidP="00485871">
            <w:pPr>
              <w:rPr>
                <w:rFonts w:cs="Arial"/>
                <w:iCs/>
              </w:rPr>
            </w:pPr>
          </w:p>
          <w:p w:rsidR="00E55D33" w:rsidRDefault="00E55D33" w:rsidP="00485871">
            <w:pPr>
              <w:rPr>
                <w:rFonts w:cs="Arial"/>
              </w:rPr>
            </w:pPr>
            <w:r>
              <w:rPr>
                <w:rFonts w:cs="Arial"/>
              </w:rPr>
              <w:t>Žiaci n</w:t>
            </w:r>
            <w:r w:rsidRPr="00F77727">
              <w:rPr>
                <w:rFonts w:cs="Arial"/>
              </w:rPr>
              <w:t xml:space="preserve">ajskôr </w:t>
            </w:r>
            <w:r>
              <w:rPr>
                <w:rFonts w:cs="Arial"/>
              </w:rPr>
              <w:t xml:space="preserve">napíšu </w:t>
            </w:r>
            <w:r w:rsidRPr="00F77727">
              <w:rPr>
                <w:rFonts w:cs="Arial"/>
              </w:rPr>
              <w:t>tvar</w:t>
            </w:r>
            <w:r>
              <w:rPr>
                <w:rFonts w:cs="Arial"/>
              </w:rPr>
              <w:t>y</w:t>
            </w:r>
            <w:r w:rsidRPr="00F77727">
              <w:rPr>
                <w:rFonts w:cs="Arial"/>
              </w:rPr>
              <w:t xml:space="preserve"> </w:t>
            </w:r>
            <w:r>
              <w:rPr>
                <w:rFonts w:cs="Arial"/>
              </w:rPr>
              <w:t>písmen vystretou rukou vo vzduchu, potom ich píšu do šlabikára. Pracujú samostatne. Priebežne ich prácu kontrolujeme a individuálne hodnotíme.</w:t>
            </w:r>
          </w:p>
          <w:p w:rsidR="00E55D33" w:rsidRDefault="00E55D33" w:rsidP="00485871">
            <w:pPr>
              <w:rPr>
                <w:rFonts w:cs="Arial"/>
              </w:rPr>
            </w:pPr>
          </w:p>
          <w:p w:rsidR="00E55D33" w:rsidRPr="00FE4D46" w:rsidRDefault="00E55D33" w:rsidP="00485871">
            <w:pPr>
              <w:rPr>
                <w:rFonts w:cs="Arial"/>
                <w:i/>
              </w:rPr>
            </w:pPr>
            <w:r>
              <w:rPr>
                <w:rFonts w:cs="Arial"/>
              </w:rPr>
              <w:t xml:space="preserve">Pri nácviku písania tlačených tvarov písmen môžeme využiť pracovné listy na </w:t>
            </w:r>
            <w:r>
              <w:rPr>
                <w:rFonts w:cs="Arial"/>
                <w:i/>
              </w:rPr>
              <w:t>MMD/Nácvičné obdobie/písmeno Č/Pracovný list písmeno Č, Pracovný list písmeno č.</w:t>
            </w:r>
          </w:p>
          <w:p w:rsidR="00E55D33" w:rsidRDefault="00E55D33" w:rsidP="00485871">
            <w:r>
              <w:rPr>
                <w:rFonts w:cs="Arial"/>
              </w:rPr>
              <w:t xml:space="preserve">Pri riešení úlohy môžeme použiť </w:t>
            </w:r>
            <w:r>
              <w:rPr>
                <w:i/>
              </w:rPr>
              <w:t>MMD/Nácvičné</w:t>
            </w:r>
            <w:r w:rsidRPr="00412E25">
              <w:rPr>
                <w:i/>
              </w:rPr>
              <w:t xml:space="preserve"> obdobie</w:t>
            </w:r>
            <w:r>
              <w:rPr>
                <w:i/>
              </w:rPr>
              <w:t>/písmeno Č/Práca so šlabikárom/tlačené č, Č.</w:t>
            </w:r>
          </w:p>
          <w:p w:rsidR="00E55D33" w:rsidRDefault="00E55D33" w:rsidP="00485871"/>
          <w:p w:rsidR="00E55D33" w:rsidRDefault="00E55D33" w:rsidP="00485871">
            <w:r>
              <w:t>Keď žiaci dopíšu tvary tlačených písmen, samostatne riešia</w:t>
            </w:r>
            <w:r>
              <w:rPr>
                <w:i/>
              </w:rPr>
              <w:t xml:space="preserve"> </w:t>
            </w:r>
            <w:r>
              <w:t>HUPSOVU úlohu. Niektorých žiakov vyzveme, aby povedali svoje napísané slová vo vetách. Všetkých žiakov pochválime za samostatnú prácu.</w:t>
            </w:r>
          </w:p>
          <w:p w:rsidR="00E55D33" w:rsidRDefault="00E55D33" w:rsidP="00485871"/>
          <w:p w:rsidR="00E55D33" w:rsidRDefault="00E55D33" w:rsidP="00485871">
            <w:r>
              <w:t>Táto strana je opakovacia, preto žiakom vysvetlíme zadanie a pracujú samostatne.</w:t>
            </w:r>
          </w:p>
          <w:p w:rsidR="00E55D33" w:rsidRDefault="00E55D33" w:rsidP="00485871"/>
          <w:p w:rsidR="00E55D33" w:rsidRPr="00CF4BB6" w:rsidRDefault="00E55D33" w:rsidP="00485871">
            <w:r>
              <w:rPr>
                <w:rFonts w:cs="Arial"/>
              </w:rPr>
              <w:t>Pri sebahodnotení sa žiaci môžu zamerať na úhľadnosť napísaných viet.</w:t>
            </w:r>
          </w:p>
        </w:tc>
      </w:tr>
      <w:tr w:rsidR="00E55D33" w:rsidRPr="00E962FC" w:rsidTr="00485871">
        <w:tc>
          <w:tcPr>
            <w:tcW w:w="1654" w:type="dxa"/>
          </w:tcPr>
          <w:p w:rsidR="00E55D33" w:rsidRPr="00E962FC" w:rsidRDefault="00E55D33" w:rsidP="00485871">
            <w:pPr>
              <w:rPr>
                <w:rFonts w:cs="Arial"/>
              </w:rPr>
            </w:pPr>
            <w:r>
              <w:rPr>
                <w:rFonts w:cs="Arial"/>
              </w:rPr>
              <w:lastRenderedPageBreak/>
              <w:t>4</w:t>
            </w:r>
            <w:r w:rsidRPr="00E962FC">
              <w:rPr>
                <w:rFonts w:cs="Arial"/>
              </w:rPr>
              <w:t>. záverečná časť</w:t>
            </w:r>
          </w:p>
        </w:tc>
        <w:tc>
          <w:tcPr>
            <w:tcW w:w="5009" w:type="dxa"/>
          </w:tcPr>
          <w:p w:rsidR="00E55D33" w:rsidRDefault="00E55D33" w:rsidP="00485871">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E55D33" w:rsidRPr="0038036E" w:rsidRDefault="00E55D33" w:rsidP="00485871">
            <w:pPr>
              <w:pStyle w:val="odsek"/>
            </w:pPr>
            <w:r w:rsidRPr="009764F2">
              <w:t>vyhodnotenie práce žiakov</w:t>
            </w:r>
          </w:p>
        </w:tc>
        <w:tc>
          <w:tcPr>
            <w:tcW w:w="567" w:type="dxa"/>
          </w:tcPr>
          <w:p w:rsidR="00E55D33" w:rsidRPr="00E962FC" w:rsidRDefault="00E55D33" w:rsidP="00485871">
            <w:r>
              <w:t>2</w:t>
            </w:r>
            <w:r w:rsidRPr="00E962FC">
              <w:t>´</w:t>
            </w:r>
          </w:p>
        </w:tc>
        <w:tc>
          <w:tcPr>
            <w:tcW w:w="6804" w:type="dxa"/>
          </w:tcPr>
          <w:p w:rsidR="00E55D33" w:rsidRPr="004F1399" w:rsidRDefault="00E55D33" w:rsidP="00485871">
            <w:pPr>
              <w:rPr>
                <w:rFonts w:cs="Arial"/>
              </w:rPr>
            </w:pPr>
            <w:r>
              <w:rPr>
                <w:rFonts w:cs="Arial"/>
              </w:rPr>
              <w:t xml:space="preserve">Na záver hodiny žiaci môžu povedať dvojice slov, ktoré vyjadrujú veľkú a malú vec (podobne ako v úlohe 2), napr. </w:t>
            </w:r>
            <w:r w:rsidRPr="005C3831">
              <w:rPr>
                <w:rFonts w:cs="Arial"/>
                <w:i/>
              </w:rPr>
              <w:t>stolík, stolček, mravec, mravček...</w:t>
            </w:r>
          </w:p>
        </w:tc>
      </w:tr>
      <w:tr w:rsidR="00E55D33" w:rsidRPr="00E962FC" w:rsidTr="00485871">
        <w:tc>
          <w:tcPr>
            <w:tcW w:w="1654" w:type="dxa"/>
          </w:tcPr>
          <w:p w:rsidR="00E55D33" w:rsidRPr="00E962FC" w:rsidRDefault="00E55D33" w:rsidP="00485871">
            <w:pPr>
              <w:rPr>
                <w:rFonts w:cs="Arial"/>
              </w:rPr>
            </w:pPr>
          </w:p>
        </w:tc>
        <w:tc>
          <w:tcPr>
            <w:tcW w:w="5009" w:type="dxa"/>
          </w:tcPr>
          <w:p w:rsidR="00E55D33" w:rsidRPr="00E962FC" w:rsidRDefault="00E55D33" w:rsidP="00485871">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E55D33" w:rsidRPr="00E962FC" w:rsidRDefault="00E55D33" w:rsidP="00485871"/>
        </w:tc>
        <w:tc>
          <w:tcPr>
            <w:tcW w:w="6804" w:type="dxa"/>
          </w:tcPr>
          <w:p w:rsidR="00E55D33" w:rsidRPr="00E962FC" w:rsidRDefault="00E55D33" w:rsidP="00485871"/>
        </w:tc>
      </w:tr>
      <w:tr w:rsidR="00E55D33" w:rsidRPr="00E962FC" w:rsidTr="00485871">
        <w:tc>
          <w:tcPr>
            <w:tcW w:w="1654" w:type="dxa"/>
          </w:tcPr>
          <w:p w:rsidR="00E55D33" w:rsidRDefault="00E55D33" w:rsidP="00485871">
            <w:pPr>
              <w:rPr>
                <w:rFonts w:cs="Arial"/>
              </w:rPr>
            </w:pPr>
            <w:r>
              <w:rPr>
                <w:rFonts w:cs="Arial"/>
              </w:rPr>
              <w:t>1. expozičná časť</w:t>
            </w:r>
          </w:p>
        </w:tc>
        <w:tc>
          <w:tcPr>
            <w:tcW w:w="5009" w:type="dxa"/>
          </w:tcPr>
          <w:p w:rsidR="00E55D33" w:rsidRDefault="00E55D33" w:rsidP="00485871">
            <w:pPr>
              <w:pStyle w:val="1odsek"/>
            </w:pPr>
            <w:r>
              <w:t>Pracovný zošit, strana 32, čítanie o zvieratách</w:t>
            </w:r>
          </w:p>
          <w:p w:rsidR="00E55D33" w:rsidRDefault="00E55D33" w:rsidP="00485871">
            <w:pPr>
              <w:pStyle w:val="1odsek"/>
              <w:numPr>
                <w:ilvl w:val="0"/>
                <w:numId w:val="0"/>
              </w:numPr>
            </w:pPr>
          </w:p>
          <w:p w:rsidR="00E55D33" w:rsidRDefault="00E55D33" w:rsidP="00485871">
            <w:pPr>
              <w:pStyle w:val="1odsek"/>
              <w:numPr>
                <w:ilvl w:val="0"/>
                <w:numId w:val="0"/>
              </w:numPr>
            </w:pPr>
            <w:r>
              <w:rPr>
                <w:noProof/>
              </w:rPr>
              <w:drawing>
                <wp:inline distT="0" distB="0" distL="0" distR="0">
                  <wp:extent cx="3036570" cy="921385"/>
                  <wp:effectExtent l="19050" t="19050" r="11430" b="12065"/>
                  <wp:docPr id="7"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srcRect/>
                          <a:stretch>
                            <a:fillRect/>
                          </a:stretch>
                        </pic:blipFill>
                        <pic:spPr bwMode="auto">
                          <a:xfrm>
                            <a:off x="0" y="0"/>
                            <a:ext cx="3036570" cy="921385"/>
                          </a:xfrm>
                          <a:prstGeom prst="rect">
                            <a:avLst/>
                          </a:prstGeom>
                          <a:noFill/>
                          <a:ln w="9525">
                            <a:solidFill>
                              <a:schemeClr val="bg1">
                                <a:lumMod val="65000"/>
                              </a:schemeClr>
                            </a:solidFill>
                            <a:miter lim="800000"/>
                            <a:headEnd/>
                            <a:tailEnd/>
                          </a:ln>
                        </pic:spPr>
                      </pic:pic>
                    </a:graphicData>
                  </a:graphic>
                </wp:inline>
              </w:drawing>
            </w:r>
          </w:p>
          <w:p w:rsidR="00E55D33" w:rsidRDefault="00E55D33" w:rsidP="00485871">
            <w:pPr>
              <w:pStyle w:val="1odsek"/>
              <w:numPr>
                <w:ilvl w:val="0"/>
                <w:numId w:val="0"/>
              </w:numPr>
            </w:pPr>
          </w:p>
          <w:p w:rsidR="00E55D33" w:rsidRPr="005C3831" w:rsidRDefault="00E55D33" w:rsidP="00485871">
            <w:pPr>
              <w:pStyle w:val="1odsek"/>
            </w:pPr>
            <w:r>
              <w:t xml:space="preserve">Didaktická hra </w:t>
            </w:r>
            <w:r>
              <w:rPr>
                <w:i/>
              </w:rPr>
              <w:t>Drep – skok</w:t>
            </w:r>
          </w:p>
          <w:p w:rsidR="00E55D33" w:rsidRDefault="00E55D33" w:rsidP="00485871">
            <w:pPr>
              <w:pStyle w:val="1odsek"/>
              <w:numPr>
                <w:ilvl w:val="0"/>
                <w:numId w:val="0"/>
              </w:numPr>
            </w:pPr>
          </w:p>
          <w:p w:rsidR="00E55D33" w:rsidRDefault="00E55D33" w:rsidP="00485871">
            <w:pPr>
              <w:pStyle w:val="1odsek"/>
              <w:numPr>
                <w:ilvl w:val="0"/>
                <w:numId w:val="0"/>
              </w:numPr>
            </w:pPr>
          </w:p>
          <w:p w:rsidR="00E55D33" w:rsidRDefault="00E55D33" w:rsidP="00485871">
            <w:pPr>
              <w:pStyle w:val="1odsek"/>
              <w:numPr>
                <w:ilvl w:val="0"/>
                <w:numId w:val="0"/>
              </w:numPr>
            </w:pPr>
          </w:p>
          <w:p w:rsidR="00E55D33" w:rsidRDefault="00E55D33" w:rsidP="00485871">
            <w:pPr>
              <w:pStyle w:val="1odsek"/>
              <w:numPr>
                <w:ilvl w:val="0"/>
                <w:numId w:val="0"/>
              </w:numPr>
              <w:ind w:left="360"/>
            </w:pPr>
          </w:p>
          <w:p w:rsidR="00E55D33" w:rsidRPr="00C952CA" w:rsidRDefault="00E55D33" w:rsidP="00485871">
            <w:pPr>
              <w:pStyle w:val="1odsek"/>
              <w:numPr>
                <w:ilvl w:val="0"/>
                <w:numId w:val="0"/>
              </w:numPr>
            </w:pPr>
          </w:p>
        </w:tc>
        <w:tc>
          <w:tcPr>
            <w:tcW w:w="567" w:type="dxa"/>
          </w:tcPr>
          <w:p w:rsidR="00E55D33" w:rsidRDefault="00E55D33" w:rsidP="00485871">
            <w:r>
              <w:lastRenderedPageBreak/>
              <w:t>10´</w:t>
            </w:r>
          </w:p>
        </w:tc>
        <w:tc>
          <w:tcPr>
            <w:tcW w:w="6804" w:type="dxa"/>
          </w:tcPr>
          <w:p w:rsidR="00E55D33" w:rsidRDefault="00E55D33" w:rsidP="00485871">
            <w:pPr>
              <w:rPr>
                <w:rFonts w:cs="Arial"/>
              </w:rPr>
            </w:pPr>
            <w:r>
              <w:rPr>
                <w:rFonts w:cs="Arial"/>
              </w:rPr>
              <w:t xml:space="preserve">So žiakmi sa môžeme presunúť do zadnej časti triedy (mimo lavíc). </w:t>
            </w:r>
          </w:p>
          <w:p w:rsidR="00E55D33" w:rsidRDefault="00E55D33" w:rsidP="00485871">
            <w:r>
              <w:t xml:space="preserve">Žiaci pomenujú všetky tvary písmena </w:t>
            </w:r>
            <w:r>
              <w:rPr>
                <w:i/>
              </w:rPr>
              <w:t xml:space="preserve">Č </w:t>
            </w:r>
            <w:r>
              <w:t>a prečítajú názov zvieraťa, o ktorom sa dozvedia z pracovného zošita. Skôr než im o ňom niečo prečítame, spýtame sa, či zviera poznajú a čo je podľa ilustrácie preň charakteristické. Potom im p</w:t>
            </w:r>
            <w:r w:rsidRPr="00D0684E">
              <w:t>rečítame</w:t>
            </w:r>
            <w:r>
              <w:t xml:space="preserve"> informáciu o </w:t>
            </w:r>
            <w:r>
              <w:rPr>
                <w:i/>
              </w:rPr>
              <w:t>čertovcovi</w:t>
            </w:r>
            <w:r>
              <w:t xml:space="preserve">. </w:t>
            </w:r>
          </w:p>
          <w:p w:rsidR="00E55D33" w:rsidRDefault="00E55D33" w:rsidP="00485871"/>
          <w:p w:rsidR="00E55D33" w:rsidRDefault="00E55D33" w:rsidP="00485871"/>
          <w:p w:rsidR="00E55D33" w:rsidRDefault="00E55D33" w:rsidP="00485871"/>
          <w:p w:rsidR="00E55D33" w:rsidRDefault="00E55D33" w:rsidP="00485871"/>
          <w:p w:rsidR="00E55D33" w:rsidRPr="00491AE1" w:rsidRDefault="00E55D33" w:rsidP="00485871">
            <w:r>
              <w:t xml:space="preserve">Dôvodom zaradenia didaktickej hry je precvičenie fonematického uvedomovania hlásky </w:t>
            </w:r>
            <w:r>
              <w:rPr>
                <w:i/>
              </w:rPr>
              <w:t>Č</w:t>
            </w:r>
            <w:r>
              <w:t xml:space="preserve"> v slovách. Ak povieme slovo, v ktorom je na začiatku hláska </w:t>
            </w:r>
            <w:r>
              <w:rPr>
                <w:i/>
              </w:rPr>
              <w:t>Č,</w:t>
            </w:r>
            <w:r>
              <w:t xml:space="preserve"> žiaci spravia drep. Ak je na začiatku slova hláska </w:t>
            </w:r>
            <w:r>
              <w:rPr>
                <w:i/>
              </w:rPr>
              <w:t>C</w:t>
            </w:r>
            <w:r>
              <w:t xml:space="preserve">, žiaci </w:t>
            </w:r>
            <w:r>
              <w:lastRenderedPageBreak/>
              <w:t>vyskočia. Môžeme použiť slová z úlohy 1 v pracovnom zošite (strana 32). Je to príprava na samostatnú prácu pri riešení tejto úlohy.</w:t>
            </w:r>
          </w:p>
        </w:tc>
      </w:tr>
      <w:tr w:rsidR="00E55D33" w:rsidRPr="00E962FC" w:rsidTr="00485871">
        <w:tc>
          <w:tcPr>
            <w:tcW w:w="1654" w:type="dxa"/>
          </w:tcPr>
          <w:p w:rsidR="00E55D33" w:rsidRDefault="00E55D33" w:rsidP="00485871">
            <w:pPr>
              <w:rPr>
                <w:rFonts w:cs="Arial"/>
              </w:rPr>
            </w:pPr>
            <w:r>
              <w:rPr>
                <w:rFonts w:cs="Arial"/>
              </w:rPr>
              <w:lastRenderedPageBreak/>
              <w:t xml:space="preserve">2. fixačná časť </w:t>
            </w:r>
          </w:p>
        </w:tc>
        <w:tc>
          <w:tcPr>
            <w:tcW w:w="5009" w:type="dxa"/>
          </w:tcPr>
          <w:p w:rsidR="00E55D33" w:rsidRPr="00FB06F6" w:rsidRDefault="00E55D33" w:rsidP="00485871">
            <w:pPr>
              <w:pStyle w:val="1odsek"/>
            </w:pPr>
            <w:r w:rsidRPr="00FB06F6">
              <w:t>Pracovný zošit, strana 3</w:t>
            </w:r>
            <w:r>
              <w:t>2</w:t>
            </w:r>
            <w:r w:rsidRPr="00FB06F6">
              <w:t>, úloha 1</w:t>
            </w:r>
          </w:p>
          <w:p w:rsidR="00E55D33" w:rsidRPr="00FB06F6" w:rsidRDefault="00E55D33" w:rsidP="00485871">
            <w:pPr>
              <w:pStyle w:val="1odsek"/>
              <w:numPr>
                <w:ilvl w:val="1"/>
                <w:numId w:val="20"/>
              </w:numPr>
            </w:pPr>
            <w:r w:rsidRPr="00FB06F6">
              <w:t xml:space="preserve">precvičenie fonematického uvedomovania hlásky </w:t>
            </w:r>
            <w:r w:rsidRPr="00250E7F">
              <w:rPr>
                <w:i/>
              </w:rPr>
              <w:t>Č</w:t>
            </w:r>
            <w:r w:rsidRPr="00FB06F6">
              <w:t xml:space="preserve"> v slovách</w:t>
            </w:r>
          </w:p>
          <w:p w:rsidR="00E55D33" w:rsidRPr="00A00340" w:rsidRDefault="00E55D33" w:rsidP="00485871">
            <w:pPr>
              <w:pStyle w:val="1odsek"/>
              <w:numPr>
                <w:ilvl w:val="0"/>
                <w:numId w:val="0"/>
              </w:numPr>
              <w:ind w:left="360" w:hanging="360"/>
              <w:rPr>
                <w:i/>
              </w:rPr>
            </w:pPr>
          </w:p>
          <w:p w:rsidR="00E55D33" w:rsidRPr="00A00340" w:rsidRDefault="00E55D33" w:rsidP="00485871">
            <w:pPr>
              <w:pStyle w:val="1odsek"/>
              <w:numPr>
                <w:ilvl w:val="0"/>
                <w:numId w:val="0"/>
              </w:numPr>
              <w:ind w:left="360" w:hanging="360"/>
              <w:rPr>
                <w:i/>
              </w:rPr>
            </w:pPr>
            <w:r w:rsidRPr="00A00340">
              <w:rPr>
                <w:i/>
                <w:noProof/>
              </w:rPr>
              <w:drawing>
                <wp:inline distT="0" distB="0" distL="0" distR="0">
                  <wp:extent cx="3043555" cy="1494155"/>
                  <wp:effectExtent l="19050" t="19050" r="23495" b="10795"/>
                  <wp:docPr id="15"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srcRect/>
                          <a:stretch>
                            <a:fillRect/>
                          </a:stretch>
                        </pic:blipFill>
                        <pic:spPr bwMode="auto">
                          <a:xfrm>
                            <a:off x="0" y="0"/>
                            <a:ext cx="3043555" cy="1494155"/>
                          </a:xfrm>
                          <a:prstGeom prst="rect">
                            <a:avLst/>
                          </a:prstGeom>
                          <a:noFill/>
                          <a:ln w="9525">
                            <a:solidFill>
                              <a:schemeClr val="bg1">
                                <a:lumMod val="65000"/>
                              </a:schemeClr>
                            </a:solidFill>
                            <a:miter lim="800000"/>
                            <a:headEnd/>
                            <a:tailEnd/>
                          </a:ln>
                        </pic:spPr>
                      </pic:pic>
                    </a:graphicData>
                  </a:graphic>
                </wp:inline>
              </w:drawing>
            </w:r>
          </w:p>
          <w:p w:rsidR="00E55D33" w:rsidRPr="00A00340" w:rsidRDefault="00E55D33" w:rsidP="00485871">
            <w:pPr>
              <w:pStyle w:val="1odsek"/>
              <w:numPr>
                <w:ilvl w:val="0"/>
                <w:numId w:val="0"/>
              </w:numPr>
              <w:ind w:left="360" w:hanging="360"/>
              <w:rPr>
                <w:i/>
              </w:rPr>
            </w:pPr>
          </w:p>
          <w:p w:rsidR="00E55D33" w:rsidRPr="00A00340" w:rsidRDefault="00E55D33" w:rsidP="00485871">
            <w:pPr>
              <w:pStyle w:val="1odsek"/>
              <w:numPr>
                <w:ilvl w:val="0"/>
                <w:numId w:val="0"/>
              </w:numPr>
              <w:ind w:left="360" w:hanging="360"/>
              <w:rPr>
                <w:i/>
              </w:rPr>
            </w:pPr>
            <w:r w:rsidRPr="00A00340">
              <w:rPr>
                <w:i/>
                <w:noProof/>
              </w:rPr>
              <w:drawing>
                <wp:inline distT="0" distB="0" distL="0" distR="0">
                  <wp:extent cx="3036570" cy="2169795"/>
                  <wp:effectExtent l="19050" t="19050" r="11430" b="20955"/>
                  <wp:docPr id="20"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srcRect/>
                          <a:stretch>
                            <a:fillRect/>
                          </a:stretch>
                        </pic:blipFill>
                        <pic:spPr bwMode="auto">
                          <a:xfrm>
                            <a:off x="0" y="0"/>
                            <a:ext cx="3036570" cy="2169795"/>
                          </a:xfrm>
                          <a:prstGeom prst="rect">
                            <a:avLst/>
                          </a:prstGeom>
                          <a:noFill/>
                          <a:ln w="9525">
                            <a:solidFill>
                              <a:schemeClr val="bg1">
                                <a:lumMod val="65000"/>
                              </a:schemeClr>
                            </a:solidFill>
                            <a:miter lim="800000"/>
                            <a:headEnd/>
                            <a:tailEnd/>
                          </a:ln>
                        </pic:spPr>
                      </pic:pic>
                    </a:graphicData>
                  </a:graphic>
                </wp:inline>
              </w:drawing>
            </w:r>
          </w:p>
          <w:p w:rsidR="00E55D33" w:rsidRPr="00A00340" w:rsidRDefault="00E55D33" w:rsidP="00485871">
            <w:pPr>
              <w:pStyle w:val="1odsek"/>
              <w:numPr>
                <w:ilvl w:val="0"/>
                <w:numId w:val="0"/>
              </w:numPr>
              <w:ind w:left="360" w:hanging="360"/>
              <w:rPr>
                <w:i/>
              </w:rPr>
            </w:pPr>
          </w:p>
          <w:p w:rsidR="00E55D33" w:rsidRPr="00A00340" w:rsidRDefault="00E55D33" w:rsidP="00485871">
            <w:pPr>
              <w:pStyle w:val="1odsek"/>
              <w:rPr>
                <w:i/>
              </w:rPr>
            </w:pPr>
            <w:r w:rsidRPr="00FB06F6">
              <w:t xml:space="preserve">Didaktická hra </w:t>
            </w:r>
            <w:r w:rsidRPr="00A00340">
              <w:rPr>
                <w:i/>
              </w:rPr>
              <w:t>Tichá</w:t>
            </w:r>
          </w:p>
          <w:p w:rsidR="00E55D33" w:rsidRPr="00A00340" w:rsidRDefault="00E55D33" w:rsidP="00485871">
            <w:pPr>
              <w:pStyle w:val="1odsek"/>
              <w:numPr>
                <w:ilvl w:val="0"/>
                <w:numId w:val="0"/>
              </w:numPr>
              <w:ind w:left="360"/>
              <w:rPr>
                <w:i/>
              </w:rPr>
            </w:pPr>
          </w:p>
          <w:p w:rsidR="00E55D33" w:rsidRPr="00A00340" w:rsidRDefault="00E55D33" w:rsidP="00485871">
            <w:pPr>
              <w:pStyle w:val="1odsek"/>
              <w:numPr>
                <w:ilvl w:val="0"/>
                <w:numId w:val="0"/>
              </w:numPr>
              <w:ind w:left="360"/>
              <w:rPr>
                <w:i/>
              </w:rPr>
            </w:pPr>
          </w:p>
          <w:p w:rsidR="00E55D33" w:rsidRPr="00A00340" w:rsidRDefault="00E55D33" w:rsidP="00485871">
            <w:pPr>
              <w:pStyle w:val="1odsek"/>
              <w:numPr>
                <w:ilvl w:val="0"/>
                <w:numId w:val="0"/>
              </w:numPr>
              <w:ind w:left="360"/>
              <w:rPr>
                <w:i/>
              </w:rPr>
            </w:pPr>
          </w:p>
          <w:p w:rsidR="00E55D33" w:rsidRPr="00A00340" w:rsidRDefault="00E55D33" w:rsidP="00485871">
            <w:pPr>
              <w:pStyle w:val="1odsek"/>
              <w:numPr>
                <w:ilvl w:val="0"/>
                <w:numId w:val="0"/>
              </w:numPr>
              <w:ind w:left="360"/>
              <w:rPr>
                <w:i/>
              </w:rPr>
            </w:pPr>
          </w:p>
          <w:p w:rsidR="00E55D33" w:rsidRPr="00A00340" w:rsidRDefault="00E55D33" w:rsidP="00485871">
            <w:pPr>
              <w:pStyle w:val="1odsek"/>
              <w:numPr>
                <w:ilvl w:val="0"/>
                <w:numId w:val="0"/>
              </w:numPr>
              <w:ind w:left="360"/>
              <w:rPr>
                <w:i/>
              </w:rPr>
            </w:pPr>
          </w:p>
          <w:p w:rsidR="00E55D33" w:rsidRPr="00A00340" w:rsidRDefault="00E55D33" w:rsidP="00485871">
            <w:pPr>
              <w:pStyle w:val="1odsek"/>
              <w:numPr>
                <w:ilvl w:val="0"/>
                <w:numId w:val="0"/>
              </w:numPr>
              <w:ind w:left="360"/>
              <w:rPr>
                <w:i/>
              </w:rPr>
            </w:pPr>
          </w:p>
          <w:p w:rsidR="00E55D33" w:rsidRPr="00FB06F6" w:rsidRDefault="00E55D33" w:rsidP="00485871">
            <w:pPr>
              <w:pStyle w:val="1odsek"/>
            </w:pPr>
            <w:r w:rsidRPr="00FB06F6">
              <w:t>Pracovný zošit, strana 32, úloha 2</w:t>
            </w:r>
          </w:p>
          <w:p w:rsidR="00E55D33" w:rsidRPr="00A00340" w:rsidRDefault="00E55D33" w:rsidP="00485871">
            <w:pPr>
              <w:pStyle w:val="1odsek"/>
              <w:numPr>
                <w:ilvl w:val="0"/>
                <w:numId w:val="0"/>
              </w:numPr>
              <w:rPr>
                <w:i/>
              </w:rPr>
            </w:pPr>
            <w:r w:rsidRPr="00A00340">
              <w:rPr>
                <w:i/>
                <w:noProof/>
              </w:rPr>
              <w:drawing>
                <wp:inline distT="0" distB="0" distL="0" distR="0">
                  <wp:extent cx="2253302" cy="1859338"/>
                  <wp:effectExtent l="19050" t="19050" r="13648" b="26612"/>
                  <wp:docPr id="21"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srcRect/>
                          <a:stretch>
                            <a:fillRect/>
                          </a:stretch>
                        </pic:blipFill>
                        <pic:spPr bwMode="auto">
                          <a:xfrm>
                            <a:off x="0" y="0"/>
                            <a:ext cx="2252240" cy="1858462"/>
                          </a:xfrm>
                          <a:prstGeom prst="rect">
                            <a:avLst/>
                          </a:prstGeom>
                          <a:noFill/>
                          <a:ln w="9525">
                            <a:solidFill>
                              <a:schemeClr val="bg1">
                                <a:lumMod val="65000"/>
                              </a:schemeClr>
                            </a:solidFill>
                            <a:miter lim="800000"/>
                            <a:headEnd/>
                            <a:tailEnd/>
                          </a:ln>
                        </pic:spPr>
                      </pic:pic>
                    </a:graphicData>
                  </a:graphic>
                </wp:inline>
              </w:drawing>
            </w:r>
          </w:p>
          <w:p w:rsidR="00E55D33" w:rsidRPr="00A00340" w:rsidRDefault="00E55D33" w:rsidP="00485871">
            <w:pPr>
              <w:pStyle w:val="1odsek"/>
              <w:numPr>
                <w:ilvl w:val="0"/>
                <w:numId w:val="0"/>
              </w:numPr>
              <w:rPr>
                <w:i/>
              </w:rPr>
            </w:pPr>
          </w:p>
          <w:p w:rsidR="00E55D33" w:rsidRPr="00FB06F6" w:rsidRDefault="00E55D33" w:rsidP="00485871">
            <w:pPr>
              <w:pStyle w:val="1odsek"/>
            </w:pPr>
            <w:r w:rsidRPr="00FB06F6">
              <w:t>Pracovný zošit, strana 32, úloha 3</w:t>
            </w:r>
          </w:p>
          <w:p w:rsidR="00E55D33" w:rsidRDefault="00E55D33" w:rsidP="00485871">
            <w:pPr>
              <w:pStyle w:val="1odsek"/>
              <w:numPr>
                <w:ilvl w:val="0"/>
                <w:numId w:val="0"/>
              </w:numPr>
              <w:rPr>
                <w:i/>
              </w:rPr>
            </w:pPr>
            <w:r w:rsidRPr="00A00340">
              <w:rPr>
                <w:i/>
                <w:noProof/>
              </w:rPr>
              <w:drawing>
                <wp:inline distT="0" distB="0" distL="0" distR="0">
                  <wp:extent cx="2403427" cy="2095837"/>
                  <wp:effectExtent l="19050" t="19050" r="15923" b="18713"/>
                  <wp:docPr id="22"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print"/>
                          <a:srcRect/>
                          <a:stretch>
                            <a:fillRect/>
                          </a:stretch>
                        </pic:blipFill>
                        <pic:spPr bwMode="auto">
                          <a:xfrm>
                            <a:off x="0" y="0"/>
                            <a:ext cx="2404749" cy="2096990"/>
                          </a:xfrm>
                          <a:prstGeom prst="rect">
                            <a:avLst/>
                          </a:prstGeom>
                          <a:noFill/>
                          <a:ln w="9525">
                            <a:solidFill>
                              <a:schemeClr val="bg1">
                                <a:lumMod val="65000"/>
                              </a:schemeClr>
                            </a:solidFill>
                            <a:miter lim="800000"/>
                            <a:headEnd/>
                            <a:tailEnd/>
                          </a:ln>
                        </pic:spPr>
                      </pic:pic>
                    </a:graphicData>
                  </a:graphic>
                </wp:inline>
              </w:drawing>
            </w:r>
          </w:p>
          <w:p w:rsidR="00E55D33" w:rsidRDefault="00E55D33" w:rsidP="00485871">
            <w:pPr>
              <w:pStyle w:val="1odsek"/>
            </w:pPr>
            <w:r>
              <w:lastRenderedPageBreak/>
              <w:t>Pracovný zošit, strana 32, úloha 4</w:t>
            </w:r>
          </w:p>
          <w:p w:rsidR="00E55D33" w:rsidRDefault="00E55D33" w:rsidP="00485871">
            <w:pPr>
              <w:pStyle w:val="1odsek"/>
              <w:numPr>
                <w:ilvl w:val="0"/>
                <w:numId w:val="0"/>
              </w:numPr>
            </w:pPr>
            <w:r>
              <w:rPr>
                <w:noProof/>
              </w:rPr>
              <w:drawing>
                <wp:inline distT="0" distB="0" distL="0" distR="0">
                  <wp:extent cx="3036570" cy="723265"/>
                  <wp:effectExtent l="19050" t="19050" r="11430" b="19685"/>
                  <wp:docPr id="23"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cstate="print"/>
                          <a:srcRect/>
                          <a:stretch>
                            <a:fillRect/>
                          </a:stretch>
                        </pic:blipFill>
                        <pic:spPr bwMode="auto">
                          <a:xfrm>
                            <a:off x="0" y="0"/>
                            <a:ext cx="3036570" cy="723265"/>
                          </a:xfrm>
                          <a:prstGeom prst="rect">
                            <a:avLst/>
                          </a:prstGeom>
                          <a:noFill/>
                          <a:ln w="9525">
                            <a:solidFill>
                              <a:schemeClr val="bg1">
                                <a:lumMod val="65000"/>
                              </a:schemeClr>
                            </a:solidFill>
                            <a:miter lim="800000"/>
                            <a:headEnd/>
                            <a:tailEnd/>
                          </a:ln>
                        </pic:spPr>
                      </pic:pic>
                    </a:graphicData>
                  </a:graphic>
                </wp:inline>
              </w:drawing>
            </w:r>
          </w:p>
          <w:p w:rsidR="00E55D33" w:rsidRPr="00A00340" w:rsidRDefault="00E55D33" w:rsidP="00485871">
            <w:pPr>
              <w:pStyle w:val="1odsek"/>
              <w:numPr>
                <w:ilvl w:val="0"/>
                <w:numId w:val="0"/>
              </w:numPr>
            </w:pPr>
          </w:p>
        </w:tc>
        <w:tc>
          <w:tcPr>
            <w:tcW w:w="567" w:type="dxa"/>
          </w:tcPr>
          <w:p w:rsidR="00E55D33" w:rsidRDefault="00E55D33" w:rsidP="00485871">
            <w:r>
              <w:lastRenderedPageBreak/>
              <w:t>33´</w:t>
            </w:r>
          </w:p>
        </w:tc>
        <w:tc>
          <w:tcPr>
            <w:tcW w:w="6804" w:type="dxa"/>
          </w:tcPr>
          <w:p w:rsidR="00E55D33" w:rsidRDefault="00E55D33" w:rsidP="00485871">
            <w:pPr>
              <w:rPr>
                <w:rFonts w:cs="Arial"/>
              </w:rPr>
            </w:pPr>
            <w:r>
              <w:rPr>
                <w:rFonts w:cs="Arial"/>
              </w:rPr>
              <w:t xml:space="preserve">Žiakom vysvetlíme zadanie úlohy, upozorníme ich, že v hre </w:t>
            </w:r>
            <w:r>
              <w:rPr>
                <w:rFonts w:cs="Arial"/>
                <w:i/>
              </w:rPr>
              <w:t>Drep – skok</w:t>
            </w:r>
            <w:r>
              <w:rPr>
                <w:rFonts w:cs="Arial"/>
              </w:rPr>
              <w:t xml:space="preserve"> si precvičili riešenie úlohy, preto ju budú riešiť ako samostatnú prácu. Potom môžeme žiakov rozdeliť na dve skupiny.</w:t>
            </w:r>
          </w:p>
          <w:p w:rsidR="00E55D33" w:rsidRDefault="00E55D33" w:rsidP="00485871">
            <w:pPr>
              <w:rPr>
                <w:rFonts w:cs="Arial"/>
              </w:rPr>
            </w:pPr>
            <w:r w:rsidRPr="00F756F3">
              <w:rPr>
                <w:rFonts w:cs="Arial"/>
                <w:b/>
              </w:rPr>
              <w:t xml:space="preserve">Prvá skupina </w:t>
            </w:r>
            <w:r>
              <w:rPr>
                <w:rFonts w:cs="Arial"/>
              </w:rPr>
              <w:t>samostatne rieši úlohu 1 v pracovnom zošite.</w:t>
            </w:r>
          </w:p>
          <w:p w:rsidR="00E55D33" w:rsidRDefault="00E55D33" w:rsidP="00485871">
            <w:pPr>
              <w:rPr>
                <w:rFonts w:cs="Arial"/>
              </w:rPr>
            </w:pPr>
            <w:r>
              <w:rPr>
                <w:rFonts w:cs="Arial"/>
                <w:b/>
              </w:rPr>
              <w:t xml:space="preserve">Druhá skupina </w:t>
            </w:r>
            <w:r>
              <w:rPr>
                <w:rFonts w:cs="Arial"/>
              </w:rPr>
              <w:t xml:space="preserve">číta spolu s učiteľom text z textovej prílohy na nácvik techniky čítania na strane 4 (je umiestnená v strede šlabikára). Pracujeme podľa individuálnych potrieb žiakov. </w:t>
            </w:r>
          </w:p>
          <w:p w:rsidR="00E55D33" w:rsidRDefault="00E55D33" w:rsidP="00485871">
            <w:pPr>
              <w:rPr>
                <w:rFonts w:cs="Arial"/>
              </w:rPr>
            </w:pPr>
            <w:r>
              <w:rPr>
                <w:rFonts w:cs="Arial"/>
              </w:rPr>
              <w:t>Prácu skupín po dohodnutom časovom úseku vymeníme.</w:t>
            </w:r>
          </w:p>
          <w:p w:rsidR="00E55D33" w:rsidRDefault="00E55D33" w:rsidP="00485871">
            <w:pPr>
              <w:rPr>
                <w:rFonts w:cs="Arial"/>
              </w:rPr>
            </w:pPr>
            <w:r>
              <w:rPr>
                <w:rFonts w:cs="Arial"/>
              </w:rPr>
              <w:t>Samostatnú prácu žiakov spoločne skontrolujeme.</w:t>
            </w: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r>
              <w:rPr>
                <w:rFonts w:cs="Arial"/>
              </w:rPr>
              <w:t>Dôvodom zaradenia didaktickej hry je zmena činnosti a o</w:t>
            </w:r>
            <w:r w:rsidRPr="00F65F5C">
              <w:rPr>
                <w:rFonts w:cs="Arial"/>
                <w:iCs/>
              </w:rPr>
              <w:t>pakova</w:t>
            </w:r>
            <w:r>
              <w:rPr>
                <w:rFonts w:cs="Arial"/>
                <w:iCs/>
              </w:rPr>
              <w:t>nie</w:t>
            </w:r>
            <w:r w:rsidRPr="00F65F5C">
              <w:rPr>
                <w:rFonts w:cs="Arial"/>
                <w:iCs/>
              </w:rPr>
              <w:t xml:space="preserve"> čítani</w:t>
            </w:r>
            <w:r>
              <w:rPr>
                <w:rFonts w:cs="Arial"/>
                <w:iCs/>
              </w:rPr>
              <w:t>a</w:t>
            </w:r>
            <w:r w:rsidRPr="00F65F5C">
              <w:rPr>
                <w:rFonts w:cs="Arial"/>
                <w:iCs/>
              </w:rPr>
              <w:t xml:space="preserve"> slov</w:t>
            </w:r>
            <w:r>
              <w:rPr>
                <w:rFonts w:cs="Arial"/>
                <w:iCs/>
              </w:rPr>
              <w:t>. P</w:t>
            </w:r>
            <w:r>
              <w:rPr>
                <w:rFonts w:cs="Arial"/>
              </w:rPr>
              <w:t xml:space="preserve">oužijeme kartičky so slovami. Žiakom ukážeme napríklad slovo </w:t>
            </w:r>
            <w:r>
              <w:rPr>
                <w:rFonts w:cs="Arial"/>
                <w:i/>
              </w:rPr>
              <w:t>ovečky</w:t>
            </w:r>
            <w:r>
              <w:rPr>
                <w:rFonts w:cs="Arial"/>
              </w:rPr>
              <w:t xml:space="preserve">, môžeme sa spýtať: </w:t>
            </w:r>
            <w:r>
              <w:rPr>
                <w:rFonts w:cs="Arial"/>
                <w:i/>
              </w:rPr>
              <w:t>Sú to zvieratá?</w:t>
            </w:r>
            <w:r>
              <w:rPr>
                <w:rFonts w:cs="Arial"/>
              </w:rPr>
              <w:t xml:space="preserve"> Žiaci kývaním hlavy </w:t>
            </w:r>
            <w:r>
              <w:rPr>
                <w:rFonts w:cs="Arial"/>
              </w:rPr>
              <w:lastRenderedPageBreak/>
              <w:t xml:space="preserve">odpovedia </w:t>
            </w:r>
            <w:r w:rsidRPr="00EC6C11">
              <w:rPr>
                <w:rFonts w:cs="Arial"/>
                <w:i/>
              </w:rPr>
              <w:t>áno</w:t>
            </w:r>
            <w:r>
              <w:rPr>
                <w:rFonts w:cs="Arial"/>
              </w:rPr>
              <w:t xml:space="preserve">. Potom slovo spoločne prečítajú. Ak ukážeme žiakom slovo </w:t>
            </w:r>
            <w:r>
              <w:rPr>
                <w:rFonts w:cs="Arial"/>
                <w:i/>
              </w:rPr>
              <w:t>babička</w:t>
            </w:r>
            <w:r>
              <w:rPr>
                <w:rFonts w:cs="Arial"/>
              </w:rPr>
              <w:t xml:space="preserve">, môžeme sa spýtať: </w:t>
            </w:r>
            <w:r>
              <w:rPr>
                <w:rFonts w:cs="Arial"/>
                <w:i/>
              </w:rPr>
              <w:t>Počujeme toto slovo vo vete Deduško kosí trávu</w:t>
            </w:r>
            <w:r w:rsidRPr="00BA57D0">
              <w:rPr>
                <w:rFonts w:cs="Arial"/>
                <w:i/>
              </w:rPr>
              <w:t>?</w:t>
            </w:r>
            <w:r>
              <w:rPr>
                <w:rFonts w:cs="Arial"/>
              </w:rPr>
              <w:t xml:space="preserve"> Žiaci kývaním hlavy odpovedia </w:t>
            </w:r>
            <w:r w:rsidRPr="00EC6C11">
              <w:rPr>
                <w:rFonts w:cs="Arial"/>
                <w:i/>
              </w:rPr>
              <w:t>nie</w:t>
            </w:r>
            <w:r>
              <w:rPr>
                <w:rFonts w:cs="Arial"/>
              </w:rPr>
              <w:t>. Použijeme kartičky so slovami z predchádzajúcej hodiny.</w:t>
            </w:r>
          </w:p>
          <w:p w:rsidR="00E55D33" w:rsidRDefault="00E55D33" w:rsidP="00485871">
            <w:pPr>
              <w:rPr>
                <w:rFonts w:cs="Arial"/>
              </w:rPr>
            </w:pPr>
          </w:p>
          <w:p w:rsidR="00E55D33" w:rsidRDefault="00E55D33" w:rsidP="00485871">
            <w:pPr>
              <w:rPr>
                <w:rFonts w:cs="Arial"/>
              </w:rPr>
            </w:pPr>
            <w:r>
              <w:rPr>
                <w:rFonts w:cs="Arial"/>
              </w:rPr>
              <w:t xml:space="preserve">HUPS môže povedať žiakom zadanie úlohy. Najskôr ju riešia ústne, žiaci hovoria, čo môže mať farbu uvedenú v pracovnom zošite. Napríklad: zelené: </w:t>
            </w:r>
            <w:r>
              <w:rPr>
                <w:rFonts w:cs="Arial"/>
                <w:i/>
              </w:rPr>
              <w:t>tráva, tričko;</w:t>
            </w:r>
            <w:r>
              <w:rPr>
                <w:rFonts w:cs="Arial"/>
              </w:rPr>
              <w:t xml:space="preserve"> červené: </w:t>
            </w:r>
            <w:r>
              <w:rPr>
                <w:rFonts w:cs="Arial"/>
                <w:i/>
              </w:rPr>
              <w:t>kvety, kabát;</w:t>
            </w:r>
            <w:r>
              <w:rPr>
                <w:rFonts w:cs="Arial"/>
              </w:rPr>
              <w:t xml:space="preserve"> modré: </w:t>
            </w:r>
            <w:r>
              <w:rPr>
                <w:rFonts w:cs="Arial"/>
                <w:i/>
              </w:rPr>
              <w:t>obloha, auto;</w:t>
            </w:r>
            <w:r>
              <w:rPr>
                <w:rFonts w:cs="Arial"/>
              </w:rPr>
              <w:t xml:space="preserve"> čierne: </w:t>
            </w:r>
            <w:r>
              <w:rPr>
                <w:rFonts w:cs="Arial"/>
                <w:i/>
              </w:rPr>
              <w:t>tma, mravec</w:t>
            </w:r>
            <w:r>
              <w:rPr>
                <w:rFonts w:cs="Arial"/>
              </w:rPr>
              <w:t xml:space="preserve">. Žiaci môžu slová napísať na tabuľu. Do pracovného zošita ich píšu samostatne. </w:t>
            </w: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Pr="00A00340" w:rsidRDefault="00E55D33" w:rsidP="00485871">
            <w:pPr>
              <w:rPr>
                <w:rFonts w:cs="Arial"/>
              </w:rPr>
            </w:pPr>
            <w:r>
              <w:rPr>
                <w:rFonts w:cs="Arial"/>
              </w:rPr>
              <w:t xml:space="preserve">Úlohu riešime spoločne so žiakmi. Najskôr hovoria slová, ktoré podobne znejú ako slová v úlohe, potom ich napíšu na tabuľu a do pracovného zošita. Napríklad: mačka – </w:t>
            </w:r>
            <w:r>
              <w:rPr>
                <w:rFonts w:cs="Arial"/>
                <w:i/>
              </w:rPr>
              <w:t>kačka</w:t>
            </w:r>
            <w:r>
              <w:rPr>
                <w:rFonts w:cs="Arial"/>
              </w:rPr>
              <w:t>,</w:t>
            </w:r>
            <w:r>
              <w:rPr>
                <w:rFonts w:cs="Arial"/>
                <w:i/>
              </w:rPr>
              <w:t xml:space="preserve"> kvočka,</w:t>
            </w:r>
            <w:r>
              <w:rPr>
                <w:rFonts w:cs="Arial"/>
              </w:rPr>
              <w:t xml:space="preserve"> lavička – </w:t>
            </w:r>
            <w:r>
              <w:rPr>
                <w:rFonts w:cs="Arial"/>
                <w:i/>
              </w:rPr>
              <w:t>stolička, palička</w:t>
            </w:r>
            <w:r>
              <w:rPr>
                <w:rFonts w:cs="Arial"/>
              </w:rPr>
              <w:t xml:space="preserve">, domček </w:t>
            </w:r>
            <w:r>
              <w:rPr>
                <w:rFonts w:cs="Arial"/>
                <w:i/>
              </w:rPr>
              <w:t>– stromček, zvonček</w:t>
            </w:r>
            <w:r>
              <w:rPr>
                <w:rFonts w:cs="Arial"/>
              </w:rPr>
              <w:t xml:space="preserve">, čaj – </w:t>
            </w:r>
            <w:r>
              <w:rPr>
                <w:rFonts w:cs="Arial"/>
                <w:i/>
              </w:rPr>
              <w:t>daj, maj</w:t>
            </w:r>
            <w:r>
              <w:rPr>
                <w:rFonts w:cs="Arial"/>
              </w:rPr>
              <w:t>.</w:t>
            </w: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p>
          <w:p w:rsidR="00E55D33" w:rsidRDefault="00E55D33" w:rsidP="00485871">
            <w:pPr>
              <w:rPr>
                <w:rFonts w:cs="Arial"/>
              </w:rPr>
            </w:pPr>
            <w:r>
              <w:rPr>
                <w:rFonts w:cs="Arial"/>
              </w:rPr>
              <w:lastRenderedPageBreak/>
              <w:t>Úlohu žiaci vypracujú samostatne.</w:t>
            </w:r>
          </w:p>
          <w:p w:rsidR="00E55D33" w:rsidRDefault="00E55D33" w:rsidP="00485871">
            <w:pPr>
              <w:rPr>
                <w:rFonts w:cs="Arial"/>
              </w:rPr>
            </w:pPr>
            <w:r>
              <w:rPr>
                <w:rFonts w:cs="Arial"/>
              </w:rPr>
              <w:t>Pri sebahodnotení sa žiaci môžu zamerať na správne vyfarbenie obrázkov v prvej úlohe.</w:t>
            </w:r>
          </w:p>
          <w:p w:rsidR="00E55D33" w:rsidRDefault="00E55D33" w:rsidP="00485871">
            <w:pPr>
              <w:rPr>
                <w:rFonts w:cs="Arial"/>
              </w:rPr>
            </w:pPr>
          </w:p>
        </w:tc>
      </w:tr>
      <w:tr w:rsidR="00E55D33" w:rsidRPr="00E962FC" w:rsidTr="00485871">
        <w:tc>
          <w:tcPr>
            <w:tcW w:w="1654" w:type="dxa"/>
          </w:tcPr>
          <w:p w:rsidR="00E55D33" w:rsidRPr="00E962FC" w:rsidRDefault="00E55D33" w:rsidP="00485871">
            <w:pPr>
              <w:rPr>
                <w:rFonts w:cs="Arial"/>
              </w:rPr>
            </w:pPr>
            <w:r>
              <w:rPr>
                <w:rFonts w:cs="Arial"/>
              </w:rPr>
              <w:lastRenderedPageBreak/>
              <w:t>3</w:t>
            </w:r>
            <w:r w:rsidRPr="00E962FC">
              <w:rPr>
                <w:rFonts w:cs="Arial"/>
              </w:rPr>
              <w:t>. záverečná časť</w:t>
            </w:r>
          </w:p>
        </w:tc>
        <w:tc>
          <w:tcPr>
            <w:tcW w:w="5009" w:type="dxa"/>
          </w:tcPr>
          <w:p w:rsidR="00E55D33" w:rsidRPr="00E962FC" w:rsidRDefault="00E55D33" w:rsidP="00485871">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E55D33" w:rsidRPr="00E962FC" w:rsidRDefault="00E55D33" w:rsidP="00485871">
            <w:r>
              <w:t>2</w:t>
            </w:r>
            <w:r w:rsidRPr="00E962FC">
              <w:t>´</w:t>
            </w:r>
          </w:p>
        </w:tc>
        <w:tc>
          <w:tcPr>
            <w:tcW w:w="6804" w:type="dxa"/>
          </w:tcPr>
          <w:p w:rsidR="00E55D33" w:rsidRPr="00AE0F1B" w:rsidRDefault="00E55D33" w:rsidP="00485871">
            <w:pPr>
              <w:rPr>
                <w:rFonts w:cs="Arial"/>
              </w:rPr>
            </w:pPr>
            <w:r w:rsidRPr="009764F2">
              <w:rPr>
                <w:rFonts w:cs="Arial"/>
              </w:rPr>
              <w:t>Prácu žiakov hodnotíme individuálne, oceňujeme a zdôrazňujeme každé napredovanie.</w:t>
            </w:r>
            <w:r>
              <w:rPr>
                <w:rFonts w:cs="Arial"/>
              </w:rPr>
              <w:t xml:space="preserve"> Žiaci môžu povedať, čo si zapamätali o čertovcovi. </w:t>
            </w:r>
          </w:p>
        </w:tc>
      </w:tr>
    </w:tbl>
    <w:p w:rsidR="00E55D33" w:rsidRPr="00E962FC" w:rsidRDefault="00E55D33" w:rsidP="00E55D33"/>
    <w:p w:rsidR="00E63B86" w:rsidRPr="00E962FC" w:rsidRDefault="00E63B86" w:rsidP="0085430F"/>
    <w:p w:rsidR="004819CD" w:rsidRDefault="004819CD">
      <w:pPr>
        <w:sectPr w:rsidR="004819CD" w:rsidSect="003D0653">
          <w:headerReference w:type="default" r:id="rId35"/>
          <w:footerReference w:type="default" r:id="rId36"/>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4819CD" w:rsidRPr="00E962FC" w:rsidTr="00485871">
        <w:tc>
          <w:tcPr>
            <w:tcW w:w="2057" w:type="dxa"/>
            <w:shd w:val="clear" w:color="auto" w:fill="B8CCE4" w:themeFill="accent1" w:themeFillTint="66"/>
          </w:tcPr>
          <w:p w:rsidR="004819CD" w:rsidRPr="00E962FC" w:rsidRDefault="004819CD" w:rsidP="00485871">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4819CD" w:rsidRPr="00E962FC" w:rsidRDefault="004819CD" w:rsidP="00485871">
            <w:pPr>
              <w:pStyle w:val="priprava"/>
              <w:rPr>
                <w:b/>
                <w:szCs w:val="24"/>
              </w:rPr>
            </w:pPr>
            <w:r w:rsidRPr="00E962FC">
              <w:rPr>
                <w:b/>
                <w:szCs w:val="24"/>
              </w:rPr>
              <w:t>Slovenský jazyk a literatúra</w:t>
            </w:r>
          </w:p>
        </w:tc>
      </w:tr>
      <w:tr w:rsidR="004819CD" w:rsidRPr="00E962FC" w:rsidTr="00485871">
        <w:tc>
          <w:tcPr>
            <w:tcW w:w="2057" w:type="dxa"/>
            <w:shd w:val="clear" w:color="auto" w:fill="B8CCE4" w:themeFill="accent1" w:themeFillTint="66"/>
          </w:tcPr>
          <w:p w:rsidR="004819CD" w:rsidRPr="00E962FC" w:rsidRDefault="004819CD" w:rsidP="00485871">
            <w:pPr>
              <w:rPr>
                <w:rFonts w:cs="Arial"/>
                <w:b/>
                <w:bCs/>
                <w:sz w:val="24"/>
                <w:szCs w:val="24"/>
              </w:rPr>
            </w:pPr>
            <w:r w:rsidRPr="00E962FC">
              <w:rPr>
                <w:rFonts w:cs="Arial"/>
                <w:b/>
                <w:bCs/>
                <w:sz w:val="24"/>
                <w:szCs w:val="24"/>
              </w:rPr>
              <w:t>Vzdelávacia oblasť</w:t>
            </w:r>
          </w:p>
        </w:tc>
        <w:tc>
          <w:tcPr>
            <w:tcW w:w="11977" w:type="dxa"/>
            <w:gridSpan w:val="2"/>
          </w:tcPr>
          <w:p w:rsidR="004819CD" w:rsidRPr="00E962FC" w:rsidRDefault="004819CD" w:rsidP="00485871">
            <w:pPr>
              <w:pStyle w:val="priprava"/>
              <w:rPr>
                <w:szCs w:val="24"/>
              </w:rPr>
            </w:pPr>
            <w:r w:rsidRPr="00E962FC">
              <w:rPr>
                <w:szCs w:val="24"/>
              </w:rPr>
              <w:t>Jazyk a komunikácia</w:t>
            </w:r>
          </w:p>
        </w:tc>
      </w:tr>
      <w:tr w:rsidR="004819CD" w:rsidRPr="00E962FC" w:rsidTr="00485871">
        <w:tc>
          <w:tcPr>
            <w:tcW w:w="2057" w:type="dxa"/>
            <w:shd w:val="clear" w:color="auto" w:fill="B8CCE4" w:themeFill="accent1" w:themeFillTint="66"/>
          </w:tcPr>
          <w:p w:rsidR="004819CD" w:rsidRPr="00E962FC" w:rsidRDefault="004819CD" w:rsidP="00485871">
            <w:pPr>
              <w:rPr>
                <w:rFonts w:cs="Arial"/>
                <w:b/>
                <w:bCs/>
                <w:sz w:val="24"/>
                <w:szCs w:val="24"/>
              </w:rPr>
            </w:pPr>
            <w:r w:rsidRPr="00E962FC">
              <w:rPr>
                <w:rFonts w:cs="Arial"/>
                <w:b/>
                <w:bCs/>
                <w:sz w:val="24"/>
                <w:szCs w:val="24"/>
              </w:rPr>
              <w:t>Ročník</w:t>
            </w:r>
          </w:p>
        </w:tc>
        <w:tc>
          <w:tcPr>
            <w:tcW w:w="11977" w:type="dxa"/>
            <w:gridSpan w:val="2"/>
          </w:tcPr>
          <w:p w:rsidR="004819CD" w:rsidRPr="00E962FC" w:rsidRDefault="004819CD" w:rsidP="00485871">
            <w:pPr>
              <w:pStyle w:val="priprava"/>
              <w:rPr>
                <w:szCs w:val="24"/>
              </w:rPr>
            </w:pPr>
            <w:r w:rsidRPr="00E962FC">
              <w:rPr>
                <w:szCs w:val="24"/>
              </w:rPr>
              <w:t>prvý</w:t>
            </w:r>
          </w:p>
        </w:tc>
      </w:tr>
      <w:tr w:rsidR="004819CD" w:rsidRPr="00E962FC" w:rsidTr="00485871">
        <w:tc>
          <w:tcPr>
            <w:tcW w:w="2057" w:type="dxa"/>
            <w:shd w:val="clear" w:color="auto" w:fill="B8CCE4" w:themeFill="accent1" w:themeFillTint="66"/>
          </w:tcPr>
          <w:p w:rsidR="004819CD" w:rsidRPr="00E962FC" w:rsidRDefault="004819CD" w:rsidP="00485871">
            <w:pPr>
              <w:rPr>
                <w:rFonts w:cs="Arial"/>
                <w:b/>
                <w:bCs/>
                <w:sz w:val="24"/>
                <w:szCs w:val="24"/>
              </w:rPr>
            </w:pPr>
            <w:r w:rsidRPr="00E962FC">
              <w:rPr>
                <w:rFonts w:cs="Arial"/>
                <w:b/>
                <w:bCs/>
                <w:sz w:val="24"/>
                <w:szCs w:val="24"/>
              </w:rPr>
              <w:t>Vyučujúci</w:t>
            </w:r>
          </w:p>
        </w:tc>
        <w:tc>
          <w:tcPr>
            <w:tcW w:w="11977" w:type="dxa"/>
            <w:gridSpan w:val="2"/>
          </w:tcPr>
          <w:p w:rsidR="004819CD" w:rsidRPr="00E962FC" w:rsidRDefault="004819CD" w:rsidP="00485871">
            <w:pPr>
              <w:rPr>
                <w:rFonts w:cs="Arial"/>
                <w:bCs/>
                <w:sz w:val="24"/>
                <w:szCs w:val="24"/>
              </w:rPr>
            </w:pPr>
          </w:p>
        </w:tc>
      </w:tr>
      <w:tr w:rsidR="004819CD" w:rsidRPr="00E962FC" w:rsidTr="00485871">
        <w:tc>
          <w:tcPr>
            <w:tcW w:w="2057" w:type="dxa"/>
            <w:shd w:val="clear" w:color="auto" w:fill="B8CCE4" w:themeFill="accent1" w:themeFillTint="66"/>
          </w:tcPr>
          <w:p w:rsidR="004819CD" w:rsidRPr="00E962FC" w:rsidRDefault="004819CD" w:rsidP="00485871">
            <w:pPr>
              <w:rPr>
                <w:rFonts w:cs="Arial"/>
                <w:b/>
                <w:bCs/>
                <w:sz w:val="24"/>
                <w:szCs w:val="24"/>
              </w:rPr>
            </w:pPr>
            <w:r w:rsidRPr="00E962FC">
              <w:rPr>
                <w:rFonts w:cs="Arial"/>
                <w:b/>
                <w:bCs/>
                <w:sz w:val="24"/>
                <w:szCs w:val="24"/>
              </w:rPr>
              <w:t>Dátum</w:t>
            </w:r>
          </w:p>
        </w:tc>
        <w:tc>
          <w:tcPr>
            <w:tcW w:w="11977" w:type="dxa"/>
            <w:gridSpan w:val="2"/>
          </w:tcPr>
          <w:p w:rsidR="004819CD" w:rsidRPr="00E962FC" w:rsidRDefault="004819CD" w:rsidP="00485871">
            <w:pPr>
              <w:rPr>
                <w:rFonts w:cs="Arial"/>
                <w:bCs/>
                <w:sz w:val="24"/>
                <w:szCs w:val="24"/>
              </w:rPr>
            </w:pPr>
          </w:p>
        </w:tc>
      </w:tr>
      <w:tr w:rsidR="004819CD" w:rsidRPr="00E962FC" w:rsidTr="00485871">
        <w:tc>
          <w:tcPr>
            <w:tcW w:w="2057" w:type="dxa"/>
            <w:shd w:val="clear" w:color="auto" w:fill="B8CCE4" w:themeFill="accent1" w:themeFillTint="66"/>
          </w:tcPr>
          <w:p w:rsidR="004819CD" w:rsidRPr="00E962FC" w:rsidRDefault="004819CD" w:rsidP="00485871">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4819CD" w:rsidRPr="00E962FC" w:rsidRDefault="004819CD" w:rsidP="00485871">
            <w:pPr>
              <w:rPr>
                <w:rFonts w:cs="Arial"/>
                <w:b/>
                <w:bCs/>
                <w:sz w:val="24"/>
                <w:szCs w:val="24"/>
              </w:rPr>
            </w:pPr>
            <w:r w:rsidRPr="00E962FC">
              <w:rPr>
                <w:rFonts w:cs="Arial"/>
                <w:b/>
                <w:bCs/>
                <w:sz w:val="24"/>
                <w:szCs w:val="24"/>
              </w:rPr>
              <w:t xml:space="preserve">HUPSOV šlabikár LIPKA® </w:t>
            </w:r>
          </w:p>
        </w:tc>
      </w:tr>
      <w:tr w:rsidR="004819CD" w:rsidRPr="00E962FC" w:rsidTr="00485871">
        <w:tc>
          <w:tcPr>
            <w:tcW w:w="2057" w:type="dxa"/>
            <w:shd w:val="clear" w:color="auto" w:fill="B8CCE4" w:themeFill="accent1" w:themeFillTint="66"/>
          </w:tcPr>
          <w:p w:rsidR="004819CD" w:rsidRPr="00E962FC" w:rsidRDefault="004819CD" w:rsidP="00485871">
            <w:pPr>
              <w:rPr>
                <w:rFonts w:cs="Arial"/>
                <w:b/>
                <w:bCs/>
                <w:sz w:val="24"/>
                <w:szCs w:val="24"/>
              </w:rPr>
            </w:pPr>
            <w:r w:rsidRPr="00E962FC">
              <w:rPr>
                <w:rFonts w:cs="Arial"/>
                <w:b/>
                <w:bCs/>
                <w:sz w:val="24"/>
                <w:szCs w:val="24"/>
              </w:rPr>
              <w:t>Tematický celok</w:t>
            </w:r>
          </w:p>
        </w:tc>
        <w:tc>
          <w:tcPr>
            <w:tcW w:w="11977" w:type="dxa"/>
            <w:gridSpan w:val="2"/>
          </w:tcPr>
          <w:p w:rsidR="004819CD" w:rsidRPr="00F56097" w:rsidRDefault="004819CD" w:rsidP="00485871">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Ď, ď</w:t>
            </w:r>
          </w:p>
          <w:p w:rsidR="004819CD" w:rsidRPr="00E962FC" w:rsidRDefault="004819CD" w:rsidP="00485871">
            <w:pPr>
              <w:pStyle w:val="priprava"/>
              <w:rPr>
                <w:b/>
                <w:szCs w:val="24"/>
              </w:rPr>
            </w:pPr>
            <w:r w:rsidRPr="00F56097">
              <w:rPr>
                <w:szCs w:val="20"/>
              </w:rPr>
              <w:t xml:space="preserve">Písanie – </w:t>
            </w:r>
            <w:r w:rsidRPr="00F56097">
              <w:rPr>
                <w:b/>
                <w:szCs w:val="20"/>
              </w:rPr>
              <w:t xml:space="preserve">veľké písané </w:t>
            </w:r>
            <w:r>
              <w:rPr>
                <w:b/>
                <w:i/>
                <w:szCs w:val="20"/>
              </w:rPr>
              <w:t>Ď,</w:t>
            </w:r>
            <w:r w:rsidRPr="00F56097">
              <w:rPr>
                <w:b/>
                <w:szCs w:val="20"/>
              </w:rPr>
              <w:t xml:space="preserve"> malé písané </w:t>
            </w:r>
            <w:r>
              <w:rPr>
                <w:b/>
                <w:i/>
                <w:szCs w:val="20"/>
              </w:rPr>
              <w:t>ď</w:t>
            </w:r>
          </w:p>
        </w:tc>
      </w:tr>
      <w:tr w:rsidR="004819CD" w:rsidRPr="00E962FC" w:rsidTr="00485871">
        <w:tc>
          <w:tcPr>
            <w:tcW w:w="2057" w:type="dxa"/>
            <w:shd w:val="clear" w:color="auto" w:fill="B8CCE4" w:themeFill="accent1" w:themeFillTint="66"/>
          </w:tcPr>
          <w:p w:rsidR="004819CD" w:rsidRPr="00E962FC" w:rsidRDefault="004819CD" w:rsidP="00485871">
            <w:pPr>
              <w:rPr>
                <w:rFonts w:cs="Arial"/>
                <w:b/>
                <w:bCs/>
                <w:sz w:val="24"/>
                <w:szCs w:val="24"/>
              </w:rPr>
            </w:pPr>
            <w:r w:rsidRPr="00E962FC">
              <w:rPr>
                <w:rFonts w:cs="Arial"/>
                <w:b/>
                <w:bCs/>
                <w:sz w:val="24"/>
                <w:szCs w:val="24"/>
              </w:rPr>
              <w:t>Prierezové témy</w:t>
            </w:r>
          </w:p>
        </w:tc>
        <w:tc>
          <w:tcPr>
            <w:tcW w:w="11977" w:type="dxa"/>
            <w:gridSpan w:val="2"/>
          </w:tcPr>
          <w:p w:rsidR="004819CD" w:rsidRPr="00E962FC" w:rsidRDefault="004819CD" w:rsidP="00485871">
            <w:pPr>
              <w:pStyle w:val="priprava"/>
              <w:rPr>
                <w:szCs w:val="24"/>
              </w:rPr>
            </w:pPr>
            <w:r>
              <w:rPr>
                <w:szCs w:val="24"/>
              </w:rPr>
              <w:t>Environmentálna výchova</w:t>
            </w:r>
          </w:p>
        </w:tc>
      </w:tr>
      <w:tr w:rsidR="004819CD" w:rsidRPr="00E962FC" w:rsidTr="00485871">
        <w:tc>
          <w:tcPr>
            <w:tcW w:w="2057" w:type="dxa"/>
            <w:tcBorders>
              <w:bottom w:val="single" w:sz="4" w:space="0" w:color="auto"/>
            </w:tcBorders>
            <w:shd w:val="clear" w:color="auto" w:fill="B8CCE4" w:themeFill="accent1" w:themeFillTint="66"/>
          </w:tcPr>
          <w:p w:rsidR="004819CD" w:rsidRPr="00E962FC" w:rsidRDefault="004819CD" w:rsidP="00485871">
            <w:pPr>
              <w:rPr>
                <w:rFonts w:eastAsia="Times New Roman" w:cs="Arial"/>
                <w:b/>
                <w:bCs/>
                <w:sz w:val="24"/>
                <w:szCs w:val="24"/>
              </w:rPr>
            </w:pPr>
            <w:r w:rsidRPr="00E962FC">
              <w:rPr>
                <w:rFonts w:eastAsia="Times New Roman" w:cs="Arial"/>
                <w:b/>
                <w:bCs/>
                <w:sz w:val="24"/>
                <w:szCs w:val="24"/>
              </w:rPr>
              <w:t>Medzipredmetové</w:t>
            </w:r>
          </w:p>
          <w:p w:rsidR="004819CD" w:rsidRPr="00E962FC" w:rsidRDefault="004819CD" w:rsidP="00485871">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4819CD" w:rsidRPr="00E962FC" w:rsidRDefault="004819CD" w:rsidP="00485871">
            <w:pPr>
              <w:pStyle w:val="priprava"/>
              <w:rPr>
                <w:szCs w:val="24"/>
              </w:rPr>
            </w:pPr>
            <w:r>
              <w:rPr>
                <w:szCs w:val="24"/>
              </w:rPr>
              <w:t>Prírodoveda</w:t>
            </w:r>
          </w:p>
        </w:tc>
      </w:tr>
      <w:tr w:rsidR="004819CD" w:rsidRPr="00E962FC" w:rsidTr="00485871">
        <w:trPr>
          <w:trHeight w:val="484"/>
        </w:trPr>
        <w:tc>
          <w:tcPr>
            <w:tcW w:w="2057" w:type="dxa"/>
            <w:tcBorders>
              <w:top w:val="single" w:sz="4" w:space="0" w:color="auto"/>
              <w:bottom w:val="single" w:sz="4" w:space="0" w:color="auto"/>
            </w:tcBorders>
            <w:shd w:val="clear" w:color="auto" w:fill="B8CCE4" w:themeFill="accent1" w:themeFillTint="66"/>
          </w:tcPr>
          <w:p w:rsidR="004819CD" w:rsidRPr="00E962FC" w:rsidRDefault="004819CD" w:rsidP="00485871">
            <w:pPr>
              <w:rPr>
                <w:rFonts w:cs="Arial"/>
                <w:b/>
                <w:bCs/>
                <w:sz w:val="24"/>
                <w:szCs w:val="24"/>
              </w:rPr>
            </w:pPr>
            <w:r w:rsidRPr="00E962FC">
              <w:rPr>
                <w:rFonts w:cs="Arial"/>
                <w:b/>
                <w:bCs/>
                <w:sz w:val="24"/>
                <w:szCs w:val="24"/>
              </w:rPr>
              <w:t>Všeobecné ciele</w:t>
            </w:r>
          </w:p>
          <w:p w:rsidR="004819CD" w:rsidRPr="00E962FC" w:rsidRDefault="004819CD" w:rsidP="00485871">
            <w:pPr>
              <w:rPr>
                <w:rFonts w:cs="Arial"/>
                <w:b/>
                <w:bCs/>
                <w:sz w:val="24"/>
                <w:szCs w:val="24"/>
              </w:rPr>
            </w:pPr>
          </w:p>
          <w:p w:rsidR="004819CD" w:rsidRPr="00E962FC" w:rsidRDefault="004819CD" w:rsidP="00485871">
            <w:pPr>
              <w:rPr>
                <w:rFonts w:cs="Arial"/>
                <w:b/>
                <w:bCs/>
                <w:sz w:val="24"/>
                <w:szCs w:val="24"/>
              </w:rPr>
            </w:pPr>
          </w:p>
          <w:p w:rsidR="004819CD" w:rsidRPr="00E962FC" w:rsidRDefault="004819CD" w:rsidP="00485871">
            <w:pPr>
              <w:rPr>
                <w:rFonts w:eastAsia="Times New Roman" w:cs="Arial"/>
                <w:b/>
                <w:bCs/>
                <w:sz w:val="24"/>
                <w:szCs w:val="24"/>
              </w:rPr>
            </w:pPr>
          </w:p>
        </w:tc>
        <w:tc>
          <w:tcPr>
            <w:tcW w:w="11977" w:type="dxa"/>
            <w:gridSpan w:val="2"/>
            <w:tcBorders>
              <w:bottom w:val="single" w:sz="4" w:space="0" w:color="auto"/>
            </w:tcBorders>
          </w:tcPr>
          <w:p w:rsidR="004819CD" w:rsidRDefault="004819CD" w:rsidP="00485871">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4819CD" w:rsidRPr="005748BB" w:rsidRDefault="004819CD" w:rsidP="00485871">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4819CD" w:rsidRDefault="004819CD" w:rsidP="00485871">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4819CD" w:rsidRPr="00FD1AD2" w:rsidRDefault="004819CD" w:rsidP="00485871">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4819CD" w:rsidRPr="00E962FC" w:rsidTr="00485871">
        <w:trPr>
          <w:trHeight w:val="472"/>
        </w:trPr>
        <w:tc>
          <w:tcPr>
            <w:tcW w:w="2057" w:type="dxa"/>
            <w:vMerge w:val="restart"/>
            <w:tcBorders>
              <w:top w:val="single" w:sz="4" w:space="0" w:color="auto"/>
            </w:tcBorders>
            <w:shd w:val="clear" w:color="auto" w:fill="B8CCE4" w:themeFill="accent1" w:themeFillTint="66"/>
          </w:tcPr>
          <w:p w:rsidR="004819CD" w:rsidRPr="00E962FC" w:rsidRDefault="004819CD" w:rsidP="00485871">
            <w:pPr>
              <w:rPr>
                <w:rFonts w:eastAsia="Times New Roman" w:cs="Arial"/>
                <w:b/>
                <w:bCs/>
                <w:sz w:val="24"/>
                <w:szCs w:val="24"/>
              </w:rPr>
            </w:pPr>
            <w:r w:rsidRPr="00E962FC">
              <w:rPr>
                <w:rFonts w:cs="Arial"/>
                <w:b/>
                <w:bCs/>
                <w:sz w:val="24"/>
                <w:szCs w:val="24"/>
              </w:rPr>
              <w:t>Špecifické ciele</w:t>
            </w:r>
          </w:p>
          <w:p w:rsidR="004819CD" w:rsidRPr="00E962FC" w:rsidRDefault="004819CD" w:rsidP="00485871">
            <w:pPr>
              <w:rPr>
                <w:rFonts w:eastAsia="Times New Roman" w:cs="Arial"/>
                <w:b/>
                <w:bCs/>
                <w:sz w:val="24"/>
                <w:szCs w:val="24"/>
              </w:rPr>
            </w:pPr>
          </w:p>
          <w:p w:rsidR="004819CD" w:rsidRPr="00E962FC" w:rsidRDefault="004819CD" w:rsidP="00485871">
            <w:pPr>
              <w:rPr>
                <w:rFonts w:eastAsia="Times New Roman" w:cs="Arial"/>
                <w:b/>
                <w:bCs/>
                <w:sz w:val="24"/>
                <w:szCs w:val="24"/>
              </w:rPr>
            </w:pPr>
          </w:p>
          <w:p w:rsidR="004819CD" w:rsidRPr="00E962FC" w:rsidRDefault="004819CD" w:rsidP="00485871">
            <w:pPr>
              <w:rPr>
                <w:rFonts w:eastAsia="Times New Roman" w:cs="Arial"/>
                <w:b/>
                <w:bCs/>
                <w:sz w:val="24"/>
                <w:szCs w:val="24"/>
              </w:rPr>
            </w:pPr>
          </w:p>
          <w:p w:rsidR="004819CD" w:rsidRPr="00E962FC" w:rsidRDefault="004819CD"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4819CD" w:rsidRPr="00E962FC" w:rsidRDefault="004819CD" w:rsidP="00485871">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4819CD" w:rsidRDefault="004819CD" w:rsidP="00485871">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hlásku </w:t>
            </w:r>
            <w:r>
              <w:rPr>
                <w:i/>
                <w:szCs w:val="24"/>
              </w:rPr>
              <w:t xml:space="preserve">Ď </w:t>
            </w:r>
            <w:r>
              <w:rPr>
                <w:szCs w:val="24"/>
              </w:rPr>
              <w:t>v reči</w:t>
            </w:r>
          </w:p>
          <w:p w:rsidR="004819CD" w:rsidRDefault="004819CD" w:rsidP="00485871">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 xml:space="preserve">Ď </w:t>
            </w:r>
            <w:r>
              <w:rPr>
                <w:szCs w:val="24"/>
              </w:rPr>
              <w:t>na začiatku a vo vnútri slova</w:t>
            </w:r>
          </w:p>
          <w:p w:rsidR="004819CD" w:rsidRDefault="004819CD" w:rsidP="00485871">
            <w:pPr>
              <w:pStyle w:val="priprava"/>
              <w:rPr>
                <w:i/>
                <w:szCs w:val="24"/>
              </w:rPr>
            </w:pPr>
            <w:r w:rsidRPr="00FD1AD2">
              <w:rPr>
                <w:color w:val="365F91" w:themeColor="accent1" w:themeShade="BF"/>
                <w:szCs w:val="24"/>
              </w:rPr>
              <w:t>b.1)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Ď, ď</w:t>
            </w:r>
          </w:p>
          <w:p w:rsidR="004819CD" w:rsidRPr="00E6268E" w:rsidRDefault="004819CD" w:rsidP="00485871">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 xml:space="preserve">slabiky, </w:t>
            </w:r>
            <w:r w:rsidRPr="00E6268E">
              <w:rPr>
                <w:szCs w:val="24"/>
              </w:rPr>
              <w:t>slov</w:t>
            </w:r>
            <w:r>
              <w:rPr>
                <w:szCs w:val="24"/>
              </w:rPr>
              <w:t>á a vety</w:t>
            </w:r>
            <w:r w:rsidRPr="00E6268E">
              <w:rPr>
                <w:szCs w:val="24"/>
              </w:rPr>
              <w:t xml:space="preserve"> vytvoren</w:t>
            </w:r>
            <w:r>
              <w:rPr>
                <w:szCs w:val="24"/>
              </w:rPr>
              <w:t>é z daných písmen</w:t>
            </w:r>
          </w:p>
          <w:p w:rsidR="004819CD" w:rsidRDefault="004819CD" w:rsidP="00485871">
            <w:pPr>
              <w:pStyle w:val="priprava"/>
              <w:rPr>
                <w:szCs w:val="24"/>
              </w:rPr>
            </w:pPr>
            <w:r w:rsidRPr="00FD1AD2">
              <w:rPr>
                <w:color w:val="365F91" w:themeColor="accent1" w:themeShade="BF"/>
                <w:szCs w:val="24"/>
              </w:rPr>
              <w:t>b.</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4819CD" w:rsidRDefault="004819CD" w:rsidP="00485871">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4819CD" w:rsidRPr="00F56097" w:rsidRDefault="004819CD" w:rsidP="00485871">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4819CD" w:rsidRPr="00350362" w:rsidRDefault="004819CD" w:rsidP="00485871">
            <w:pPr>
              <w:pStyle w:val="priprava"/>
              <w:rPr>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4819CD" w:rsidRPr="00E962FC" w:rsidTr="00485871">
        <w:trPr>
          <w:trHeight w:val="415"/>
        </w:trPr>
        <w:tc>
          <w:tcPr>
            <w:tcW w:w="2057" w:type="dxa"/>
            <w:vMerge/>
            <w:shd w:val="clear" w:color="auto" w:fill="B8CCE4" w:themeFill="accent1" w:themeFillTint="66"/>
          </w:tcPr>
          <w:p w:rsidR="004819CD" w:rsidRPr="00E962FC" w:rsidRDefault="004819CD"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4819CD" w:rsidRPr="00E962FC" w:rsidRDefault="004819CD" w:rsidP="00485871">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4819CD" w:rsidRDefault="004819CD" w:rsidP="00485871">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Ď, ď</w:t>
            </w:r>
          </w:p>
          <w:p w:rsidR="004819CD" w:rsidRPr="00FC245B" w:rsidRDefault="004819CD" w:rsidP="00485871">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slová a vety </w:t>
            </w:r>
            <w:r w:rsidRPr="00E6268E">
              <w:rPr>
                <w:szCs w:val="24"/>
              </w:rPr>
              <w:t>vytvoren</w:t>
            </w:r>
            <w:r>
              <w:rPr>
                <w:szCs w:val="24"/>
              </w:rPr>
              <w:t>é z daných písmen</w:t>
            </w:r>
          </w:p>
        </w:tc>
      </w:tr>
      <w:tr w:rsidR="004819CD" w:rsidRPr="00E962FC" w:rsidTr="00485871">
        <w:trPr>
          <w:trHeight w:val="326"/>
        </w:trPr>
        <w:tc>
          <w:tcPr>
            <w:tcW w:w="2057" w:type="dxa"/>
            <w:vMerge/>
            <w:shd w:val="clear" w:color="auto" w:fill="B8CCE4" w:themeFill="accent1" w:themeFillTint="66"/>
          </w:tcPr>
          <w:p w:rsidR="004819CD" w:rsidRPr="00E962FC" w:rsidRDefault="004819CD"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4819CD" w:rsidRPr="00E962FC" w:rsidRDefault="004819CD" w:rsidP="00485871">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4819CD" w:rsidRPr="00E962FC" w:rsidRDefault="004819CD" w:rsidP="00485871">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 xml:space="preserve">Vyjadriť svoj vzťah k prírode  </w:t>
            </w:r>
          </w:p>
        </w:tc>
      </w:tr>
      <w:tr w:rsidR="004819CD" w:rsidRPr="00E962FC" w:rsidTr="00485871">
        <w:trPr>
          <w:trHeight w:val="394"/>
        </w:trPr>
        <w:tc>
          <w:tcPr>
            <w:tcW w:w="2057" w:type="dxa"/>
            <w:shd w:val="clear" w:color="auto" w:fill="B8CCE4" w:themeFill="accent1" w:themeFillTint="66"/>
          </w:tcPr>
          <w:p w:rsidR="004819CD" w:rsidRPr="00E962FC" w:rsidRDefault="004819CD" w:rsidP="00485871">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4819CD" w:rsidRPr="00E962FC" w:rsidRDefault="004819CD" w:rsidP="00485871">
            <w:pPr>
              <w:shd w:val="clear" w:color="auto" w:fill="FFFFFF"/>
              <w:jc w:val="both"/>
              <w:rPr>
                <w:bCs/>
                <w:sz w:val="24"/>
                <w:szCs w:val="24"/>
              </w:rPr>
            </w:pPr>
            <w:r>
              <w:rPr>
                <w:bCs/>
                <w:sz w:val="24"/>
                <w:szCs w:val="24"/>
              </w:rPr>
              <w:t>expozičná</w:t>
            </w:r>
            <w:r w:rsidRPr="00E962FC">
              <w:rPr>
                <w:bCs/>
                <w:sz w:val="24"/>
                <w:szCs w:val="24"/>
              </w:rPr>
              <w:t>, dvojhodinový blok (90´)</w:t>
            </w:r>
          </w:p>
          <w:p w:rsidR="004819CD" w:rsidRDefault="004819CD" w:rsidP="00485871">
            <w:pPr>
              <w:shd w:val="clear" w:color="auto" w:fill="FFFFFF"/>
              <w:jc w:val="both"/>
              <w:rPr>
                <w:bCs/>
                <w:sz w:val="24"/>
                <w:szCs w:val="24"/>
              </w:rPr>
            </w:pPr>
          </w:p>
          <w:p w:rsidR="004819CD" w:rsidRPr="00E962FC" w:rsidRDefault="004819CD" w:rsidP="00485871">
            <w:pPr>
              <w:shd w:val="clear" w:color="auto" w:fill="FFFFFF"/>
              <w:jc w:val="both"/>
              <w:rPr>
                <w:bCs/>
                <w:sz w:val="24"/>
                <w:szCs w:val="24"/>
              </w:rPr>
            </w:pPr>
          </w:p>
        </w:tc>
      </w:tr>
      <w:tr w:rsidR="004819CD" w:rsidRPr="00E962FC" w:rsidTr="00485871">
        <w:trPr>
          <w:trHeight w:val="292"/>
        </w:trPr>
        <w:tc>
          <w:tcPr>
            <w:tcW w:w="2057" w:type="dxa"/>
            <w:shd w:val="clear" w:color="auto" w:fill="B8CCE4" w:themeFill="accent1" w:themeFillTint="66"/>
          </w:tcPr>
          <w:p w:rsidR="004819CD" w:rsidRPr="00E962FC" w:rsidRDefault="004819CD" w:rsidP="00485871">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4819CD" w:rsidRDefault="004819CD" w:rsidP="00485871">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4819CD" w:rsidRPr="00E962FC" w:rsidRDefault="004819CD" w:rsidP="00485871">
            <w:pPr>
              <w:rPr>
                <w:color w:val="000000"/>
                <w:sz w:val="24"/>
                <w:szCs w:val="24"/>
              </w:rPr>
            </w:pPr>
          </w:p>
        </w:tc>
      </w:tr>
      <w:tr w:rsidR="004819CD" w:rsidRPr="00E962FC" w:rsidTr="00485871">
        <w:trPr>
          <w:trHeight w:val="292"/>
        </w:trPr>
        <w:tc>
          <w:tcPr>
            <w:tcW w:w="2057" w:type="dxa"/>
            <w:shd w:val="clear" w:color="auto" w:fill="B8CCE4" w:themeFill="accent1" w:themeFillTint="66"/>
          </w:tcPr>
          <w:p w:rsidR="004819CD" w:rsidRPr="00E962FC" w:rsidRDefault="004819CD" w:rsidP="00485871">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4819CD" w:rsidRPr="00E962FC" w:rsidRDefault="004819CD" w:rsidP="00485871">
            <w:pPr>
              <w:rPr>
                <w:bCs/>
                <w:sz w:val="24"/>
                <w:szCs w:val="24"/>
              </w:rPr>
            </w:pPr>
            <w:r w:rsidRPr="00E962FC">
              <w:rPr>
                <w:bCs/>
                <w:sz w:val="24"/>
                <w:szCs w:val="24"/>
              </w:rPr>
              <w:t>spoločná práca, samostatná práca</w:t>
            </w:r>
          </w:p>
        </w:tc>
      </w:tr>
      <w:tr w:rsidR="004819CD" w:rsidRPr="00E962FC" w:rsidTr="00485871">
        <w:trPr>
          <w:trHeight w:val="292"/>
        </w:trPr>
        <w:tc>
          <w:tcPr>
            <w:tcW w:w="2057" w:type="dxa"/>
            <w:shd w:val="clear" w:color="auto" w:fill="B8CCE4" w:themeFill="accent1" w:themeFillTint="66"/>
          </w:tcPr>
          <w:p w:rsidR="004819CD" w:rsidRPr="00E962FC" w:rsidRDefault="004819CD" w:rsidP="00485871">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4819CD" w:rsidRPr="00E962FC" w:rsidRDefault="004819CD" w:rsidP="00485871">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5. zošit</w:t>
            </w:r>
            <w:r w:rsidRPr="00356BDF">
              <w:rPr>
                <w:rFonts w:cs="Arial"/>
                <w:sz w:val="24"/>
                <w:szCs w:val="24"/>
              </w:rPr>
              <w:t xml:space="preserve">, </w:t>
            </w:r>
            <w:r>
              <w:rPr>
                <w:rFonts w:cs="Arial"/>
                <w:sz w:val="24"/>
                <w:szCs w:val="24"/>
              </w:rPr>
              <w:t xml:space="preserve">maňuška HUPSA, slová na kartičkách, </w:t>
            </w:r>
            <w:r w:rsidRPr="00E962FC">
              <w:rPr>
                <w:rFonts w:cs="Arial"/>
                <w:sz w:val="24"/>
                <w:szCs w:val="24"/>
              </w:rPr>
              <w:t>multimediálny disk (MMD) k šlabikáru, PC, dataprojektor</w:t>
            </w:r>
          </w:p>
        </w:tc>
      </w:tr>
      <w:tr w:rsidR="004819CD" w:rsidRPr="00E962FC" w:rsidTr="00485871">
        <w:trPr>
          <w:trHeight w:val="292"/>
        </w:trPr>
        <w:tc>
          <w:tcPr>
            <w:tcW w:w="2057" w:type="dxa"/>
            <w:shd w:val="clear" w:color="auto" w:fill="B8CCE4" w:themeFill="accent1" w:themeFillTint="66"/>
          </w:tcPr>
          <w:p w:rsidR="004819CD" w:rsidRPr="00E962FC" w:rsidRDefault="004819CD" w:rsidP="00485871">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4819CD" w:rsidRPr="00E962FC" w:rsidRDefault="004819CD" w:rsidP="00485871">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4819CD" w:rsidRPr="00365DC5" w:rsidRDefault="004819CD" w:rsidP="004819CD">
            <w:pPr>
              <w:pStyle w:val="Odsekzoznamu"/>
              <w:numPr>
                <w:ilvl w:val="0"/>
                <w:numId w:val="24"/>
              </w:numPr>
              <w:rPr>
                <w:rFonts w:asciiTheme="minorHAnsi" w:hAnsiTheme="minorHAnsi" w:cs="Arial"/>
                <w:bCs/>
              </w:rPr>
            </w:pPr>
            <w:r w:rsidRPr="00365DC5">
              <w:rPr>
                <w:rFonts w:asciiTheme="minorHAnsi" w:hAnsiTheme="minorHAnsi" w:cs="Arial"/>
                <w:bCs/>
              </w:rPr>
              <w:t>identifikovať hlásk</w:t>
            </w:r>
            <w:r>
              <w:rPr>
                <w:rFonts w:asciiTheme="minorHAnsi" w:hAnsiTheme="minorHAnsi" w:cs="Arial"/>
                <w:bCs/>
              </w:rPr>
              <w:t xml:space="preserve">u </w:t>
            </w:r>
            <w:r>
              <w:rPr>
                <w:rFonts w:asciiTheme="minorHAnsi" w:hAnsiTheme="minorHAnsi" w:cs="Arial"/>
                <w:bCs/>
                <w:i/>
              </w:rPr>
              <w:t xml:space="preserve">Ď </w:t>
            </w:r>
            <w:r w:rsidRPr="00365DC5">
              <w:rPr>
                <w:rFonts w:asciiTheme="minorHAnsi" w:hAnsiTheme="minorHAnsi" w:cs="Arial"/>
                <w:bCs/>
              </w:rPr>
              <w:t xml:space="preserve">v reči </w:t>
            </w:r>
            <w:r w:rsidRPr="00365DC5">
              <w:rPr>
                <w:rFonts w:asciiTheme="minorHAnsi" w:hAnsiTheme="minorHAnsi" w:cs="Arial"/>
                <w:bCs/>
                <w:i/>
              </w:rPr>
              <w:t>(1. úroveň – zapamätanie)</w:t>
            </w:r>
          </w:p>
          <w:p w:rsidR="004819CD" w:rsidRPr="00D460D2" w:rsidRDefault="004819CD" w:rsidP="004819CD">
            <w:pPr>
              <w:pStyle w:val="Odsekzoznamu"/>
              <w:numPr>
                <w:ilvl w:val="0"/>
                <w:numId w:val="24"/>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Pr="00124812">
              <w:rPr>
                <w:rFonts w:asciiTheme="minorHAnsi" w:hAnsiTheme="minorHAnsi"/>
              </w:rPr>
              <w:t>hlásk</w:t>
            </w:r>
            <w:r>
              <w:rPr>
                <w:rFonts w:asciiTheme="minorHAnsi" w:hAnsiTheme="minorHAnsi"/>
              </w:rPr>
              <w:t>y</w:t>
            </w:r>
            <w:r w:rsidRPr="00124812">
              <w:rPr>
                <w:rFonts w:asciiTheme="minorHAnsi" w:hAnsiTheme="minorHAnsi"/>
              </w:rPr>
              <w:t xml:space="preserve"> </w:t>
            </w:r>
            <w:r>
              <w:rPr>
                <w:rFonts w:asciiTheme="minorHAnsi" w:hAnsiTheme="minorHAnsi"/>
                <w:i/>
              </w:rPr>
              <w:t xml:space="preserve">Ď </w:t>
            </w:r>
            <w:r w:rsidRPr="00124812">
              <w:rPr>
                <w:rFonts w:asciiTheme="minorHAnsi" w:hAnsiTheme="minorHAnsi"/>
              </w:rPr>
              <w:t>na začiatku</w:t>
            </w:r>
            <w:r>
              <w:rPr>
                <w:rFonts w:asciiTheme="minorHAnsi" w:hAnsiTheme="minorHAnsi"/>
              </w:rPr>
              <w:t xml:space="preserve"> a </w:t>
            </w:r>
            <w:r w:rsidRPr="00124812">
              <w:rPr>
                <w:rFonts w:asciiTheme="minorHAnsi" w:hAnsiTheme="minorHAnsi"/>
              </w:rPr>
              <w:t>vo vnútri</w:t>
            </w:r>
            <w:r>
              <w:rPr>
                <w:rFonts w:asciiTheme="minorHAnsi" w:hAnsiTheme="minorHAnsi"/>
              </w:rPr>
              <w:t xml:space="preserve"> </w:t>
            </w:r>
            <w:r w:rsidRPr="00124812">
              <w:rPr>
                <w:rFonts w:asciiTheme="minorHAnsi" w:hAnsiTheme="minorHAnsi"/>
              </w:rPr>
              <w:t>slova</w:t>
            </w:r>
            <w:r>
              <w:rPr>
                <w:rFonts w:asciiTheme="minorHAnsi" w:hAnsiTheme="minorHAnsi"/>
              </w:rPr>
              <w:t xml:space="preserve"> </w:t>
            </w:r>
            <w:r w:rsidRPr="00365DC5">
              <w:rPr>
                <w:rFonts w:asciiTheme="minorHAnsi" w:eastAsiaTheme="minorEastAsia" w:hAnsiTheme="minorHAnsi" w:cs="Arial"/>
                <w:bCs/>
                <w:i/>
              </w:rPr>
              <w:t>(2. úroveň – porozumenie)</w:t>
            </w:r>
          </w:p>
          <w:p w:rsidR="004819CD" w:rsidRPr="00D460D2" w:rsidRDefault="004819CD" w:rsidP="004819CD">
            <w:pPr>
              <w:pStyle w:val="Odsekzoznamu"/>
              <w:numPr>
                <w:ilvl w:val="0"/>
                <w:numId w:val="24"/>
              </w:numPr>
              <w:rPr>
                <w:rFonts w:asciiTheme="minorHAnsi" w:hAnsiTheme="minorHAnsi" w:cs="Arial"/>
                <w:bCs/>
              </w:rPr>
            </w:pPr>
            <w:r w:rsidRPr="005D5E7E">
              <w:rPr>
                <w:rFonts w:asciiTheme="minorHAnsi" w:hAnsiTheme="minorHAnsi" w:cs="Arial"/>
                <w:bCs/>
              </w:rPr>
              <w:t xml:space="preserve">určiť grafickú podobu </w:t>
            </w:r>
            <w:r>
              <w:rPr>
                <w:rFonts w:asciiTheme="minorHAnsi" w:hAnsiTheme="minorHAnsi" w:cs="Arial"/>
                <w:bCs/>
              </w:rPr>
              <w:t xml:space="preserve">tvarov </w:t>
            </w:r>
            <w:r w:rsidRPr="005D5E7E">
              <w:rPr>
                <w:rFonts w:asciiTheme="minorHAnsi" w:hAnsiTheme="minorHAnsi" w:cs="Arial"/>
                <w:bCs/>
              </w:rPr>
              <w:t xml:space="preserve">písmen </w:t>
            </w:r>
            <w:r>
              <w:rPr>
                <w:rFonts w:asciiTheme="minorHAnsi" w:hAnsiTheme="minorHAnsi"/>
                <w:i/>
              </w:rPr>
              <w:t xml:space="preserve">Ď, ď </w:t>
            </w:r>
            <w:r w:rsidRPr="00365DC5">
              <w:rPr>
                <w:rFonts w:asciiTheme="minorHAnsi" w:hAnsiTheme="minorHAnsi" w:cs="Arial"/>
                <w:bCs/>
                <w:i/>
              </w:rPr>
              <w:t>(1. úroveň – zapamätanie)</w:t>
            </w:r>
          </w:p>
          <w:p w:rsidR="004819CD" w:rsidRPr="00043F13" w:rsidRDefault="004819CD" w:rsidP="004819CD">
            <w:pPr>
              <w:pStyle w:val="Odsekzoznamu"/>
              <w:numPr>
                <w:ilvl w:val="0"/>
                <w:numId w:val="24"/>
              </w:numPr>
              <w:rPr>
                <w:rFonts w:asciiTheme="minorHAnsi" w:hAnsiTheme="minorHAnsi" w:cs="Arial"/>
                <w:bCs/>
              </w:rPr>
            </w:pPr>
            <w:r>
              <w:rPr>
                <w:rFonts w:asciiTheme="minorHAnsi" w:hAnsiTheme="minorHAnsi" w:cs="Arial"/>
                <w:bCs/>
              </w:rPr>
              <w:t xml:space="preserve">čítať všetky tvary písmena </w:t>
            </w:r>
            <w:r>
              <w:rPr>
                <w:rFonts w:asciiTheme="minorHAnsi" w:hAnsiTheme="minorHAnsi" w:cs="Arial"/>
                <w:bCs/>
                <w:i/>
              </w:rPr>
              <w:t xml:space="preserve">Ď </w:t>
            </w:r>
            <w:r w:rsidRPr="00365DC5">
              <w:rPr>
                <w:rFonts w:asciiTheme="minorHAnsi" w:hAnsiTheme="minorHAnsi" w:cs="Arial"/>
                <w:bCs/>
                <w:i/>
              </w:rPr>
              <w:t>(1. úroveň – zapamätanie</w:t>
            </w:r>
            <w:r>
              <w:rPr>
                <w:rFonts w:asciiTheme="minorHAnsi" w:hAnsiTheme="minorHAnsi" w:cs="Arial"/>
                <w:bCs/>
                <w:i/>
              </w:rPr>
              <w:t>)</w:t>
            </w:r>
          </w:p>
          <w:p w:rsidR="004819CD" w:rsidRPr="00B240EF" w:rsidRDefault="004819CD" w:rsidP="004819CD">
            <w:pPr>
              <w:pStyle w:val="Odsekzoznamu"/>
              <w:numPr>
                <w:ilvl w:val="0"/>
                <w:numId w:val="24"/>
              </w:numPr>
              <w:rPr>
                <w:rFonts w:asciiTheme="minorHAnsi" w:hAnsiTheme="minorHAnsi" w:cs="Arial"/>
                <w:bCs/>
              </w:rPr>
            </w:pPr>
            <w:r w:rsidRPr="00B240EF">
              <w:rPr>
                <w:rFonts w:asciiTheme="minorHAnsi" w:hAnsiTheme="minorHAnsi" w:cs="Arial"/>
                <w:bCs/>
              </w:rPr>
              <w:t xml:space="preserve">tvoriť vety podľa zadania </w:t>
            </w:r>
            <w:r w:rsidRPr="00B240EF">
              <w:rPr>
                <w:rFonts w:asciiTheme="minorHAnsi" w:eastAsiaTheme="minorEastAsia" w:hAnsiTheme="minorHAnsi" w:cs="Arial"/>
                <w:bCs/>
                <w:i/>
              </w:rPr>
              <w:t>(3. úroveň – aplikácia)</w:t>
            </w:r>
          </w:p>
          <w:p w:rsidR="004819CD" w:rsidRPr="005D5E7E" w:rsidRDefault="004819CD" w:rsidP="004819CD">
            <w:pPr>
              <w:pStyle w:val="Odsekzoznamu"/>
              <w:numPr>
                <w:ilvl w:val="0"/>
                <w:numId w:val="24"/>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w:t>
            </w:r>
            <w:r w:rsidRPr="00B35094">
              <w:rPr>
                <w:rFonts w:asciiTheme="minorHAnsi" w:hAnsiTheme="minorHAnsi" w:cs="Arial"/>
                <w:bCs/>
              </w:rPr>
              <w:t>veľké písané</w:t>
            </w:r>
            <w:r w:rsidRPr="005D5E7E">
              <w:rPr>
                <w:rFonts w:asciiTheme="minorHAnsi" w:hAnsiTheme="minorHAnsi" w:cs="Arial"/>
                <w:bCs/>
              </w:rPr>
              <w:t xml:space="preserve"> </w:t>
            </w:r>
            <w:r>
              <w:rPr>
                <w:rFonts w:asciiTheme="minorHAnsi" w:hAnsiTheme="minorHAnsi" w:cs="Arial"/>
                <w:bCs/>
                <w:i/>
              </w:rPr>
              <w:t xml:space="preserve">Ď, </w:t>
            </w:r>
            <w:r w:rsidRPr="00B35094">
              <w:rPr>
                <w:rFonts w:asciiTheme="minorHAnsi" w:hAnsiTheme="minorHAnsi" w:cs="Arial"/>
                <w:bCs/>
              </w:rPr>
              <w:t>malé písané</w:t>
            </w:r>
            <w:r>
              <w:rPr>
                <w:rFonts w:asciiTheme="minorHAnsi" w:hAnsiTheme="minorHAnsi" w:cs="Arial"/>
                <w:bCs/>
                <w:i/>
              </w:rPr>
              <w:t xml:space="preserve"> ď </w:t>
            </w:r>
            <w:r w:rsidRPr="00365DC5">
              <w:rPr>
                <w:rFonts w:asciiTheme="minorHAnsi" w:hAnsiTheme="minorHAnsi" w:cs="Arial"/>
                <w:bCs/>
                <w:i/>
              </w:rPr>
              <w:t>(1. úroveň – zapamätanie)</w:t>
            </w:r>
          </w:p>
          <w:p w:rsidR="004819CD" w:rsidRPr="0014046A" w:rsidRDefault="004819CD" w:rsidP="004819CD">
            <w:pPr>
              <w:pStyle w:val="Odsekzoznamu"/>
              <w:numPr>
                <w:ilvl w:val="0"/>
                <w:numId w:val="24"/>
              </w:numPr>
              <w:rPr>
                <w:rFonts w:asciiTheme="minorHAnsi" w:hAnsiTheme="minorHAnsi" w:cs="Arial"/>
                <w:bCs/>
              </w:rPr>
            </w:pPr>
            <w:r>
              <w:rPr>
                <w:rFonts w:asciiTheme="minorHAnsi" w:hAnsiTheme="minorHAnsi" w:cs="Arial"/>
                <w:bCs/>
              </w:rPr>
              <w:t xml:space="preserve">rozprávať o svojom vzťahu k prírode </w:t>
            </w:r>
            <w:r w:rsidRPr="00E962FC">
              <w:rPr>
                <w:rFonts w:asciiTheme="minorHAnsi" w:hAnsiTheme="minorHAnsi" w:cs="Arial"/>
                <w:bCs/>
                <w:i/>
              </w:rPr>
              <w:t>(2. úroveň – reagovanie)</w:t>
            </w:r>
          </w:p>
          <w:p w:rsidR="004819CD" w:rsidRPr="00BA3E78" w:rsidRDefault="004819CD" w:rsidP="004819CD">
            <w:pPr>
              <w:pStyle w:val="Odsekzoznamu"/>
              <w:numPr>
                <w:ilvl w:val="0"/>
                <w:numId w:val="24"/>
              </w:numPr>
              <w:rPr>
                <w:rFonts w:asciiTheme="minorHAnsi" w:hAnsiTheme="minorHAnsi" w:cs="Arial"/>
                <w:bCs/>
              </w:rPr>
            </w:pPr>
            <w:r>
              <w:rPr>
                <w:rFonts w:asciiTheme="minorHAnsi" w:hAnsiTheme="minorHAnsi" w:cs="Arial"/>
                <w:bCs/>
              </w:rPr>
              <w:t xml:space="preserve">rozprávať o svojom postupe pri riešení problémov </w:t>
            </w:r>
            <w:r w:rsidRPr="00E962FC">
              <w:rPr>
                <w:rFonts w:asciiTheme="minorHAnsi" w:hAnsiTheme="minorHAnsi" w:cs="Arial"/>
                <w:bCs/>
                <w:i/>
              </w:rPr>
              <w:t>(2. úroveň – reagovanie)</w:t>
            </w:r>
          </w:p>
        </w:tc>
      </w:tr>
      <w:tr w:rsidR="004819CD" w:rsidRPr="00E962FC" w:rsidTr="00485871">
        <w:trPr>
          <w:trHeight w:val="292"/>
        </w:trPr>
        <w:tc>
          <w:tcPr>
            <w:tcW w:w="2057" w:type="dxa"/>
            <w:shd w:val="clear" w:color="auto" w:fill="B8CCE4" w:themeFill="accent1" w:themeFillTint="66"/>
          </w:tcPr>
          <w:p w:rsidR="004819CD" w:rsidRPr="00E962FC" w:rsidRDefault="004819CD" w:rsidP="00485871">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4819CD" w:rsidRPr="00E962FC" w:rsidRDefault="004819CD" w:rsidP="00485871">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4819CD" w:rsidRPr="00E962FC" w:rsidRDefault="004819CD" w:rsidP="004819CD">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4819CD" w:rsidRPr="00E962FC" w:rsidTr="00485871">
        <w:trPr>
          <w:tblHeader/>
        </w:trPr>
        <w:tc>
          <w:tcPr>
            <w:tcW w:w="1654" w:type="dxa"/>
            <w:shd w:val="clear" w:color="auto" w:fill="B8CCE4" w:themeFill="accent1" w:themeFillTint="66"/>
          </w:tcPr>
          <w:p w:rsidR="004819CD" w:rsidRPr="00E962FC" w:rsidRDefault="004819CD" w:rsidP="00485871">
            <w:pPr>
              <w:jc w:val="center"/>
              <w:rPr>
                <w:b/>
                <w:i/>
              </w:rPr>
            </w:pPr>
            <w:r w:rsidRPr="00E962FC">
              <w:rPr>
                <w:b/>
                <w:i/>
              </w:rPr>
              <w:t>Štruktúra</w:t>
            </w:r>
          </w:p>
        </w:tc>
        <w:tc>
          <w:tcPr>
            <w:tcW w:w="5009" w:type="dxa"/>
            <w:shd w:val="clear" w:color="auto" w:fill="B8CCE4" w:themeFill="accent1" w:themeFillTint="66"/>
          </w:tcPr>
          <w:p w:rsidR="004819CD" w:rsidRPr="00E962FC" w:rsidRDefault="004819CD" w:rsidP="00485871">
            <w:pPr>
              <w:jc w:val="center"/>
              <w:rPr>
                <w:b/>
                <w:i/>
              </w:rPr>
            </w:pPr>
            <w:r w:rsidRPr="00E962FC">
              <w:rPr>
                <w:b/>
                <w:i/>
              </w:rPr>
              <w:t>Činnosť</w:t>
            </w:r>
          </w:p>
        </w:tc>
        <w:tc>
          <w:tcPr>
            <w:tcW w:w="567" w:type="dxa"/>
            <w:shd w:val="clear" w:color="auto" w:fill="B8CCE4" w:themeFill="accent1" w:themeFillTint="66"/>
          </w:tcPr>
          <w:p w:rsidR="004819CD" w:rsidRPr="00E962FC" w:rsidRDefault="004819CD" w:rsidP="00485871">
            <w:pPr>
              <w:jc w:val="center"/>
              <w:rPr>
                <w:b/>
                <w:i/>
              </w:rPr>
            </w:pPr>
            <w:r w:rsidRPr="00E962FC">
              <w:rPr>
                <w:b/>
                <w:i/>
              </w:rPr>
              <w:t>Čas</w:t>
            </w:r>
          </w:p>
        </w:tc>
        <w:tc>
          <w:tcPr>
            <w:tcW w:w="6804" w:type="dxa"/>
            <w:shd w:val="clear" w:color="auto" w:fill="B8CCE4" w:themeFill="accent1" w:themeFillTint="66"/>
          </w:tcPr>
          <w:p w:rsidR="004819CD" w:rsidRPr="00E962FC" w:rsidRDefault="004819CD" w:rsidP="00485871">
            <w:pPr>
              <w:jc w:val="center"/>
              <w:rPr>
                <w:b/>
                <w:i/>
              </w:rPr>
            </w:pPr>
            <w:r w:rsidRPr="00E962FC">
              <w:rPr>
                <w:b/>
                <w:i/>
              </w:rPr>
              <w:t>Didaktické poznámky</w:t>
            </w:r>
          </w:p>
        </w:tc>
      </w:tr>
      <w:tr w:rsidR="004819CD" w:rsidRPr="00E962FC" w:rsidTr="00485871">
        <w:tc>
          <w:tcPr>
            <w:tcW w:w="1654" w:type="dxa"/>
          </w:tcPr>
          <w:p w:rsidR="004819CD" w:rsidRPr="00E962FC" w:rsidRDefault="004819CD" w:rsidP="00485871"/>
        </w:tc>
        <w:tc>
          <w:tcPr>
            <w:tcW w:w="5009" w:type="dxa"/>
          </w:tcPr>
          <w:p w:rsidR="004819CD" w:rsidRPr="00E962FC" w:rsidRDefault="004819CD" w:rsidP="00485871">
            <w:pPr>
              <w:jc w:val="center"/>
              <w:rPr>
                <w:b/>
              </w:rPr>
            </w:pPr>
            <w:r w:rsidRPr="00E962FC">
              <w:rPr>
                <w:b/>
              </w:rPr>
              <w:t>1. hodina</w:t>
            </w:r>
            <w:r>
              <w:rPr>
                <w:b/>
              </w:rPr>
              <w:t>, časť</w:t>
            </w:r>
            <w:r w:rsidRPr="00E962FC">
              <w:rPr>
                <w:b/>
              </w:rPr>
              <w:t xml:space="preserve"> ČÍTANIE</w:t>
            </w:r>
          </w:p>
        </w:tc>
        <w:tc>
          <w:tcPr>
            <w:tcW w:w="567" w:type="dxa"/>
          </w:tcPr>
          <w:p w:rsidR="004819CD" w:rsidRPr="00E962FC" w:rsidRDefault="004819CD" w:rsidP="00485871"/>
        </w:tc>
        <w:tc>
          <w:tcPr>
            <w:tcW w:w="6804" w:type="dxa"/>
          </w:tcPr>
          <w:p w:rsidR="004819CD" w:rsidRPr="00E962FC" w:rsidRDefault="004819CD" w:rsidP="00485871"/>
        </w:tc>
      </w:tr>
      <w:tr w:rsidR="004819CD" w:rsidRPr="00E962FC" w:rsidTr="00485871">
        <w:tc>
          <w:tcPr>
            <w:tcW w:w="1654" w:type="dxa"/>
          </w:tcPr>
          <w:p w:rsidR="004819CD" w:rsidRPr="00E962FC" w:rsidRDefault="004819CD" w:rsidP="00485871">
            <w:pPr>
              <w:rPr>
                <w:rFonts w:cs="Arial"/>
              </w:rPr>
            </w:pPr>
            <w:r w:rsidRPr="00E962FC">
              <w:rPr>
                <w:rFonts w:cs="Arial"/>
              </w:rPr>
              <w:t>1. úvodná časť</w:t>
            </w:r>
          </w:p>
        </w:tc>
        <w:tc>
          <w:tcPr>
            <w:tcW w:w="5009" w:type="dxa"/>
          </w:tcPr>
          <w:p w:rsidR="004819CD" w:rsidRDefault="004819CD" w:rsidP="00485871">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4819CD" w:rsidRPr="00E962FC" w:rsidRDefault="004819CD" w:rsidP="00485871">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4819CD" w:rsidRPr="00E962FC" w:rsidRDefault="004819CD" w:rsidP="00485871">
            <w:r>
              <w:t>3</w:t>
            </w:r>
            <w:r w:rsidRPr="00E962FC">
              <w:t>´</w:t>
            </w:r>
          </w:p>
        </w:tc>
        <w:tc>
          <w:tcPr>
            <w:tcW w:w="6804" w:type="dxa"/>
          </w:tcPr>
          <w:p w:rsidR="004819CD" w:rsidRDefault="004819CD" w:rsidP="00485871">
            <w:r w:rsidRPr="00E962FC">
              <w:t>Individuálne podľa podmienok a zvyklostí konkrétnej triedy.</w:t>
            </w:r>
          </w:p>
          <w:p w:rsidR="004819CD" w:rsidRDefault="004819CD" w:rsidP="00485871">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4819CD" w:rsidRPr="00E962FC" w:rsidRDefault="004819CD" w:rsidP="00485871">
            <w:r w:rsidRPr="00E962FC">
              <w:rPr>
                <w:noProof/>
              </w:rPr>
              <w:drawing>
                <wp:inline distT="0" distB="0" distL="0" distR="0">
                  <wp:extent cx="1188777" cy="901282"/>
                  <wp:effectExtent l="19050" t="19050" r="11373" b="13118"/>
                  <wp:docPr id="26"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4819CD" w:rsidRPr="00E962FC" w:rsidTr="00485871">
        <w:tc>
          <w:tcPr>
            <w:tcW w:w="1654" w:type="dxa"/>
          </w:tcPr>
          <w:p w:rsidR="004819CD" w:rsidRPr="00E962FC" w:rsidRDefault="004819CD" w:rsidP="00485871">
            <w:pPr>
              <w:rPr>
                <w:rFonts w:cs="Arial"/>
              </w:rPr>
            </w:pPr>
            <w:r w:rsidRPr="00E962FC">
              <w:rPr>
                <w:rFonts w:cs="Arial"/>
              </w:rPr>
              <w:t xml:space="preserve">2. </w:t>
            </w:r>
            <w:r>
              <w:rPr>
                <w:rFonts w:cs="Arial"/>
              </w:rPr>
              <w:t xml:space="preserve">motivačná </w:t>
            </w:r>
            <w:r w:rsidRPr="00E962FC">
              <w:rPr>
                <w:rFonts w:cs="Arial"/>
              </w:rPr>
              <w:t xml:space="preserve">časť </w:t>
            </w:r>
          </w:p>
        </w:tc>
        <w:tc>
          <w:tcPr>
            <w:tcW w:w="5009" w:type="dxa"/>
          </w:tcPr>
          <w:p w:rsidR="004819CD" w:rsidRDefault="004819CD" w:rsidP="00485871">
            <w:pPr>
              <w:pStyle w:val="odsek"/>
              <w:numPr>
                <w:ilvl w:val="0"/>
                <w:numId w:val="12"/>
              </w:numPr>
              <w:rPr>
                <w:rFonts w:eastAsiaTheme="minorEastAsia"/>
              </w:rPr>
            </w:pPr>
            <w:r>
              <w:rPr>
                <w:rFonts w:eastAsiaTheme="minorEastAsia"/>
              </w:rPr>
              <w:t>Motivačné rozprávanie</w:t>
            </w:r>
          </w:p>
          <w:p w:rsidR="004819CD" w:rsidRPr="00E962FC" w:rsidRDefault="004819CD" w:rsidP="00485871"/>
        </w:tc>
        <w:tc>
          <w:tcPr>
            <w:tcW w:w="567" w:type="dxa"/>
          </w:tcPr>
          <w:p w:rsidR="004819CD" w:rsidRPr="00E962FC" w:rsidRDefault="004819CD" w:rsidP="00485871">
            <w:r>
              <w:t>2</w:t>
            </w:r>
            <w:r w:rsidRPr="00E962FC">
              <w:t>´</w:t>
            </w:r>
          </w:p>
        </w:tc>
        <w:tc>
          <w:tcPr>
            <w:tcW w:w="6804" w:type="dxa"/>
          </w:tcPr>
          <w:p w:rsidR="004819CD" w:rsidRPr="005539A2" w:rsidRDefault="004819CD" w:rsidP="00485871">
            <w:pPr>
              <w:rPr>
                <w:rFonts w:cs="Arial"/>
              </w:rPr>
            </w:pPr>
            <w:r>
              <w:rPr>
                <w:rFonts w:cs="Arial"/>
              </w:rPr>
              <w:t xml:space="preserve">HUPS môže povedať žiakom, že si raz vyšiel do lesa v krajine škriatkov. Zobral si ďalekohľad, aby mohol pozorovať zvieratá. Na kraji lesa pri </w:t>
            </w:r>
            <w:r>
              <w:rPr>
                <w:rFonts w:cs="Arial"/>
              </w:rPr>
              <w:lastRenderedPageBreak/>
              <w:t xml:space="preserve">malom pníku našiel mláďa. Ako to celé dopadlo, si prváci vypočujú alebo prečítajú v príbehu v šlabikári. Najskôr sa však naučia poznať a čítať rodinku nového písmena, ktoré je na začiatku slova </w:t>
            </w:r>
            <w:r>
              <w:rPr>
                <w:rFonts w:cs="Arial"/>
                <w:i/>
              </w:rPr>
              <w:t xml:space="preserve">ďalekohľad. </w:t>
            </w:r>
            <w:r>
              <w:rPr>
                <w:rFonts w:cs="Arial"/>
              </w:rPr>
              <w:t>Žiaci určia písmeno.</w:t>
            </w:r>
          </w:p>
        </w:tc>
      </w:tr>
      <w:tr w:rsidR="004819CD" w:rsidRPr="00E962FC" w:rsidTr="00485871">
        <w:tc>
          <w:tcPr>
            <w:tcW w:w="1654" w:type="dxa"/>
          </w:tcPr>
          <w:p w:rsidR="004819CD" w:rsidRDefault="004819CD" w:rsidP="00485871">
            <w:pPr>
              <w:rPr>
                <w:rFonts w:cs="Arial"/>
              </w:rPr>
            </w:pPr>
            <w:r>
              <w:rPr>
                <w:rFonts w:cs="Arial"/>
              </w:rPr>
              <w:lastRenderedPageBreak/>
              <w:t>3. expozičná  časť</w:t>
            </w:r>
          </w:p>
        </w:tc>
        <w:tc>
          <w:tcPr>
            <w:tcW w:w="5009" w:type="dxa"/>
          </w:tcPr>
          <w:p w:rsidR="004819CD" w:rsidRDefault="004819CD" w:rsidP="00485871">
            <w:pPr>
              <w:pStyle w:val="1odsek"/>
            </w:pPr>
            <w:r>
              <w:t xml:space="preserve">Vyvodenie tvarov písmena </w:t>
            </w:r>
            <w:r>
              <w:rPr>
                <w:i/>
              </w:rPr>
              <w:t xml:space="preserve">Ď </w:t>
            </w:r>
            <w:r>
              <w:t>na nápovednej tabuli</w:t>
            </w:r>
          </w:p>
          <w:p w:rsidR="004819CD" w:rsidRDefault="004819CD" w:rsidP="00485871">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775631" cy="2254329"/>
                  <wp:effectExtent l="38100" t="19050" r="15069" b="12621"/>
                  <wp:docPr id="2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1778992" cy="2258596"/>
                          </a:xfrm>
                          <a:prstGeom prst="rect">
                            <a:avLst/>
                          </a:prstGeom>
                          <a:noFill/>
                          <a:ln w="9525">
                            <a:solidFill>
                              <a:schemeClr val="bg1">
                                <a:lumMod val="65000"/>
                              </a:schemeClr>
                            </a:solidFill>
                            <a:miter lim="800000"/>
                            <a:headEnd/>
                            <a:tailEnd/>
                          </a:ln>
                        </pic:spPr>
                      </pic:pic>
                    </a:graphicData>
                  </a:graphic>
                </wp:inline>
              </w:drawing>
            </w:r>
          </w:p>
          <w:p w:rsidR="004819CD" w:rsidRDefault="004819CD" w:rsidP="00485871">
            <w:pPr>
              <w:pStyle w:val="odsek"/>
              <w:numPr>
                <w:ilvl w:val="0"/>
                <w:numId w:val="0"/>
              </w:numPr>
              <w:rPr>
                <w:rFonts w:eastAsiaTheme="minorEastAsia"/>
              </w:rPr>
            </w:pPr>
          </w:p>
          <w:p w:rsidR="004819CD" w:rsidRPr="0086088D" w:rsidRDefault="004819CD" w:rsidP="00485871">
            <w:pPr>
              <w:pStyle w:val="Odsekzoznamu"/>
              <w:numPr>
                <w:ilvl w:val="0"/>
                <w:numId w:val="16"/>
              </w:numPr>
              <w:rPr>
                <w:rFonts w:asciiTheme="minorHAnsi" w:hAnsiTheme="minorHAnsi"/>
                <w:sz w:val="22"/>
                <w:szCs w:val="22"/>
              </w:rPr>
            </w:pPr>
            <w:r w:rsidRPr="00C5185C">
              <w:rPr>
                <w:rFonts w:asciiTheme="minorHAnsi" w:hAnsiTheme="minorHAnsi" w:cs="Arial"/>
                <w:sz w:val="22"/>
                <w:szCs w:val="22"/>
              </w:rPr>
              <w:t xml:space="preserve">Šlabikár, strana </w:t>
            </w:r>
            <w:r>
              <w:rPr>
                <w:rFonts w:asciiTheme="minorHAnsi" w:hAnsiTheme="minorHAnsi" w:cs="Arial"/>
                <w:sz w:val="22"/>
                <w:szCs w:val="22"/>
              </w:rPr>
              <w:t>38</w:t>
            </w:r>
            <w:r w:rsidRPr="00C5185C">
              <w:rPr>
                <w:rFonts w:asciiTheme="minorHAnsi" w:hAnsiTheme="minorHAnsi" w:cs="Arial"/>
                <w:sz w:val="22"/>
                <w:szCs w:val="22"/>
              </w:rPr>
              <w:t>, v</w:t>
            </w:r>
            <w:r w:rsidRPr="00C5185C">
              <w:rPr>
                <w:rFonts w:asciiTheme="minorHAnsi" w:hAnsiTheme="minorHAnsi"/>
                <w:sz w:val="22"/>
                <w:szCs w:val="22"/>
              </w:rPr>
              <w:t xml:space="preserve">yvodenie všetkých tvarov písmena </w:t>
            </w:r>
            <w:r>
              <w:rPr>
                <w:rFonts w:asciiTheme="minorHAnsi" w:hAnsiTheme="minorHAnsi" w:cs="Arial"/>
                <w:i/>
                <w:sz w:val="22"/>
                <w:szCs w:val="22"/>
              </w:rPr>
              <w:t>Ď</w:t>
            </w:r>
          </w:p>
          <w:p w:rsidR="004819CD" w:rsidRDefault="004819CD" w:rsidP="00485871">
            <w:pPr>
              <w:pStyle w:val="odsek"/>
              <w:numPr>
                <w:ilvl w:val="0"/>
                <w:numId w:val="0"/>
              </w:numPr>
              <w:rPr>
                <w:rFonts w:eastAsiaTheme="minorEastAsia"/>
              </w:rPr>
            </w:pPr>
            <w:r>
              <w:rPr>
                <w:rFonts w:eastAsiaTheme="minorEastAsia"/>
              </w:rPr>
              <w:lastRenderedPageBreak/>
              <w:t xml:space="preserve">       </w:t>
            </w:r>
            <w:r>
              <w:rPr>
                <w:rFonts w:eastAsiaTheme="minorEastAsia"/>
                <w:noProof/>
              </w:rPr>
              <w:drawing>
                <wp:inline distT="0" distB="0" distL="0" distR="0">
                  <wp:extent cx="1637073" cy="2171416"/>
                  <wp:effectExtent l="19050" t="19050" r="20277" b="19334"/>
                  <wp:docPr id="29"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t="3437"/>
                          <a:stretch>
                            <a:fillRect/>
                          </a:stretch>
                        </pic:blipFill>
                        <pic:spPr bwMode="auto">
                          <a:xfrm>
                            <a:off x="0" y="0"/>
                            <a:ext cx="1640414" cy="2175847"/>
                          </a:xfrm>
                          <a:prstGeom prst="rect">
                            <a:avLst/>
                          </a:prstGeom>
                          <a:noFill/>
                          <a:ln w="9525">
                            <a:solidFill>
                              <a:schemeClr val="bg1">
                                <a:lumMod val="65000"/>
                              </a:schemeClr>
                            </a:solidFill>
                            <a:miter lim="800000"/>
                            <a:headEnd/>
                            <a:tailEnd/>
                          </a:ln>
                        </pic:spPr>
                      </pic:pic>
                    </a:graphicData>
                  </a:graphic>
                </wp:inline>
              </w:drawing>
            </w:r>
          </w:p>
          <w:p w:rsidR="004819CD" w:rsidRDefault="004819CD" w:rsidP="00485871">
            <w:pPr>
              <w:pStyle w:val="odsek"/>
              <w:numPr>
                <w:ilvl w:val="0"/>
                <w:numId w:val="0"/>
              </w:numPr>
              <w:rPr>
                <w:rFonts w:eastAsiaTheme="minorEastAsia"/>
              </w:rPr>
            </w:pPr>
          </w:p>
          <w:p w:rsidR="004819CD" w:rsidRDefault="004819CD" w:rsidP="00485871">
            <w:pPr>
              <w:pStyle w:val="Odsekzoznamu"/>
              <w:numPr>
                <w:ilvl w:val="0"/>
                <w:numId w:val="17"/>
              </w:numPr>
              <w:rPr>
                <w:rFonts w:asciiTheme="minorHAnsi" w:hAnsiTheme="minorHAnsi" w:cs="Arial"/>
                <w:sz w:val="22"/>
                <w:szCs w:val="22"/>
              </w:rPr>
            </w:pPr>
            <w:r>
              <w:rPr>
                <w:rFonts w:asciiTheme="minorHAnsi" w:hAnsiTheme="minorHAnsi" w:cs="Arial"/>
                <w:sz w:val="22"/>
                <w:szCs w:val="22"/>
              </w:rPr>
              <w:t>Šlabikár, strana 38</w:t>
            </w:r>
          </w:p>
          <w:p w:rsidR="004819CD" w:rsidRDefault="004819CD" w:rsidP="00485871">
            <w:pPr>
              <w:pStyle w:val="odsek"/>
              <w:rPr>
                <w:rFonts w:eastAsiaTheme="minorEastAsia"/>
              </w:rPr>
            </w:pPr>
            <w:r w:rsidRPr="009764F2">
              <w:t xml:space="preserve">práca s vyvodzovacími obrázkami </w:t>
            </w:r>
            <w:r w:rsidRPr="00AC08E2">
              <w:rPr>
                <w:rFonts w:eastAsiaTheme="minorEastAsia"/>
              </w:rPr>
              <w:t xml:space="preserve"> </w:t>
            </w:r>
          </w:p>
          <w:p w:rsidR="004819CD" w:rsidRDefault="004819CD" w:rsidP="00485871">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2874275" cy="2351679"/>
                  <wp:effectExtent l="19050" t="19050" r="21325" b="10521"/>
                  <wp:docPr id="30"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a:stretch>
                            <a:fillRect/>
                          </a:stretch>
                        </pic:blipFill>
                        <pic:spPr bwMode="auto">
                          <a:xfrm>
                            <a:off x="0" y="0"/>
                            <a:ext cx="2876578" cy="2353563"/>
                          </a:xfrm>
                          <a:prstGeom prst="rect">
                            <a:avLst/>
                          </a:prstGeom>
                          <a:noFill/>
                          <a:ln w="9525">
                            <a:solidFill>
                              <a:schemeClr val="bg1">
                                <a:lumMod val="65000"/>
                              </a:schemeClr>
                            </a:solidFill>
                            <a:miter lim="800000"/>
                            <a:headEnd/>
                            <a:tailEnd/>
                          </a:ln>
                        </pic:spPr>
                      </pic:pic>
                    </a:graphicData>
                  </a:graphic>
                </wp:inline>
              </w:drawing>
            </w:r>
          </w:p>
          <w:p w:rsidR="004819CD" w:rsidRPr="00D16B6F" w:rsidRDefault="004819CD" w:rsidP="00485871">
            <w:pPr>
              <w:pStyle w:val="priprava"/>
              <w:numPr>
                <w:ilvl w:val="0"/>
                <w:numId w:val="16"/>
              </w:numPr>
              <w:rPr>
                <w:sz w:val="22"/>
              </w:rPr>
            </w:pPr>
            <w:r>
              <w:rPr>
                <w:sz w:val="22"/>
              </w:rPr>
              <w:t>D</w:t>
            </w:r>
            <w:r w:rsidRPr="009764F2">
              <w:rPr>
                <w:sz w:val="22"/>
              </w:rPr>
              <w:t xml:space="preserve">idaktická hra </w:t>
            </w:r>
            <w:r>
              <w:rPr>
                <w:i/>
                <w:sz w:val="22"/>
              </w:rPr>
              <w:t>Bystré ušká</w:t>
            </w:r>
          </w:p>
          <w:p w:rsidR="004819CD" w:rsidRPr="00FA3444" w:rsidRDefault="004819CD" w:rsidP="00485871">
            <w:pPr>
              <w:pStyle w:val="priprava"/>
              <w:ind w:left="1080"/>
              <w:rPr>
                <w:sz w:val="22"/>
              </w:rPr>
            </w:pPr>
          </w:p>
        </w:tc>
        <w:tc>
          <w:tcPr>
            <w:tcW w:w="567" w:type="dxa"/>
          </w:tcPr>
          <w:p w:rsidR="004819CD" w:rsidRDefault="004819CD" w:rsidP="00485871">
            <w:r>
              <w:lastRenderedPageBreak/>
              <w:t>10´</w:t>
            </w:r>
          </w:p>
        </w:tc>
        <w:tc>
          <w:tcPr>
            <w:tcW w:w="6804" w:type="dxa"/>
          </w:tcPr>
          <w:p w:rsidR="004819CD" w:rsidRDefault="004819CD" w:rsidP="00485871">
            <w:pPr>
              <w:rPr>
                <w:rFonts w:cs="Arial"/>
              </w:rPr>
            </w:pPr>
            <w:r>
              <w:rPr>
                <w:rFonts w:cs="Arial"/>
              </w:rPr>
              <w:t xml:space="preserve">Žiakom ukážeme </w:t>
            </w:r>
            <w:r w:rsidRPr="009764F2">
              <w:rPr>
                <w:rFonts w:cs="Arial"/>
              </w:rPr>
              <w:t>nápovedný obrázok</w:t>
            </w:r>
            <w:r>
              <w:rPr>
                <w:rFonts w:cs="Arial"/>
              </w:rPr>
              <w:t xml:space="preserve"> ďalekohľadu </w:t>
            </w:r>
            <w:r w:rsidRPr="009764F2">
              <w:rPr>
                <w:rFonts w:cs="Arial"/>
              </w:rPr>
              <w:t xml:space="preserve">na nápovednej tabuli. </w:t>
            </w:r>
            <w:r>
              <w:rPr>
                <w:rFonts w:cs="Arial"/>
              </w:rPr>
              <w:t>U</w:t>
            </w:r>
            <w:r w:rsidRPr="009764F2">
              <w:rPr>
                <w:rFonts w:cs="Arial"/>
              </w:rPr>
              <w:t>rčia a </w:t>
            </w:r>
            <w:r>
              <w:rPr>
                <w:rFonts w:cs="Arial"/>
              </w:rPr>
              <w:t>pomenujú</w:t>
            </w:r>
            <w:r w:rsidRPr="009764F2">
              <w:rPr>
                <w:rFonts w:cs="Arial"/>
              </w:rPr>
              <w:t xml:space="preserve"> prvú hlásku v názve obrázka.</w:t>
            </w:r>
            <w:r>
              <w:rPr>
                <w:rFonts w:cs="Arial"/>
              </w:rPr>
              <w:t xml:space="preserve"> </w:t>
            </w:r>
          </w:p>
          <w:p w:rsidR="004819CD" w:rsidRDefault="004819CD" w:rsidP="00485871">
            <w:pPr>
              <w:rPr>
                <w:rFonts w:cs="Arial"/>
              </w:rPr>
            </w:pPr>
          </w:p>
          <w:p w:rsidR="004819CD" w:rsidRDefault="004819CD" w:rsidP="00485871">
            <w:pPr>
              <w:rPr>
                <w:rFonts w:cs="Arial"/>
              </w:rPr>
            </w:pPr>
            <w:r>
              <w:rPr>
                <w:rFonts w:cs="Arial"/>
              </w:rPr>
              <w:t xml:space="preserve">Na nápovednej tabuli s písmenom </w:t>
            </w:r>
            <w:r>
              <w:rPr>
                <w:rFonts w:cs="Arial"/>
                <w:i/>
              </w:rPr>
              <w:t>Ď</w:t>
            </w:r>
            <w:r w:rsidRPr="008F5A8C">
              <w:rPr>
                <w:rFonts w:cs="Arial"/>
                <w:i/>
              </w:rPr>
              <w:t xml:space="preserve"> </w:t>
            </w:r>
            <w:r>
              <w:rPr>
                <w:rFonts w:cs="Arial"/>
              </w:rPr>
              <w:t xml:space="preserve">predstavíme rodinku písmena </w:t>
            </w:r>
            <w:r>
              <w:rPr>
                <w:rFonts w:cs="Arial"/>
                <w:i/>
              </w:rPr>
              <w:t xml:space="preserve">Ď: </w:t>
            </w:r>
            <w:r w:rsidRPr="007B57E9">
              <w:rPr>
                <w:rFonts w:cs="Arial"/>
                <w:i/>
              </w:rPr>
              <w:t>veľké</w:t>
            </w:r>
            <w:r w:rsidRPr="009764F2">
              <w:rPr>
                <w:rFonts w:cs="Arial"/>
              </w:rPr>
              <w:t xml:space="preserve"> </w:t>
            </w:r>
            <w:r w:rsidRPr="00E767BF">
              <w:rPr>
                <w:rFonts w:cs="Arial"/>
                <w:i/>
              </w:rPr>
              <w:t xml:space="preserve">tlačené </w:t>
            </w:r>
            <w:r>
              <w:rPr>
                <w:rFonts w:cs="Arial"/>
                <w:i/>
              </w:rPr>
              <w:t>Ď</w:t>
            </w:r>
            <w:r w:rsidRPr="00E767BF">
              <w:rPr>
                <w:rFonts w:cs="Arial"/>
                <w:i/>
              </w:rPr>
              <w:t>, malé tlačené</w:t>
            </w:r>
            <w:r>
              <w:rPr>
                <w:rFonts w:cs="Arial"/>
                <w:i/>
              </w:rPr>
              <w:t xml:space="preserve"> ď</w:t>
            </w:r>
            <w:r w:rsidRPr="00E767BF">
              <w:rPr>
                <w:rFonts w:cs="Arial"/>
                <w:i/>
              </w:rPr>
              <w:t>, veľké písané</w:t>
            </w:r>
            <w:r>
              <w:rPr>
                <w:rFonts w:cs="Arial"/>
                <w:i/>
              </w:rPr>
              <w:t xml:space="preserve"> Ď</w:t>
            </w:r>
            <w:r w:rsidRPr="00E767BF">
              <w:rPr>
                <w:rFonts w:cs="Arial"/>
                <w:i/>
              </w:rPr>
              <w:t>, malé písané</w:t>
            </w:r>
            <w:r>
              <w:rPr>
                <w:rFonts w:cs="Arial"/>
                <w:i/>
              </w:rPr>
              <w:t xml:space="preserve"> ď</w:t>
            </w:r>
            <w:r>
              <w:rPr>
                <w:rFonts w:cs="Arial"/>
              </w:rPr>
              <w:t xml:space="preserve">. </w:t>
            </w:r>
          </w:p>
          <w:p w:rsidR="004819CD" w:rsidRPr="000F14FC" w:rsidRDefault="004819CD" w:rsidP="00485871">
            <w:pPr>
              <w:rPr>
                <w:rFonts w:cs="Arial"/>
              </w:rPr>
            </w:pPr>
            <w:r>
              <w:rPr>
                <w:rFonts w:cs="Arial"/>
              </w:rPr>
              <w:t>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w:t>
            </w:r>
            <w:r>
              <w:rPr>
                <w:rFonts w:cs="Arial"/>
              </w:rPr>
              <w:t xml:space="preserve">Rodinku písmena </w:t>
            </w:r>
            <w:r>
              <w:rPr>
                <w:rFonts w:cs="Arial"/>
                <w:i/>
              </w:rPr>
              <w:t xml:space="preserve">Ď </w:t>
            </w:r>
            <w:r>
              <w:rPr>
                <w:rFonts w:cs="Arial"/>
              </w:rPr>
              <w:t>žiaci môžu predstaviť aj HUPSOVI.</w:t>
            </w: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r w:rsidRPr="009764F2">
              <w:rPr>
                <w:rFonts w:cs="Arial"/>
              </w:rPr>
              <w:t>Po</w:t>
            </w:r>
            <w:r>
              <w:rPr>
                <w:rFonts w:cs="Arial"/>
              </w:rPr>
              <w:t xml:space="preserve"> pomenovaní písmen na nápovednej tabuli </w:t>
            </w:r>
            <w:r w:rsidRPr="009764F2">
              <w:rPr>
                <w:rFonts w:cs="Arial"/>
              </w:rPr>
              <w:t xml:space="preserve">si žiaci otvoria šlabikár na strane </w:t>
            </w:r>
            <w:r>
              <w:rPr>
                <w:rFonts w:cs="Arial"/>
              </w:rPr>
              <w:t xml:space="preserve">38, pomenujú nápovedný obrázok </w:t>
            </w:r>
            <w:r w:rsidRPr="009764F2">
              <w:rPr>
                <w:rFonts w:cs="Arial"/>
              </w:rPr>
              <w:t xml:space="preserve">a prečítajú všetky tvary písmena </w:t>
            </w:r>
            <w:r>
              <w:rPr>
                <w:rFonts w:cs="Arial"/>
                <w:i/>
              </w:rPr>
              <w:t xml:space="preserve">Ď </w:t>
            </w:r>
            <w:r w:rsidRPr="009764F2">
              <w:rPr>
                <w:rFonts w:cs="Arial"/>
              </w:rPr>
              <w:t xml:space="preserve">pod </w:t>
            </w:r>
            <w:r>
              <w:rPr>
                <w:rFonts w:cs="Arial"/>
              </w:rPr>
              <w:t>ním.</w:t>
            </w: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Pr="008C6BAB"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r w:rsidRPr="009764F2">
              <w:rPr>
                <w:rFonts w:cs="Arial"/>
              </w:rPr>
              <w:t>Žiaci pomenujú obrázk</w:t>
            </w:r>
            <w:r>
              <w:rPr>
                <w:rFonts w:cs="Arial"/>
              </w:rPr>
              <w:t xml:space="preserve">y v jednotlivých riadkoch a určia pozíciu hlásky </w:t>
            </w:r>
            <w:r>
              <w:rPr>
                <w:rFonts w:cs="Arial"/>
                <w:i/>
              </w:rPr>
              <w:t xml:space="preserve">Ď </w:t>
            </w:r>
            <w:r>
              <w:rPr>
                <w:rFonts w:cs="Arial"/>
              </w:rPr>
              <w:t xml:space="preserve">v slovách. Môžu </w:t>
            </w:r>
            <w:r w:rsidRPr="009764F2">
              <w:rPr>
                <w:rFonts w:cs="Arial"/>
              </w:rPr>
              <w:t>hovori</w:t>
            </w:r>
            <w:r>
              <w:rPr>
                <w:rFonts w:cs="Arial"/>
              </w:rPr>
              <w:t>ť</w:t>
            </w:r>
            <w:r w:rsidRPr="009764F2">
              <w:rPr>
                <w:rFonts w:cs="Arial"/>
              </w:rPr>
              <w:t xml:space="preserve"> ďalšie slová s</w:t>
            </w:r>
            <w:r>
              <w:rPr>
                <w:rFonts w:cs="Arial"/>
              </w:rPr>
              <w:t> </w:t>
            </w:r>
            <w:r w:rsidRPr="009764F2">
              <w:rPr>
                <w:rFonts w:cs="Arial"/>
              </w:rPr>
              <w:t>hlásk</w:t>
            </w:r>
            <w:r>
              <w:rPr>
                <w:rFonts w:cs="Arial"/>
              </w:rPr>
              <w:t xml:space="preserve">ou </w:t>
            </w:r>
            <w:r>
              <w:rPr>
                <w:rFonts w:cs="Arial"/>
                <w:i/>
              </w:rPr>
              <w:t xml:space="preserve">Ď </w:t>
            </w:r>
            <w:r w:rsidRPr="009764F2">
              <w:rPr>
                <w:rFonts w:cs="Arial"/>
              </w:rPr>
              <w:t>a urči</w:t>
            </w:r>
            <w:r>
              <w:rPr>
                <w:rFonts w:cs="Arial"/>
              </w:rPr>
              <w:t>ť</w:t>
            </w:r>
            <w:r w:rsidRPr="009764F2">
              <w:rPr>
                <w:rFonts w:cs="Arial"/>
              </w:rPr>
              <w:t xml:space="preserve"> jej pozíciu v slove. </w:t>
            </w:r>
            <w:r>
              <w:rPr>
                <w:rFonts w:cs="Arial"/>
              </w:rPr>
              <w:t>Slová môžu použiť vo vetách. Opäť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4819CD" w:rsidRDefault="004819CD" w:rsidP="00485871">
            <w:pPr>
              <w:rPr>
                <w:rFonts w:cs="Arial"/>
              </w:rPr>
            </w:pPr>
          </w:p>
          <w:p w:rsidR="004819CD" w:rsidRDefault="004819CD" w:rsidP="00485871">
            <w:pPr>
              <w:rPr>
                <w:i/>
              </w:rPr>
            </w:pPr>
            <w:r>
              <w:rPr>
                <w:rFonts w:cs="Arial"/>
              </w:rPr>
              <w:t xml:space="preserve">Pri riešení úlohy môžeme použiť </w:t>
            </w:r>
            <w:r>
              <w:rPr>
                <w:i/>
              </w:rPr>
              <w:t>MMD/Nácvičné</w:t>
            </w:r>
            <w:r w:rsidRPr="00412E25">
              <w:rPr>
                <w:i/>
              </w:rPr>
              <w:t xml:space="preserve"> obdobie</w:t>
            </w:r>
            <w:r>
              <w:rPr>
                <w:i/>
              </w:rPr>
              <w:t>/písmeno Ď/Vyvodzovacie obrázky.</w:t>
            </w: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r>
              <w:rPr>
                <w:rFonts w:cs="Arial"/>
                <w:iCs/>
              </w:rPr>
              <w:t>Dôvodom zaradenia hry je u</w:t>
            </w:r>
            <w:r>
              <w:rPr>
                <w:rFonts w:cs="Arial"/>
              </w:rPr>
              <w:t xml:space="preserve">rčiť slová, v ktorých je alebo nie je hláska </w:t>
            </w:r>
            <w:r>
              <w:rPr>
                <w:rFonts w:cs="Arial"/>
                <w:i/>
              </w:rPr>
              <w:t>ď</w:t>
            </w:r>
            <w:r>
              <w:rPr>
                <w:rFonts w:cs="Arial"/>
              </w:rPr>
              <w:t xml:space="preserve">. Žiaci netvoria sami slová, pretože hláska </w:t>
            </w:r>
            <w:r>
              <w:rPr>
                <w:rFonts w:cs="Arial"/>
                <w:i/>
              </w:rPr>
              <w:t xml:space="preserve">ď </w:t>
            </w:r>
            <w:r>
              <w:rPr>
                <w:rFonts w:cs="Arial"/>
              </w:rPr>
              <w:t xml:space="preserve">je málo frekventovaná hláska, </w:t>
            </w:r>
            <w:r>
              <w:rPr>
                <w:rFonts w:cs="Arial"/>
              </w:rPr>
              <w:lastRenderedPageBreak/>
              <w:t xml:space="preserve">preto by sa žiakom ťažko hľadali nové slová. </w:t>
            </w:r>
          </w:p>
          <w:p w:rsidR="004819CD" w:rsidRDefault="004819CD" w:rsidP="00485871">
            <w:pPr>
              <w:rPr>
                <w:rFonts w:cs="Arial"/>
                <w:iCs/>
              </w:rPr>
            </w:pPr>
            <w:r>
              <w:rPr>
                <w:rFonts w:cs="Arial"/>
                <w:iCs/>
              </w:rPr>
              <w:t xml:space="preserve">Žiaci si položia ruky na lavicu a počúvajú slová, ktoré im budeme hovoriť. Ak povieme slovo, v ktorom je hláska </w:t>
            </w:r>
            <w:r w:rsidRPr="00D16B6F">
              <w:rPr>
                <w:rFonts w:cs="Arial"/>
                <w:i/>
                <w:iCs/>
              </w:rPr>
              <w:t>ď</w:t>
            </w:r>
            <w:r>
              <w:rPr>
                <w:rFonts w:cs="Arial"/>
                <w:iCs/>
              </w:rPr>
              <w:t xml:space="preserve">, zdvihnú ruku (lakeť zostáva položený na lavici). Ak povieme slovo, v ktorom nie je hláska </w:t>
            </w:r>
            <w:r w:rsidRPr="00D16B6F">
              <w:rPr>
                <w:rFonts w:cs="Arial"/>
                <w:i/>
                <w:iCs/>
              </w:rPr>
              <w:t>ď</w:t>
            </w:r>
            <w:r>
              <w:rPr>
                <w:rFonts w:cs="Arial"/>
                <w:iCs/>
              </w:rPr>
              <w:t xml:space="preserve">, ruku majú položenú na lavici. Na záver hry pochválime žiakov za to, že majú bystré ušká a správne pracovali. </w:t>
            </w:r>
          </w:p>
          <w:p w:rsidR="004819CD" w:rsidRPr="00D16B6F" w:rsidRDefault="004819CD" w:rsidP="00485871">
            <w:pPr>
              <w:rPr>
                <w:rFonts w:cs="Arial"/>
                <w:i/>
                <w:iCs/>
              </w:rPr>
            </w:pPr>
            <w:r>
              <w:rPr>
                <w:rFonts w:cs="Arial"/>
                <w:iCs/>
              </w:rPr>
              <w:t xml:space="preserve">Môžeme použiť slová, v ktorých je hláska </w:t>
            </w:r>
            <w:r>
              <w:rPr>
                <w:rFonts w:cs="Arial"/>
                <w:i/>
                <w:iCs/>
              </w:rPr>
              <w:t>ď</w:t>
            </w:r>
            <w:r>
              <w:rPr>
                <w:rFonts w:cs="Arial"/>
                <w:iCs/>
              </w:rPr>
              <w:t xml:space="preserve">: </w:t>
            </w:r>
            <w:r w:rsidRPr="00912CA9">
              <w:rPr>
                <w:rFonts w:cs="Arial"/>
                <w:i/>
                <w:iCs/>
              </w:rPr>
              <w:t>ďalekohľad, mláďa, medveď, loď,</w:t>
            </w:r>
            <w:r>
              <w:rPr>
                <w:rFonts w:cs="Arial"/>
                <w:i/>
                <w:iCs/>
              </w:rPr>
              <w:t xml:space="preserve"> ďatelina, dážď, dážďovka, žaluď, papraď, odpoveď, ďakujem, ďobe, Ďurko, Naďa, ďaleko, ďateľ, ďasno...</w:t>
            </w:r>
            <w:r>
              <w:rPr>
                <w:rFonts w:cs="Arial"/>
                <w:iCs/>
              </w:rPr>
              <w:t xml:space="preserve"> </w:t>
            </w:r>
          </w:p>
        </w:tc>
      </w:tr>
      <w:tr w:rsidR="004819CD" w:rsidRPr="00E962FC" w:rsidTr="00485871">
        <w:tc>
          <w:tcPr>
            <w:tcW w:w="1654" w:type="dxa"/>
          </w:tcPr>
          <w:p w:rsidR="004819CD" w:rsidRPr="00E962FC" w:rsidRDefault="004819CD" w:rsidP="00485871">
            <w:pPr>
              <w:rPr>
                <w:rFonts w:cs="Arial"/>
              </w:rPr>
            </w:pPr>
            <w:r>
              <w:rPr>
                <w:rFonts w:cs="Arial"/>
              </w:rPr>
              <w:lastRenderedPageBreak/>
              <w:t>4. fixačná časť</w:t>
            </w:r>
          </w:p>
        </w:tc>
        <w:tc>
          <w:tcPr>
            <w:tcW w:w="5009" w:type="dxa"/>
          </w:tcPr>
          <w:p w:rsidR="004819CD" w:rsidRDefault="004819CD" w:rsidP="00485871">
            <w:pPr>
              <w:pStyle w:val="odsek"/>
              <w:numPr>
                <w:ilvl w:val="0"/>
                <w:numId w:val="12"/>
              </w:numPr>
            </w:pPr>
            <w:r>
              <w:t xml:space="preserve">Motivačný text </w:t>
            </w:r>
            <w:r>
              <w:rPr>
                <w:i/>
              </w:rPr>
              <w:t>HUPS a mláďa</w:t>
            </w:r>
          </w:p>
          <w:p w:rsidR="004819CD" w:rsidRDefault="004819CD" w:rsidP="00485871">
            <w:pPr>
              <w:pStyle w:val="odsek"/>
            </w:pPr>
            <w:r>
              <w:t>p</w:t>
            </w:r>
            <w:r w:rsidRPr="009764F2">
              <w:t xml:space="preserve">očúvanie </w:t>
            </w:r>
            <w:r>
              <w:t>príbehu</w:t>
            </w:r>
          </w:p>
          <w:p w:rsidR="004819CD" w:rsidRDefault="004819CD" w:rsidP="00485871">
            <w:pPr>
              <w:pStyle w:val="odsek"/>
            </w:pPr>
            <w:r>
              <w:t>rozhovor o prečítanom texte</w:t>
            </w:r>
          </w:p>
          <w:p w:rsidR="004819CD" w:rsidRDefault="004819CD" w:rsidP="00485871">
            <w:pPr>
              <w:pStyle w:val="odsek"/>
              <w:numPr>
                <w:ilvl w:val="0"/>
                <w:numId w:val="0"/>
              </w:numPr>
              <w:ind w:left="1080"/>
            </w:pPr>
          </w:p>
          <w:p w:rsidR="004819CD" w:rsidRDefault="004819CD" w:rsidP="00485871">
            <w:pPr>
              <w:pStyle w:val="odsek"/>
              <w:numPr>
                <w:ilvl w:val="0"/>
                <w:numId w:val="0"/>
              </w:numPr>
            </w:pPr>
            <w:r>
              <w:rPr>
                <w:noProof/>
              </w:rPr>
              <w:drawing>
                <wp:inline distT="0" distB="0" distL="0" distR="0">
                  <wp:extent cx="3040427" cy="1869744"/>
                  <wp:effectExtent l="19050" t="19050" r="26623" b="16206"/>
                  <wp:docPr id="32"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srcRect t="1792"/>
                          <a:stretch>
                            <a:fillRect/>
                          </a:stretch>
                        </pic:blipFill>
                        <pic:spPr bwMode="auto">
                          <a:xfrm>
                            <a:off x="0" y="0"/>
                            <a:ext cx="3040427" cy="1869744"/>
                          </a:xfrm>
                          <a:prstGeom prst="rect">
                            <a:avLst/>
                          </a:prstGeom>
                          <a:noFill/>
                          <a:ln w="9525">
                            <a:solidFill>
                              <a:schemeClr val="bg1">
                                <a:lumMod val="65000"/>
                              </a:schemeClr>
                            </a:solidFill>
                            <a:miter lim="800000"/>
                            <a:headEnd/>
                            <a:tailEnd/>
                          </a:ln>
                        </pic:spPr>
                      </pic:pic>
                    </a:graphicData>
                  </a:graphic>
                </wp:inline>
              </w:drawing>
            </w:r>
          </w:p>
          <w:p w:rsidR="004819CD" w:rsidRDefault="004819CD" w:rsidP="00485871">
            <w:pPr>
              <w:pStyle w:val="odsek"/>
              <w:numPr>
                <w:ilvl w:val="0"/>
                <w:numId w:val="0"/>
              </w:numPr>
            </w:pPr>
          </w:p>
          <w:p w:rsidR="004819CD" w:rsidRDefault="004819CD" w:rsidP="00485871">
            <w:pPr>
              <w:pStyle w:val="odsek"/>
              <w:numPr>
                <w:ilvl w:val="0"/>
                <w:numId w:val="0"/>
              </w:numPr>
            </w:pPr>
          </w:p>
          <w:p w:rsidR="004819CD" w:rsidRDefault="004819CD" w:rsidP="00485871">
            <w:pPr>
              <w:pStyle w:val="1odsek"/>
            </w:pPr>
            <w:r>
              <w:rPr>
                <w:noProof/>
              </w:rPr>
              <w:pict>
                <v:shape id="_x0000_s1037" type="#_x0000_t120" style="position:absolute;left:0;text-align:left;margin-left:135.2pt;margin-top:-.35pt;width:13.45pt;height:14.5pt;z-index:251660288" fillcolor="#4bacc6 [3208]" strokecolor="#f2f2f2 [3041]" strokeweight="1pt">
                  <v:fill color2="#205867 [1608]" angle="-135" focus="100%" type="gradient"/>
                  <v:shadow on="t" type="perspective" color="#b6dde8 [1304]" opacity=".5" origin=",.5" offset="0,0" matrix=",-56756f,,.5"/>
                </v:shape>
              </w:pict>
            </w:r>
            <w:r>
              <w:t>Šlabikár, strana 38, úloha</w:t>
            </w:r>
          </w:p>
          <w:p w:rsidR="004819CD" w:rsidRDefault="004819CD" w:rsidP="00485871">
            <w:pPr>
              <w:pStyle w:val="1odsek"/>
              <w:numPr>
                <w:ilvl w:val="1"/>
                <w:numId w:val="20"/>
              </w:numPr>
            </w:pPr>
            <w:r>
              <w:rPr>
                <w:rFonts w:cs="Arial"/>
                <w:bCs/>
              </w:rPr>
              <w:t xml:space="preserve">porovnanie textu s ilustráciou </w:t>
            </w:r>
          </w:p>
        </w:tc>
        <w:tc>
          <w:tcPr>
            <w:tcW w:w="567" w:type="dxa"/>
          </w:tcPr>
          <w:p w:rsidR="004819CD" w:rsidRDefault="004819CD" w:rsidP="00485871">
            <w:r>
              <w:t>10´</w:t>
            </w:r>
          </w:p>
        </w:tc>
        <w:tc>
          <w:tcPr>
            <w:tcW w:w="6804" w:type="dxa"/>
          </w:tcPr>
          <w:p w:rsidR="004819CD" w:rsidRDefault="004819CD" w:rsidP="00485871">
            <w:pPr>
              <w:rPr>
                <w:rFonts w:cs="Arial"/>
              </w:rPr>
            </w:pPr>
            <w:r>
              <w:rPr>
                <w:rFonts w:cs="Arial"/>
              </w:rPr>
              <w:t xml:space="preserve">So žiakmi sa presunieme do zadnej časti triedy (mimo lavíc). </w:t>
            </w:r>
          </w:p>
          <w:p w:rsidR="004819CD" w:rsidRDefault="004819CD" w:rsidP="00485871">
            <w:pPr>
              <w:rPr>
                <w:i/>
              </w:rPr>
            </w:pPr>
            <w:r>
              <w:rPr>
                <w:rFonts w:cs="Arial"/>
              </w:rPr>
              <w:t xml:space="preserve">Prečítame im text o tom, </w:t>
            </w:r>
            <w:r w:rsidRPr="00DD52E3">
              <w:rPr>
                <w:rFonts w:cs="Arial"/>
              </w:rPr>
              <w:t xml:space="preserve">ako </w:t>
            </w:r>
            <w:r>
              <w:rPr>
                <w:rFonts w:cs="Arial"/>
              </w:rPr>
              <w:t xml:space="preserve">si raz HUPS vyšiel do lesa v krajine škriatkov. Zobral si ďalekohľad, aby mohol pozorovať zvieratá. Na kraji lesa pri malom pníku našiel mláďa. Nespoznal ho,  preto sa s ním chcel rozprávať. </w:t>
            </w:r>
            <w:r>
              <w:t xml:space="preserve">Po prvotnom nadšení a intenzívnom premýšľaní ho činnosť prestala zaujímať a urazil sa. </w:t>
            </w:r>
            <w:r>
              <w:rPr>
                <w:rFonts w:cs="Arial"/>
              </w:rPr>
              <w:t xml:space="preserve">Text čítame ešte raz spoločne so žiakmi (slová s bledými písmenami, ktoré sa doteraz neučili, nemusia čítať všetci žiaci). Upozorníme ich na slovné spojenia napísané iným fontom písma, prečítame ich ešte raz. Vysvetlenie významu zvýraznených slovných spojení nájdeme v HUPSOVOM slovníku na MMD: </w:t>
            </w:r>
            <w:r>
              <w:rPr>
                <w:i/>
              </w:rPr>
              <w:t>MMD/Nácvičné</w:t>
            </w:r>
            <w:r w:rsidRPr="00412E25">
              <w:rPr>
                <w:i/>
              </w:rPr>
              <w:t xml:space="preserve"> obdobie</w:t>
            </w:r>
            <w:r>
              <w:rPr>
                <w:i/>
              </w:rPr>
              <w:t>/písmeno Ď/HUPSOV SLOVNÍK/str. 38 HUPS a mláďa.</w:t>
            </w:r>
          </w:p>
          <w:p w:rsidR="004819CD" w:rsidRDefault="004819CD" w:rsidP="00485871">
            <w:r>
              <w:rPr>
                <w:rFonts w:cs="Arial"/>
              </w:rPr>
              <w:t xml:space="preserve">Po opakovanom prečítaní textu sa v krátkom riadenom rozhovore spýtame žiakov, či boli niekedy v lese, čo v ňom videli, či si myslia, že les je dôležitý pre zvieratá a pre ľudí. </w:t>
            </w:r>
            <w:r>
              <w:t xml:space="preserve">Tiež môžu hovoriť o tom, čo HUPS neurobil správne a navrhnúť mu spôsob primeraného správania pri riešení problému. </w:t>
            </w:r>
          </w:p>
          <w:p w:rsidR="004819CD" w:rsidRDefault="004819CD" w:rsidP="00485871"/>
          <w:p w:rsidR="004819CD" w:rsidRPr="00E67EFF" w:rsidRDefault="004819CD" w:rsidP="00485871">
            <w:pPr>
              <w:rPr>
                <w:rFonts w:cs="Arial"/>
              </w:rPr>
            </w:pPr>
            <w:r>
              <w:rPr>
                <w:rFonts w:cs="Arial"/>
              </w:rPr>
              <w:t>Žiaci pomenujú plody na obrázkoch (</w:t>
            </w:r>
            <w:r>
              <w:rPr>
                <w:rFonts w:cs="Arial"/>
                <w:i/>
              </w:rPr>
              <w:t>reďkovka, žaluď</w:t>
            </w:r>
            <w:r>
              <w:rPr>
                <w:rFonts w:cs="Arial"/>
              </w:rPr>
              <w:t xml:space="preserve">) a vyhľadajú v texte ich názvy. Pri slove </w:t>
            </w:r>
            <w:r w:rsidRPr="00E67EFF">
              <w:rPr>
                <w:rFonts w:cs="Arial"/>
                <w:i/>
              </w:rPr>
              <w:t xml:space="preserve">žaluď </w:t>
            </w:r>
            <w:r>
              <w:rPr>
                <w:rFonts w:cs="Arial"/>
              </w:rPr>
              <w:t xml:space="preserve">im môžeme pomôcť určiť písmeno </w:t>
            </w:r>
            <w:r>
              <w:rPr>
                <w:rFonts w:cs="Arial"/>
                <w:i/>
              </w:rPr>
              <w:t>ž</w:t>
            </w:r>
            <w:r>
              <w:rPr>
                <w:rFonts w:cs="Arial"/>
              </w:rPr>
              <w:t>.</w:t>
            </w:r>
          </w:p>
        </w:tc>
      </w:tr>
      <w:tr w:rsidR="004819CD" w:rsidRPr="00E962FC" w:rsidTr="00485871">
        <w:tc>
          <w:tcPr>
            <w:tcW w:w="1654" w:type="dxa"/>
          </w:tcPr>
          <w:p w:rsidR="004819CD" w:rsidRDefault="004819CD" w:rsidP="00485871">
            <w:pPr>
              <w:rPr>
                <w:rFonts w:cs="Arial"/>
              </w:rPr>
            </w:pPr>
          </w:p>
        </w:tc>
        <w:tc>
          <w:tcPr>
            <w:tcW w:w="5009" w:type="dxa"/>
          </w:tcPr>
          <w:p w:rsidR="004819CD" w:rsidRPr="00E63AF7" w:rsidRDefault="004819CD" w:rsidP="00485871">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4819CD" w:rsidRDefault="004819CD" w:rsidP="00485871"/>
        </w:tc>
        <w:tc>
          <w:tcPr>
            <w:tcW w:w="6804" w:type="dxa"/>
          </w:tcPr>
          <w:p w:rsidR="004819CD" w:rsidRDefault="004819CD" w:rsidP="00485871">
            <w:pPr>
              <w:rPr>
                <w:rFonts w:cs="Arial"/>
              </w:rPr>
            </w:pPr>
          </w:p>
        </w:tc>
      </w:tr>
      <w:tr w:rsidR="004819CD" w:rsidRPr="00E962FC" w:rsidTr="00485871">
        <w:tc>
          <w:tcPr>
            <w:tcW w:w="1654" w:type="dxa"/>
          </w:tcPr>
          <w:p w:rsidR="004819CD" w:rsidRDefault="004819CD" w:rsidP="00485871">
            <w:pPr>
              <w:rPr>
                <w:rFonts w:cs="Arial"/>
              </w:rPr>
            </w:pPr>
            <w:r>
              <w:rPr>
                <w:rFonts w:cs="Arial"/>
              </w:rPr>
              <w:t>1. expozičná časť</w:t>
            </w:r>
          </w:p>
        </w:tc>
        <w:tc>
          <w:tcPr>
            <w:tcW w:w="5009" w:type="dxa"/>
          </w:tcPr>
          <w:p w:rsidR="004819CD" w:rsidRPr="00B4148B" w:rsidRDefault="004819CD" w:rsidP="00485871">
            <w:pPr>
              <w:pStyle w:val="odsek"/>
              <w:numPr>
                <w:ilvl w:val="0"/>
                <w:numId w:val="12"/>
              </w:numPr>
              <w:rPr>
                <w:rFonts w:eastAsiaTheme="minorEastAsia"/>
              </w:rPr>
            </w:pPr>
            <w:r>
              <w:rPr>
                <w:rFonts w:eastAsiaTheme="minorEastAsia"/>
              </w:rPr>
              <w:t>Písanie, 5. zošit, strana 26</w:t>
            </w:r>
          </w:p>
          <w:p w:rsidR="004819CD" w:rsidRDefault="004819CD" w:rsidP="00485871">
            <w:pPr>
              <w:pStyle w:val="Odsekzoznamu"/>
              <w:numPr>
                <w:ilvl w:val="1"/>
                <w:numId w:val="6"/>
              </w:numPr>
            </w:pPr>
            <w:r>
              <w:rPr>
                <w:rFonts w:asciiTheme="minorHAnsi" w:hAnsiTheme="minorHAnsi"/>
                <w:sz w:val="22"/>
                <w:szCs w:val="22"/>
              </w:rPr>
              <w:t xml:space="preserve">rozcvičenie rúk </w:t>
            </w:r>
            <w:r>
              <w:t xml:space="preserve">         </w:t>
            </w:r>
          </w:p>
          <w:p w:rsidR="004819CD" w:rsidRDefault="004819CD" w:rsidP="00485871">
            <w:pPr>
              <w:pStyle w:val="odsek"/>
              <w:rPr>
                <w:rFonts w:eastAsiaTheme="minorEastAsia"/>
              </w:rPr>
            </w:pPr>
            <w:r>
              <w:rPr>
                <w:rFonts w:eastAsiaTheme="minorEastAsia"/>
              </w:rPr>
              <w:t xml:space="preserve">ukážka správneho tvaru a postupu </w:t>
            </w:r>
            <w:r>
              <w:rPr>
                <w:rFonts w:eastAsiaTheme="minorEastAsia"/>
              </w:rPr>
              <w:lastRenderedPageBreak/>
              <w:t>písania</w:t>
            </w:r>
          </w:p>
          <w:p w:rsidR="004819CD" w:rsidRDefault="004819CD" w:rsidP="00485871">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3036570" cy="2258695"/>
                  <wp:effectExtent l="19050" t="19050" r="11430" b="27305"/>
                  <wp:docPr id="33"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srcRect/>
                          <a:stretch>
                            <a:fillRect/>
                          </a:stretch>
                        </pic:blipFill>
                        <pic:spPr bwMode="auto">
                          <a:xfrm>
                            <a:off x="0" y="0"/>
                            <a:ext cx="3036570" cy="2258695"/>
                          </a:xfrm>
                          <a:prstGeom prst="rect">
                            <a:avLst/>
                          </a:prstGeom>
                          <a:noFill/>
                          <a:ln w="9525">
                            <a:solidFill>
                              <a:schemeClr val="bg1">
                                <a:lumMod val="65000"/>
                              </a:schemeClr>
                            </a:solidFill>
                            <a:miter lim="800000"/>
                            <a:headEnd/>
                            <a:tailEnd/>
                          </a:ln>
                        </pic:spPr>
                      </pic:pic>
                    </a:graphicData>
                  </a:graphic>
                </wp:inline>
              </w:drawing>
            </w:r>
          </w:p>
          <w:p w:rsidR="004819CD" w:rsidRDefault="004819CD" w:rsidP="00485871">
            <w:pPr>
              <w:pStyle w:val="odsek"/>
              <w:numPr>
                <w:ilvl w:val="0"/>
                <w:numId w:val="0"/>
              </w:numPr>
              <w:rPr>
                <w:rFonts w:eastAsiaTheme="minorEastAsia"/>
              </w:rPr>
            </w:pPr>
          </w:p>
          <w:p w:rsidR="004819CD" w:rsidRPr="00C12486" w:rsidRDefault="004819CD" w:rsidP="00485871">
            <w:pPr>
              <w:pStyle w:val="odsek"/>
              <w:numPr>
                <w:ilvl w:val="0"/>
                <w:numId w:val="0"/>
              </w:numPr>
              <w:rPr>
                <w:rFonts w:eastAsiaTheme="minorEastAsia"/>
              </w:rPr>
            </w:pPr>
            <w:r>
              <w:rPr>
                <w:rFonts w:eastAsiaTheme="minorEastAsia"/>
                <w:noProof/>
              </w:rPr>
              <w:drawing>
                <wp:inline distT="0" distB="0" distL="0" distR="0">
                  <wp:extent cx="3036570" cy="2258695"/>
                  <wp:effectExtent l="19050" t="19050" r="11430" b="27305"/>
                  <wp:docPr id="35"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srcRect/>
                          <a:stretch>
                            <a:fillRect/>
                          </a:stretch>
                        </pic:blipFill>
                        <pic:spPr bwMode="auto">
                          <a:xfrm>
                            <a:off x="0" y="0"/>
                            <a:ext cx="3036570" cy="225869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819CD" w:rsidRDefault="004819CD" w:rsidP="00485871">
            <w:r>
              <w:lastRenderedPageBreak/>
              <w:t>8´</w:t>
            </w:r>
          </w:p>
        </w:tc>
        <w:tc>
          <w:tcPr>
            <w:tcW w:w="6804" w:type="dxa"/>
          </w:tcPr>
          <w:p w:rsidR="004819CD" w:rsidRDefault="004819CD" w:rsidP="00485871">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4819CD" w:rsidRDefault="004819CD" w:rsidP="00485871">
            <w:pPr>
              <w:rPr>
                <w:rFonts w:cs="Arial"/>
              </w:rPr>
            </w:pPr>
            <w:r>
              <w:rPr>
                <w:rFonts w:cs="Arial"/>
              </w:rPr>
              <w:t xml:space="preserve">Spoločne sa zameriame na motivačný obrázok v predpisovom zošite </w:t>
            </w:r>
            <w:r>
              <w:rPr>
                <w:rFonts w:cs="Arial"/>
              </w:rPr>
              <w:lastRenderedPageBreak/>
              <w:t xml:space="preserve">a všetky tvary písmena </w:t>
            </w:r>
            <w:r>
              <w:rPr>
                <w:rFonts w:cs="Arial"/>
                <w:i/>
              </w:rPr>
              <w:t xml:space="preserve">Ď </w:t>
            </w:r>
            <w:r>
              <w:rPr>
                <w:rFonts w:cs="Arial"/>
              </w:rPr>
              <w:t xml:space="preserve">v záložkách pod sebou. Žiaci prečítajú všetky tvary písmena </w:t>
            </w:r>
            <w:r>
              <w:rPr>
                <w:rFonts w:cs="Arial"/>
                <w:i/>
              </w:rPr>
              <w:t xml:space="preserve">Ď </w:t>
            </w:r>
            <w:r>
              <w:rPr>
                <w:rFonts w:cs="Arial"/>
              </w:rPr>
              <w:t xml:space="preserve">a povedia, ktoré písmená sa budú učiť písať (sú vyznačené ružovou farbou). </w:t>
            </w:r>
          </w:p>
          <w:p w:rsidR="004819CD" w:rsidRDefault="004819CD" w:rsidP="00485871">
            <w:pPr>
              <w:rPr>
                <w:i/>
              </w:rPr>
            </w:pPr>
            <w:r w:rsidRPr="003908CF">
              <w:rPr>
                <w:rFonts w:cs="Arial"/>
              </w:rPr>
              <w:t xml:space="preserve">Na multimediálnom disku k šlabikáru spustíme program s animáciou postupu správneho písania </w:t>
            </w:r>
            <w:r>
              <w:rPr>
                <w:rFonts w:cs="Arial"/>
              </w:rPr>
              <w:t xml:space="preserve">veľkého písaného </w:t>
            </w:r>
            <w:r>
              <w:rPr>
                <w:rFonts w:cs="Arial"/>
                <w:i/>
              </w:rPr>
              <w:t xml:space="preserve">Ď </w:t>
            </w:r>
            <w:r w:rsidRPr="00BB2130">
              <w:rPr>
                <w:rFonts w:cs="Arial"/>
              </w:rPr>
              <w:t>a malého písaného</w:t>
            </w:r>
            <w:r>
              <w:rPr>
                <w:rFonts w:cs="Arial"/>
                <w:i/>
              </w:rPr>
              <w:t xml:space="preserve"> ď</w:t>
            </w:r>
            <w:r>
              <w:rPr>
                <w:rFonts w:cs="Arial"/>
              </w:rPr>
              <w:t>,</w:t>
            </w:r>
            <w:r w:rsidRPr="009764F2">
              <w:rPr>
                <w:rFonts w:cs="Arial"/>
              </w:rPr>
              <w:t xml:space="preserve"> </w:t>
            </w:r>
            <w:r>
              <w:rPr>
                <w:i/>
              </w:rPr>
              <w:t>MMD/Nácvičné</w:t>
            </w:r>
            <w:r w:rsidRPr="00412E25">
              <w:rPr>
                <w:i/>
              </w:rPr>
              <w:t xml:space="preserve"> obdobie</w:t>
            </w:r>
            <w:r>
              <w:rPr>
                <w:i/>
              </w:rPr>
              <w:t xml:space="preserve">/písmeno Ď/Postup správneho písania. </w:t>
            </w:r>
            <w:r w:rsidRPr="00AE7CC3">
              <w:t xml:space="preserve">Postup práce s MMD </w:t>
            </w:r>
            <w:r>
              <w:t xml:space="preserve">nájdeme </w:t>
            </w:r>
            <w:r w:rsidRPr="00AE7CC3">
              <w:t>v</w:t>
            </w:r>
            <w:r>
              <w:t> metodických komentároch na multimediálnom disku.</w:t>
            </w:r>
          </w:p>
          <w:p w:rsidR="004819CD" w:rsidRDefault="004819CD" w:rsidP="00485871">
            <w:pPr>
              <w:rPr>
                <w:rFonts w:cs="Arial"/>
              </w:rPr>
            </w:pPr>
          </w:p>
          <w:p w:rsidR="004819CD" w:rsidRPr="0031748D" w:rsidRDefault="004819CD" w:rsidP="00485871">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veľkého písaného </w:t>
            </w:r>
            <w:r>
              <w:rPr>
                <w:rFonts w:cs="Arial"/>
                <w:i/>
              </w:rPr>
              <w:t xml:space="preserve">Ď </w:t>
            </w:r>
            <w:r>
              <w:rPr>
                <w:rFonts w:cs="Arial"/>
              </w:rPr>
              <w:t xml:space="preserve">a malého písaného </w:t>
            </w:r>
            <w:r>
              <w:rPr>
                <w:rFonts w:cs="Arial"/>
                <w:i/>
              </w:rPr>
              <w:t xml:space="preserve">ď </w:t>
            </w:r>
            <w:r>
              <w:rPr>
                <w:rFonts w:cs="Arial"/>
              </w:rPr>
              <w:t xml:space="preserve">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Žiakov upozorníme na to, že veľké písané </w:t>
            </w:r>
            <w:r>
              <w:rPr>
                <w:rFonts w:cs="Arial"/>
                <w:i/>
              </w:rPr>
              <w:t>Ď</w:t>
            </w:r>
            <w:r>
              <w:rPr>
                <w:rFonts w:cs="Arial"/>
              </w:rPr>
              <w:t xml:space="preserve"> má mäkčeň nad písmenom, malé písané </w:t>
            </w:r>
            <w:r w:rsidRPr="00EC4E57">
              <w:rPr>
                <w:rFonts w:cs="Arial"/>
                <w:i/>
              </w:rPr>
              <w:t>ď</w:t>
            </w:r>
            <w:r>
              <w:rPr>
                <w:rFonts w:cs="Arial"/>
              </w:rPr>
              <w:t xml:space="preserve"> má mäkčeň vedľa písmena. Môžeme sa ich spýtať, na ktoré písmeno sa </w:t>
            </w:r>
            <w:r>
              <w:rPr>
                <w:rFonts w:cs="Arial"/>
                <w:i/>
              </w:rPr>
              <w:t xml:space="preserve">Ď </w:t>
            </w:r>
            <w:r>
              <w:rPr>
                <w:rFonts w:cs="Arial"/>
              </w:rPr>
              <w:t xml:space="preserve">podobá a čím sa od neho líši (podobá sa na </w:t>
            </w:r>
            <w:r>
              <w:rPr>
                <w:rFonts w:cs="Arial"/>
                <w:i/>
              </w:rPr>
              <w:t>D</w:t>
            </w:r>
            <w:r>
              <w:rPr>
                <w:rFonts w:cs="Arial"/>
              </w:rPr>
              <w:t xml:space="preserve"> a líši sa mäkčeňom).</w:t>
            </w:r>
          </w:p>
          <w:p w:rsidR="004819CD" w:rsidRDefault="004819CD" w:rsidP="00485871">
            <w:pPr>
              <w:rPr>
                <w:rFonts w:cs="Arial"/>
              </w:rPr>
            </w:pPr>
            <w:r>
              <w:rPr>
                <w:rFonts w:cs="Arial"/>
              </w:rPr>
              <w:t xml:space="preserve">Žiaci nacvičujú písanie písaných tvarov písmen </w:t>
            </w:r>
            <w:r>
              <w:rPr>
                <w:rFonts w:cs="Arial"/>
                <w:i/>
              </w:rPr>
              <w:t xml:space="preserve">Ď, ď </w:t>
            </w:r>
            <w:r w:rsidRPr="00174949">
              <w:rPr>
                <w:rFonts w:cs="Arial"/>
              </w:rPr>
              <w:t>v cvičnom zošite</w:t>
            </w:r>
            <w:r>
              <w:rPr>
                <w:rFonts w:cs="Arial"/>
              </w:rPr>
              <w:t>.</w:t>
            </w:r>
            <w:r w:rsidRPr="00174949">
              <w:rPr>
                <w:rFonts w:cs="Arial"/>
              </w:rPr>
              <w:t xml:space="preserve"> </w:t>
            </w:r>
            <w:r>
              <w:rPr>
                <w:rFonts w:cs="Arial"/>
              </w:rPr>
              <w:t> </w:t>
            </w:r>
          </w:p>
        </w:tc>
      </w:tr>
      <w:tr w:rsidR="004819CD" w:rsidRPr="00E962FC" w:rsidTr="00485871">
        <w:tc>
          <w:tcPr>
            <w:tcW w:w="1654" w:type="dxa"/>
          </w:tcPr>
          <w:p w:rsidR="004819CD" w:rsidRDefault="004819CD" w:rsidP="00485871">
            <w:pPr>
              <w:rPr>
                <w:rFonts w:cs="Arial"/>
              </w:rPr>
            </w:pPr>
            <w:r>
              <w:rPr>
                <w:rFonts w:cs="Arial"/>
              </w:rPr>
              <w:lastRenderedPageBreak/>
              <w:t>2. fixačná časť</w:t>
            </w:r>
          </w:p>
        </w:tc>
        <w:tc>
          <w:tcPr>
            <w:tcW w:w="5009" w:type="dxa"/>
          </w:tcPr>
          <w:p w:rsidR="004819CD" w:rsidRPr="00C12486" w:rsidRDefault="004819CD" w:rsidP="00485871">
            <w:pPr>
              <w:pStyle w:val="1odsek"/>
            </w:pPr>
            <w:r w:rsidRPr="00C12486">
              <w:t xml:space="preserve">Písanie, </w:t>
            </w:r>
            <w:r>
              <w:t>5. zošit, strana 26</w:t>
            </w:r>
          </w:p>
          <w:p w:rsidR="004819CD" w:rsidRPr="00C12486" w:rsidRDefault="004819CD" w:rsidP="00485871">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 xml:space="preserve">nácvik  písania veľkého tvaru písmena    </w:t>
            </w:r>
          </w:p>
          <w:p w:rsidR="004819CD" w:rsidRDefault="004819CD" w:rsidP="00485871">
            <w:r>
              <w:lastRenderedPageBreak/>
              <w:t xml:space="preserve">       </w:t>
            </w:r>
            <w:r>
              <w:rPr>
                <w:noProof/>
              </w:rPr>
              <w:drawing>
                <wp:inline distT="0" distB="0" distL="0" distR="0">
                  <wp:extent cx="2055409" cy="1958269"/>
                  <wp:effectExtent l="19050" t="19050" r="21041" b="22931"/>
                  <wp:docPr id="36"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srcRect/>
                          <a:stretch>
                            <a:fillRect/>
                          </a:stretch>
                        </pic:blipFill>
                        <pic:spPr bwMode="auto">
                          <a:xfrm>
                            <a:off x="0" y="0"/>
                            <a:ext cx="2055221" cy="1958090"/>
                          </a:xfrm>
                          <a:prstGeom prst="rect">
                            <a:avLst/>
                          </a:prstGeom>
                          <a:noFill/>
                          <a:ln w="9525">
                            <a:solidFill>
                              <a:schemeClr val="bg1">
                                <a:lumMod val="65000"/>
                              </a:schemeClr>
                            </a:solidFill>
                            <a:miter lim="800000"/>
                            <a:headEnd/>
                            <a:tailEnd/>
                          </a:ln>
                        </pic:spPr>
                      </pic:pic>
                    </a:graphicData>
                  </a:graphic>
                </wp:inline>
              </w:drawing>
            </w:r>
            <w:r w:rsidRPr="006227A7">
              <w:t xml:space="preserve">  </w:t>
            </w:r>
          </w:p>
          <w:p w:rsidR="004819CD" w:rsidRPr="006227A7" w:rsidRDefault="004819CD" w:rsidP="00485871"/>
          <w:p w:rsidR="004819CD" w:rsidRPr="00511FA0" w:rsidRDefault="004819CD" w:rsidP="00485871">
            <w:pPr>
              <w:pStyle w:val="odsek"/>
              <w:rPr>
                <w:rFonts w:eastAsiaTheme="minorEastAsia"/>
              </w:rPr>
            </w:pPr>
            <w:r>
              <w:rPr>
                <w:rFonts w:eastAsiaTheme="minorEastAsia"/>
              </w:rPr>
              <w:t>precvičovanie grafickej podoby písmena</w:t>
            </w:r>
          </w:p>
          <w:p w:rsidR="004819CD" w:rsidRDefault="004819CD" w:rsidP="00485871">
            <w:pPr>
              <w:pStyle w:val="Odsekzoznamu"/>
              <w:ind w:left="360"/>
              <w:rPr>
                <w:rFonts w:eastAsiaTheme="minorEastAsia"/>
              </w:rPr>
            </w:pPr>
            <w:r>
              <w:rPr>
                <w:rFonts w:eastAsiaTheme="minorEastAsia"/>
                <w:noProof/>
              </w:rPr>
              <w:drawing>
                <wp:inline distT="0" distB="0" distL="0" distR="0">
                  <wp:extent cx="1771821" cy="2272352"/>
                  <wp:effectExtent l="38100" t="19050" r="18879" b="13648"/>
                  <wp:docPr id="37"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cstate="print"/>
                          <a:srcRect/>
                          <a:stretch>
                            <a:fillRect/>
                          </a:stretch>
                        </pic:blipFill>
                        <pic:spPr bwMode="auto">
                          <a:xfrm>
                            <a:off x="0" y="0"/>
                            <a:ext cx="1773644" cy="2274690"/>
                          </a:xfrm>
                          <a:prstGeom prst="rect">
                            <a:avLst/>
                          </a:prstGeom>
                          <a:noFill/>
                          <a:ln w="9525">
                            <a:solidFill>
                              <a:schemeClr val="bg1">
                                <a:lumMod val="65000"/>
                              </a:schemeClr>
                            </a:solidFill>
                            <a:miter lim="800000"/>
                            <a:headEnd/>
                            <a:tailEnd/>
                          </a:ln>
                        </pic:spPr>
                      </pic:pic>
                    </a:graphicData>
                  </a:graphic>
                </wp:inline>
              </w:drawing>
            </w:r>
          </w:p>
          <w:p w:rsidR="004819CD" w:rsidRDefault="004819CD" w:rsidP="00485871">
            <w:pPr>
              <w:pStyle w:val="1odsek"/>
            </w:pPr>
            <w:r>
              <w:t>Písanie, 5. zošit, strana 26</w:t>
            </w:r>
          </w:p>
          <w:p w:rsidR="004819CD" w:rsidRDefault="004819CD" w:rsidP="00485871">
            <w:pPr>
              <w:pStyle w:val="odsek"/>
            </w:pPr>
            <w:r>
              <w:t xml:space="preserve">písanie tvarov písmen </w:t>
            </w:r>
            <w:r>
              <w:rPr>
                <w:i/>
              </w:rPr>
              <w:t>Ď, ď</w:t>
            </w:r>
          </w:p>
          <w:p w:rsidR="004819CD" w:rsidRDefault="004819CD" w:rsidP="00485871">
            <w:pPr>
              <w:pStyle w:val="1odsek"/>
              <w:numPr>
                <w:ilvl w:val="0"/>
                <w:numId w:val="0"/>
              </w:numPr>
              <w:ind w:left="360" w:hanging="360"/>
            </w:pPr>
            <w:r>
              <w:lastRenderedPageBreak/>
              <w:t xml:space="preserve">       </w:t>
            </w:r>
            <w:r>
              <w:rPr>
                <w:noProof/>
              </w:rPr>
              <w:drawing>
                <wp:inline distT="0" distB="0" distL="0" distR="0">
                  <wp:extent cx="2567200" cy="2053975"/>
                  <wp:effectExtent l="19050" t="19050" r="23600" b="22475"/>
                  <wp:docPr id="38"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cstate="print"/>
                          <a:srcRect/>
                          <a:stretch>
                            <a:fillRect/>
                          </a:stretch>
                        </pic:blipFill>
                        <pic:spPr bwMode="auto">
                          <a:xfrm>
                            <a:off x="0" y="0"/>
                            <a:ext cx="2567420" cy="2054151"/>
                          </a:xfrm>
                          <a:prstGeom prst="rect">
                            <a:avLst/>
                          </a:prstGeom>
                          <a:noFill/>
                          <a:ln w="9525">
                            <a:solidFill>
                              <a:schemeClr val="bg1">
                                <a:lumMod val="65000"/>
                              </a:schemeClr>
                            </a:solidFill>
                            <a:miter lim="800000"/>
                            <a:headEnd/>
                            <a:tailEnd/>
                          </a:ln>
                        </pic:spPr>
                      </pic:pic>
                    </a:graphicData>
                  </a:graphic>
                </wp:inline>
              </w:drawing>
            </w:r>
          </w:p>
          <w:p w:rsidR="004819CD" w:rsidRDefault="004819CD" w:rsidP="00485871">
            <w:pPr>
              <w:pStyle w:val="1odsek"/>
              <w:numPr>
                <w:ilvl w:val="0"/>
                <w:numId w:val="0"/>
              </w:numPr>
              <w:ind w:left="360" w:hanging="360"/>
            </w:pPr>
          </w:p>
          <w:p w:rsidR="004819CD" w:rsidRDefault="004819CD" w:rsidP="00485871">
            <w:pPr>
              <w:pStyle w:val="1odsek"/>
            </w:pPr>
            <w:r>
              <w:t xml:space="preserve">Didaktická hra </w:t>
            </w:r>
            <w:r>
              <w:rPr>
                <w:i/>
              </w:rPr>
              <w:t>Telefón</w:t>
            </w:r>
            <w:r>
              <w:t xml:space="preserve"> </w:t>
            </w:r>
          </w:p>
          <w:p w:rsidR="004819CD" w:rsidRPr="00E962FC" w:rsidRDefault="004819CD" w:rsidP="00485871">
            <w:pPr>
              <w:pStyle w:val="1odsek"/>
              <w:numPr>
                <w:ilvl w:val="0"/>
                <w:numId w:val="0"/>
              </w:numPr>
            </w:pPr>
          </w:p>
        </w:tc>
        <w:tc>
          <w:tcPr>
            <w:tcW w:w="567" w:type="dxa"/>
          </w:tcPr>
          <w:p w:rsidR="004819CD" w:rsidRDefault="004819CD" w:rsidP="00485871">
            <w:r>
              <w:lastRenderedPageBreak/>
              <w:t>10´</w:t>
            </w:r>
          </w:p>
        </w:tc>
        <w:tc>
          <w:tcPr>
            <w:tcW w:w="6804" w:type="dxa"/>
          </w:tcPr>
          <w:p w:rsidR="004819CD" w:rsidRDefault="004819CD" w:rsidP="00485871">
            <w:pPr>
              <w:rPr>
                <w:rFonts w:cs="Arial"/>
              </w:rPr>
            </w:pPr>
            <w:r>
              <w:rPr>
                <w:rFonts w:cs="Arial"/>
              </w:rPr>
              <w:t xml:space="preserve">Keď žiaci zvládli tvar písmen </w:t>
            </w:r>
            <w:r>
              <w:rPr>
                <w:rFonts w:cs="Arial"/>
                <w:i/>
              </w:rPr>
              <w:t>Ď, ď</w:t>
            </w:r>
            <w:r>
              <w:rPr>
                <w:rFonts w:cs="Arial"/>
              </w:rPr>
              <w:t xml:space="preserve"> v cvičnom zošite, pokračujú v predpisovom zošite. N</w:t>
            </w:r>
            <w:r w:rsidRPr="009764F2">
              <w:rPr>
                <w:rFonts w:cs="Arial"/>
              </w:rPr>
              <w:t xml:space="preserve">ajskôr obťahujú tvar </w:t>
            </w:r>
            <w:r>
              <w:rPr>
                <w:rFonts w:cs="Arial"/>
              </w:rPr>
              <w:t xml:space="preserve">veľkého písaného </w:t>
            </w:r>
            <w:r>
              <w:rPr>
                <w:rFonts w:cs="Arial"/>
                <w:i/>
              </w:rPr>
              <w:t>Ď</w:t>
            </w:r>
            <w:r>
              <w:rPr>
                <w:rFonts w:cs="Arial"/>
              </w:rPr>
              <w:t xml:space="preserve"> </w:t>
            </w:r>
            <w:r>
              <w:rPr>
                <w:rFonts w:cs="Arial"/>
              </w:rPr>
              <w:lastRenderedPageBreak/>
              <w:t xml:space="preserve">a malého písaného </w:t>
            </w:r>
            <w:r>
              <w:rPr>
                <w:rFonts w:cs="Arial"/>
                <w:i/>
              </w:rPr>
              <w:t>ď,</w:t>
            </w:r>
            <w:r w:rsidRPr="00511FA0">
              <w:rPr>
                <w:rFonts w:cs="Arial"/>
              </w:rPr>
              <w:t xml:space="preserve"> ktor</w:t>
            </w:r>
            <w:r>
              <w:rPr>
                <w:rFonts w:cs="Arial"/>
              </w:rPr>
              <w:t>é</w:t>
            </w:r>
            <w:r w:rsidRPr="00511FA0">
              <w:rPr>
                <w:rFonts w:cs="Arial"/>
              </w:rPr>
              <w:t xml:space="preserve"> </w:t>
            </w:r>
            <w:r>
              <w:rPr>
                <w:rFonts w:cs="Arial"/>
              </w:rPr>
              <w:t>sú</w:t>
            </w:r>
            <w:r w:rsidRPr="00511FA0">
              <w:rPr>
                <w:rFonts w:cs="Arial"/>
              </w:rPr>
              <w:t xml:space="preserve"> doplnen</w:t>
            </w:r>
            <w:r>
              <w:rPr>
                <w:rFonts w:cs="Arial"/>
              </w:rPr>
              <w:t>é</w:t>
            </w:r>
            <w:r w:rsidRPr="00511FA0">
              <w:rPr>
                <w:rFonts w:cs="Arial"/>
              </w:rPr>
              <w:t xml:space="preserve"> šípkami </w:t>
            </w:r>
            <w:r>
              <w:rPr>
                <w:rFonts w:cs="Arial"/>
              </w:rPr>
              <w:t xml:space="preserve">s číslami vyjadrujúcimi postupnosť pri </w:t>
            </w:r>
            <w:r w:rsidRPr="00511FA0">
              <w:rPr>
                <w:rFonts w:cs="Arial"/>
              </w:rPr>
              <w:t>písaní</w:t>
            </w:r>
            <w:r>
              <w:rPr>
                <w:rFonts w:cs="Arial"/>
              </w:rPr>
              <w:t>.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 </w:t>
            </w:r>
            <w:r w:rsidRPr="009764F2">
              <w:rPr>
                <w:rFonts w:cs="Arial"/>
              </w:rPr>
              <w:t>rôznymi farbičkami</w:t>
            </w:r>
            <w:r>
              <w:rPr>
                <w:rFonts w:cs="Arial"/>
              </w:rPr>
              <w:t xml:space="preserve">. </w:t>
            </w: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r>
              <w:rPr>
                <w:rFonts w:cs="Arial"/>
              </w:rPr>
              <w:t xml:space="preserve">Grafickú podobu písmena si žiaci zopakujú v tabuľke s písmenami. Vyfarbia iba tvary malého písaného </w:t>
            </w:r>
            <w:r>
              <w:rPr>
                <w:rFonts w:cs="Arial"/>
                <w:i/>
              </w:rPr>
              <w:t>ď</w:t>
            </w:r>
            <w:r>
              <w:rPr>
                <w:rFonts w:cs="Arial"/>
              </w:rPr>
              <w:t xml:space="preserve">. Cieľom tejto úlohy je utvrdiť si správnu grafickú podobu malého písaného </w:t>
            </w:r>
            <w:r>
              <w:rPr>
                <w:rFonts w:cs="Arial"/>
                <w:i/>
              </w:rPr>
              <w:t>ď</w:t>
            </w:r>
            <w:r>
              <w:rPr>
                <w:rFonts w:cs="Arial"/>
              </w:rPr>
              <w:t>. Žiakov priebežne kontrolujeme.</w:t>
            </w:r>
          </w:p>
          <w:p w:rsidR="004819CD" w:rsidRDefault="004819CD" w:rsidP="00485871">
            <w:pPr>
              <w:rPr>
                <w:rFonts w:cs="Arial"/>
              </w:rPr>
            </w:pPr>
          </w:p>
          <w:p w:rsidR="004819CD" w:rsidRDefault="004819CD" w:rsidP="00485871"/>
          <w:p w:rsidR="004819CD" w:rsidRDefault="004819CD" w:rsidP="00485871"/>
          <w:p w:rsidR="004819CD" w:rsidRDefault="004819CD" w:rsidP="00485871"/>
          <w:p w:rsidR="004819CD" w:rsidRDefault="004819CD" w:rsidP="00485871"/>
          <w:p w:rsidR="004819CD" w:rsidRDefault="004819CD" w:rsidP="00485871"/>
          <w:p w:rsidR="004819CD" w:rsidRDefault="004819CD" w:rsidP="00485871"/>
          <w:p w:rsidR="004819CD" w:rsidRDefault="004819CD" w:rsidP="00485871"/>
          <w:p w:rsidR="004819CD" w:rsidRDefault="004819CD" w:rsidP="00485871"/>
          <w:p w:rsidR="004819CD" w:rsidRDefault="004819CD" w:rsidP="00485871"/>
          <w:p w:rsidR="004819CD" w:rsidRDefault="004819CD" w:rsidP="00485871"/>
          <w:p w:rsidR="004819CD" w:rsidRPr="00436B6E" w:rsidRDefault="004819CD" w:rsidP="00485871">
            <w:r>
              <w:t xml:space="preserve">Žiaci obtiahnu veľký tvar písmen </w:t>
            </w:r>
            <w:r>
              <w:rPr>
                <w:i/>
              </w:rPr>
              <w:t xml:space="preserve">Ď, ď </w:t>
            </w:r>
            <w:r>
              <w:t>v prvých dvoch riadkoch,</w:t>
            </w:r>
            <w:r w:rsidRPr="009F7236">
              <w:t xml:space="preserve"> môžu </w:t>
            </w:r>
            <w:r>
              <w:t>písať ceruzkou alebo farbičkami.</w:t>
            </w:r>
            <w:r w:rsidRPr="009F7236">
              <w:t xml:space="preserve"> </w:t>
            </w:r>
            <w:r>
              <w:t>Upozorníme ich na šípky a bodky – správny smer a rozstupy písmen pri písaní. Slovo píšu perom.</w:t>
            </w:r>
          </w:p>
          <w:p w:rsidR="004819CD" w:rsidRDefault="004819CD" w:rsidP="00485871"/>
          <w:p w:rsidR="004819CD" w:rsidRDefault="004819CD" w:rsidP="00485871"/>
          <w:p w:rsidR="004819CD" w:rsidRDefault="004819CD" w:rsidP="00485871"/>
          <w:p w:rsidR="004819CD" w:rsidRDefault="004819CD" w:rsidP="00485871"/>
          <w:p w:rsidR="004819CD" w:rsidRDefault="004819CD" w:rsidP="00485871"/>
          <w:p w:rsidR="004819CD" w:rsidRPr="009F7236" w:rsidRDefault="004819CD" w:rsidP="00485871">
            <w:r>
              <w:t xml:space="preserve"> </w:t>
            </w:r>
          </w:p>
          <w:p w:rsidR="004819CD" w:rsidRDefault="004819CD" w:rsidP="00485871">
            <w:pPr>
              <w:rPr>
                <w:rFonts w:cs="Arial"/>
              </w:rPr>
            </w:pPr>
            <w:r>
              <w:rPr>
                <w:rFonts w:cs="Arial"/>
              </w:rPr>
              <w:t>Pri sebahodnotení sa žiaci môžu zamerať na písanie správneho umiestnenia mäkčeňa. Môžu zakrúžkovať čiernou farbičkou slovo, ktoré sa im najviac vydarilo.</w:t>
            </w: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Default="004819CD" w:rsidP="00485871">
            <w:pPr>
              <w:rPr>
                <w:rFonts w:cs="Arial"/>
              </w:rPr>
            </w:pPr>
          </w:p>
          <w:p w:rsidR="004819CD" w:rsidRPr="00015B7B" w:rsidRDefault="004819CD" w:rsidP="00485871">
            <w:pPr>
              <w:rPr>
                <w:rFonts w:cs="Arial"/>
              </w:rPr>
            </w:pPr>
            <w:r>
              <w:rPr>
                <w:rFonts w:cs="Arial"/>
              </w:rPr>
              <w:t>Dôvodom zaradenia hry je precvičenie čítania slov</w:t>
            </w:r>
            <w:r w:rsidRPr="00015B7B">
              <w:rPr>
                <w:rFonts w:cs="Arial"/>
              </w:rPr>
              <w:t xml:space="preserve">. </w:t>
            </w:r>
          </w:p>
          <w:p w:rsidR="004819CD" w:rsidRPr="00015B7B" w:rsidRDefault="004819CD" w:rsidP="00485871">
            <w:pPr>
              <w:rPr>
                <w:rFonts w:cs="Arial"/>
              </w:rPr>
            </w:pPr>
            <w:r w:rsidRPr="00015B7B">
              <w:rPr>
                <w:rFonts w:cs="Arial"/>
              </w:rPr>
              <w:t xml:space="preserve">Na </w:t>
            </w:r>
            <w:r>
              <w:rPr>
                <w:rFonts w:cs="Arial"/>
              </w:rPr>
              <w:t>lavicu uložíme kartičky so známymi slovami. So žiakmi ich najskôr spoločne prečítame. Potom sa žiaci presunú do zadnej časti triedy (mimo lavíc). R</w:t>
            </w:r>
            <w:r w:rsidRPr="00015B7B">
              <w:rPr>
                <w:rFonts w:cs="Arial"/>
              </w:rPr>
              <w:t xml:space="preserve">ozdelíme </w:t>
            </w:r>
            <w:r>
              <w:rPr>
                <w:rFonts w:cs="Arial"/>
              </w:rPr>
              <w:t xml:space="preserve">ich </w:t>
            </w:r>
            <w:r w:rsidRPr="00015B7B">
              <w:rPr>
                <w:rFonts w:cs="Arial"/>
              </w:rPr>
              <w:t xml:space="preserve">do </w:t>
            </w:r>
            <w:r>
              <w:rPr>
                <w:rFonts w:cs="Arial"/>
              </w:rPr>
              <w:t>troch</w:t>
            </w:r>
            <w:r w:rsidRPr="00015B7B">
              <w:rPr>
                <w:rFonts w:cs="Arial"/>
              </w:rPr>
              <w:t xml:space="preserve"> skupín, ktoré sa postavia do zástupu chrbtom k</w:t>
            </w:r>
            <w:r>
              <w:rPr>
                <w:rFonts w:cs="Arial"/>
              </w:rPr>
              <w:t> lavici so slovami</w:t>
            </w:r>
            <w:r w:rsidRPr="00015B7B">
              <w:rPr>
                <w:rFonts w:cs="Arial"/>
              </w:rPr>
              <w:t>. Posledný z každého zástupu je rovnako vzdialený o</w:t>
            </w:r>
            <w:r>
              <w:rPr>
                <w:rFonts w:cs="Arial"/>
              </w:rPr>
              <w:t>d lavice</w:t>
            </w:r>
            <w:r w:rsidRPr="00015B7B">
              <w:rPr>
                <w:rFonts w:cs="Arial"/>
              </w:rPr>
              <w:t xml:space="preserve"> – asi 1 m. K prvým žiak</w:t>
            </w:r>
            <w:r>
              <w:rPr>
                <w:rFonts w:cs="Arial"/>
              </w:rPr>
              <w:t>om v zástupoch sa postavíme</w:t>
            </w:r>
            <w:r w:rsidRPr="00015B7B">
              <w:rPr>
                <w:rFonts w:cs="Arial"/>
              </w:rPr>
              <w:t xml:space="preserve"> a</w:t>
            </w:r>
            <w:r>
              <w:rPr>
                <w:rFonts w:cs="Arial"/>
              </w:rPr>
              <w:t> </w:t>
            </w:r>
            <w:r w:rsidRPr="00015B7B">
              <w:rPr>
                <w:rFonts w:cs="Arial"/>
              </w:rPr>
              <w:t>každému pošepká</w:t>
            </w:r>
            <w:r>
              <w:rPr>
                <w:rFonts w:cs="Arial"/>
              </w:rPr>
              <w:t>me</w:t>
            </w:r>
            <w:r w:rsidRPr="00015B7B">
              <w:rPr>
                <w:rFonts w:cs="Arial"/>
              </w:rPr>
              <w:t xml:space="preserve"> do ucha </w:t>
            </w:r>
            <w:r>
              <w:rPr>
                <w:rFonts w:cs="Arial"/>
              </w:rPr>
              <w:t>niektoré zo slov na kartičkách</w:t>
            </w:r>
            <w:r w:rsidRPr="00015B7B">
              <w:rPr>
                <w:rFonts w:cs="Arial"/>
              </w:rPr>
              <w:t xml:space="preserve">, napr. </w:t>
            </w:r>
            <w:r>
              <w:rPr>
                <w:rFonts w:cs="Arial"/>
                <w:i/>
                <w:iCs/>
              </w:rPr>
              <w:t>motorka</w:t>
            </w:r>
            <w:r w:rsidRPr="00015B7B">
              <w:rPr>
                <w:rFonts w:cs="Arial"/>
              </w:rPr>
              <w:t xml:space="preserve">. Žiaci na povel začnú šepkať </w:t>
            </w:r>
            <w:r>
              <w:rPr>
                <w:rFonts w:cs="Arial"/>
              </w:rPr>
              <w:t>slovo</w:t>
            </w:r>
            <w:r>
              <w:rPr>
                <w:rFonts w:cs="Arial"/>
                <w:i/>
              </w:rPr>
              <w:t xml:space="preserve"> </w:t>
            </w:r>
            <w:r w:rsidRPr="00015B7B">
              <w:rPr>
                <w:rFonts w:cs="Arial"/>
              </w:rPr>
              <w:t xml:space="preserve">spolužiakovi, ktorý stojí za </w:t>
            </w:r>
            <w:r>
              <w:rPr>
                <w:rFonts w:cs="Arial"/>
              </w:rPr>
              <w:t>ním</w:t>
            </w:r>
            <w:r w:rsidRPr="00015B7B">
              <w:rPr>
                <w:rFonts w:cs="Arial"/>
              </w:rPr>
              <w:t xml:space="preserve"> (klasická hra na telefón). Posledný žiak, keď sa dozvie </w:t>
            </w:r>
            <w:r>
              <w:rPr>
                <w:rFonts w:cs="Arial"/>
              </w:rPr>
              <w:t>slovo</w:t>
            </w:r>
            <w:r w:rsidRPr="00015B7B">
              <w:rPr>
                <w:rFonts w:cs="Arial"/>
              </w:rPr>
              <w:t>, podíde k</w:t>
            </w:r>
            <w:r>
              <w:rPr>
                <w:rFonts w:cs="Arial"/>
              </w:rPr>
              <w:t> lavici a zoberie do ruky kartičku so správnym slovom</w:t>
            </w:r>
            <w:r w:rsidRPr="00015B7B">
              <w:rPr>
                <w:rFonts w:cs="Arial"/>
              </w:rPr>
              <w:t xml:space="preserve">, ktoré sa dozvedel </w:t>
            </w:r>
            <w:r>
              <w:rPr>
                <w:rFonts w:cs="Arial"/>
              </w:rPr>
              <w:t>„</w:t>
            </w:r>
            <w:r w:rsidRPr="00015B7B">
              <w:rPr>
                <w:rFonts w:cs="Arial"/>
              </w:rPr>
              <w:t xml:space="preserve">z telefónu“. </w:t>
            </w:r>
          </w:p>
          <w:p w:rsidR="004819CD" w:rsidRPr="0013277D" w:rsidRDefault="004819CD" w:rsidP="00485871">
            <w:pPr>
              <w:rPr>
                <w:rFonts w:cs="Arial"/>
              </w:rPr>
            </w:pPr>
            <w:r w:rsidRPr="00015B7B">
              <w:rPr>
                <w:rFonts w:cs="Arial"/>
              </w:rPr>
              <w:t xml:space="preserve">Vyhráva skupina, ktorá skôr a správne </w:t>
            </w:r>
            <w:r>
              <w:rPr>
                <w:rFonts w:cs="Arial"/>
              </w:rPr>
              <w:t>určí</w:t>
            </w:r>
            <w:r w:rsidRPr="00015B7B">
              <w:rPr>
                <w:rFonts w:cs="Arial"/>
              </w:rPr>
              <w:t xml:space="preserve"> dané </w:t>
            </w:r>
            <w:r>
              <w:rPr>
                <w:rFonts w:cs="Arial"/>
              </w:rPr>
              <w:t>slovo</w:t>
            </w:r>
            <w:r w:rsidRPr="00015B7B">
              <w:rPr>
                <w:rFonts w:cs="Arial"/>
              </w:rPr>
              <w:t>. Posledný žiak sa premiestni na začiatok (k</w:t>
            </w:r>
            <w:r>
              <w:rPr>
                <w:rFonts w:cs="Arial"/>
              </w:rPr>
              <w:t> </w:t>
            </w:r>
            <w:r w:rsidRPr="00015B7B">
              <w:rPr>
                <w:rFonts w:cs="Arial"/>
              </w:rPr>
              <w:t xml:space="preserve">učiteľovi) a hra </w:t>
            </w:r>
            <w:r>
              <w:rPr>
                <w:rFonts w:cs="Arial"/>
              </w:rPr>
              <w:t xml:space="preserve">môže </w:t>
            </w:r>
            <w:r w:rsidRPr="00015B7B">
              <w:rPr>
                <w:rFonts w:cs="Arial"/>
              </w:rPr>
              <w:t>pokrač</w:t>
            </w:r>
            <w:r>
              <w:rPr>
                <w:rFonts w:cs="Arial"/>
              </w:rPr>
              <w:t>ovať</w:t>
            </w:r>
            <w:r w:rsidRPr="00015B7B">
              <w:rPr>
                <w:rFonts w:cs="Arial"/>
              </w:rPr>
              <w:t xml:space="preserve">. </w:t>
            </w:r>
          </w:p>
        </w:tc>
      </w:tr>
      <w:tr w:rsidR="004819CD" w:rsidRPr="00E962FC" w:rsidTr="00485871">
        <w:tc>
          <w:tcPr>
            <w:tcW w:w="1654" w:type="dxa"/>
          </w:tcPr>
          <w:p w:rsidR="004819CD" w:rsidRPr="00E962FC" w:rsidRDefault="004819CD" w:rsidP="00485871">
            <w:pPr>
              <w:rPr>
                <w:rFonts w:cs="Arial"/>
              </w:rPr>
            </w:pPr>
            <w:r>
              <w:rPr>
                <w:rFonts w:cs="Arial"/>
              </w:rPr>
              <w:lastRenderedPageBreak/>
              <w:t>3</w:t>
            </w:r>
            <w:r w:rsidRPr="00E962FC">
              <w:rPr>
                <w:rFonts w:cs="Arial"/>
              </w:rPr>
              <w:t>. záverečná časť</w:t>
            </w:r>
          </w:p>
        </w:tc>
        <w:tc>
          <w:tcPr>
            <w:tcW w:w="5009" w:type="dxa"/>
          </w:tcPr>
          <w:p w:rsidR="004819CD" w:rsidRDefault="004819CD" w:rsidP="00485871">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4819CD" w:rsidRPr="0038036E" w:rsidRDefault="004819CD" w:rsidP="00485871">
            <w:pPr>
              <w:pStyle w:val="odsek"/>
            </w:pPr>
            <w:r w:rsidRPr="009764F2">
              <w:t>vyhodnotenie práce žiakov</w:t>
            </w:r>
          </w:p>
        </w:tc>
        <w:tc>
          <w:tcPr>
            <w:tcW w:w="567" w:type="dxa"/>
          </w:tcPr>
          <w:p w:rsidR="004819CD" w:rsidRPr="00E962FC" w:rsidRDefault="004819CD" w:rsidP="00485871">
            <w:r>
              <w:t>2</w:t>
            </w:r>
            <w:r w:rsidRPr="00E962FC">
              <w:t>´</w:t>
            </w:r>
          </w:p>
        </w:tc>
        <w:tc>
          <w:tcPr>
            <w:tcW w:w="6804" w:type="dxa"/>
          </w:tcPr>
          <w:p w:rsidR="004819CD" w:rsidRPr="004F1399" w:rsidRDefault="004819CD" w:rsidP="00485871">
            <w:pPr>
              <w:rPr>
                <w:rFonts w:cs="Arial"/>
              </w:rPr>
            </w:pPr>
            <w:r>
              <w:rPr>
                <w:rFonts w:cs="Arial"/>
              </w:rPr>
              <w:t xml:space="preserve">Na záver hodiny žiaci ešte raz prečítajú všetky tvary nového písmena </w:t>
            </w:r>
            <w:r>
              <w:rPr>
                <w:rFonts w:cs="Arial"/>
                <w:i/>
              </w:rPr>
              <w:t>Ď.</w:t>
            </w:r>
            <w:r>
              <w:rPr>
                <w:rFonts w:cs="Arial"/>
              </w:rPr>
              <w:t xml:space="preserve"> Môžu tiež povedať slovné spojenia, ktoré boli zvýraznené v texte o HUPSOVI.</w:t>
            </w:r>
          </w:p>
        </w:tc>
      </w:tr>
      <w:tr w:rsidR="004819CD" w:rsidRPr="00E962FC" w:rsidTr="00485871">
        <w:tc>
          <w:tcPr>
            <w:tcW w:w="1654" w:type="dxa"/>
          </w:tcPr>
          <w:p w:rsidR="004819CD" w:rsidRPr="00E962FC" w:rsidRDefault="004819CD" w:rsidP="00485871">
            <w:pPr>
              <w:rPr>
                <w:rFonts w:cs="Arial"/>
              </w:rPr>
            </w:pPr>
          </w:p>
        </w:tc>
        <w:tc>
          <w:tcPr>
            <w:tcW w:w="5009" w:type="dxa"/>
          </w:tcPr>
          <w:p w:rsidR="004819CD" w:rsidRPr="00E962FC" w:rsidRDefault="004819CD" w:rsidP="00485871">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4819CD" w:rsidRPr="00E962FC" w:rsidRDefault="004819CD" w:rsidP="00485871"/>
        </w:tc>
        <w:tc>
          <w:tcPr>
            <w:tcW w:w="6804" w:type="dxa"/>
          </w:tcPr>
          <w:p w:rsidR="004819CD" w:rsidRPr="00E962FC" w:rsidRDefault="004819CD" w:rsidP="00485871"/>
        </w:tc>
      </w:tr>
      <w:tr w:rsidR="004819CD" w:rsidRPr="00E962FC" w:rsidTr="00485871">
        <w:tc>
          <w:tcPr>
            <w:tcW w:w="1654" w:type="dxa"/>
          </w:tcPr>
          <w:p w:rsidR="004819CD" w:rsidRPr="00E962FC" w:rsidRDefault="004819CD" w:rsidP="00485871">
            <w:pPr>
              <w:rPr>
                <w:rFonts w:cs="Arial"/>
              </w:rPr>
            </w:pPr>
            <w:r>
              <w:rPr>
                <w:rFonts w:cs="Arial"/>
              </w:rPr>
              <w:t xml:space="preserve">1. expozičná časť </w:t>
            </w:r>
          </w:p>
        </w:tc>
        <w:tc>
          <w:tcPr>
            <w:tcW w:w="5009" w:type="dxa"/>
          </w:tcPr>
          <w:p w:rsidR="004819CD" w:rsidRDefault="004819CD" w:rsidP="00485871">
            <w:pPr>
              <w:pStyle w:val="1odsek"/>
            </w:pPr>
            <w:r>
              <w:t xml:space="preserve">Didaktická hra </w:t>
            </w:r>
            <w:r>
              <w:rPr>
                <w:i/>
              </w:rPr>
              <w:t>Povedz vetu</w:t>
            </w:r>
            <w:r>
              <w:t xml:space="preserve"> </w:t>
            </w:r>
          </w:p>
          <w:p w:rsidR="004819CD" w:rsidRDefault="004819CD" w:rsidP="00485871">
            <w:pPr>
              <w:pStyle w:val="1odsek"/>
              <w:numPr>
                <w:ilvl w:val="0"/>
                <w:numId w:val="0"/>
              </w:numPr>
              <w:ind w:left="360"/>
            </w:pPr>
          </w:p>
          <w:p w:rsidR="004819CD" w:rsidRDefault="004819CD" w:rsidP="00485871">
            <w:pPr>
              <w:pStyle w:val="1odsek"/>
            </w:pPr>
            <w:r>
              <w:lastRenderedPageBreak/>
              <w:t>Písanie, 5. zošit, strana 27</w:t>
            </w:r>
          </w:p>
          <w:p w:rsidR="004819CD" w:rsidRDefault="004819CD" w:rsidP="00485871">
            <w:pPr>
              <w:pStyle w:val="odsek"/>
            </w:pPr>
            <w:r>
              <w:t>precvičenie písania</w:t>
            </w:r>
          </w:p>
          <w:p w:rsidR="004819CD" w:rsidRDefault="004819CD" w:rsidP="00485871">
            <w:pPr>
              <w:pStyle w:val="1odsek"/>
              <w:numPr>
                <w:ilvl w:val="0"/>
                <w:numId w:val="0"/>
              </w:numPr>
              <w:ind w:left="360" w:hanging="360"/>
            </w:pPr>
          </w:p>
          <w:p w:rsidR="004819CD" w:rsidRDefault="004819CD" w:rsidP="00485871">
            <w:pPr>
              <w:pStyle w:val="1odsek"/>
              <w:numPr>
                <w:ilvl w:val="0"/>
                <w:numId w:val="0"/>
              </w:numPr>
            </w:pPr>
            <w:r>
              <w:rPr>
                <w:noProof/>
              </w:rPr>
              <w:drawing>
                <wp:inline distT="0" distB="0" distL="0" distR="0">
                  <wp:extent cx="3043555" cy="2218055"/>
                  <wp:effectExtent l="19050" t="19050" r="23495" b="10795"/>
                  <wp:docPr id="39"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cstate="print"/>
                          <a:srcRect/>
                          <a:stretch>
                            <a:fillRect/>
                          </a:stretch>
                        </pic:blipFill>
                        <pic:spPr bwMode="auto">
                          <a:xfrm>
                            <a:off x="0" y="0"/>
                            <a:ext cx="3043555" cy="2218055"/>
                          </a:xfrm>
                          <a:prstGeom prst="rect">
                            <a:avLst/>
                          </a:prstGeom>
                          <a:noFill/>
                          <a:ln w="9525">
                            <a:solidFill>
                              <a:schemeClr val="bg1">
                                <a:lumMod val="65000"/>
                              </a:schemeClr>
                            </a:solidFill>
                            <a:miter lim="800000"/>
                            <a:headEnd/>
                            <a:tailEnd/>
                          </a:ln>
                        </pic:spPr>
                      </pic:pic>
                    </a:graphicData>
                  </a:graphic>
                </wp:inline>
              </w:drawing>
            </w:r>
          </w:p>
          <w:p w:rsidR="004819CD" w:rsidRDefault="004819CD" w:rsidP="00485871">
            <w:pPr>
              <w:pStyle w:val="1odsek"/>
              <w:numPr>
                <w:ilvl w:val="0"/>
                <w:numId w:val="0"/>
              </w:numPr>
            </w:pPr>
          </w:p>
          <w:p w:rsidR="004819CD" w:rsidRDefault="004819CD" w:rsidP="00485871">
            <w:pPr>
              <w:pStyle w:val="1odsek"/>
              <w:numPr>
                <w:ilvl w:val="0"/>
                <w:numId w:val="0"/>
              </w:numPr>
            </w:pPr>
            <w:r>
              <w:rPr>
                <w:noProof/>
              </w:rPr>
              <w:drawing>
                <wp:inline distT="0" distB="0" distL="0" distR="0">
                  <wp:extent cx="3043555" cy="2136140"/>
                  <wp:effectExtent l="19050" t="19050" r="23495" b="16510"/>
                  <wp:docPr id="40"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cstate="print"/>
                          <a:srcRect/>
                          <a:stretch>
                            <a:fillRect/>
                          </a:stretch>
                        </pic:blipFill>
                        <pic:spPr bwMode="auto">
                          <a:xfrm>
                            <a:off x="0" y="0"/>
                            <a:ext cx="3043555" cy="2136140"/>
                          </a:xfrm>
                          <a:prstGeom prst="rect">
                            <a:avLst/>
                          </a:prstGeom>
                          <a:noFill/>
                          <a:ln w="9525">
                            <a:solidFill>
                              <a:schemeClr val="bg1">
                                <a:lumMod val="65000"/>
                              </a:schemeClr>
                            </a:solidFill>
                            <a:miter lim="800000"/>
                            <a:headEnd/>
                            <a:tailEnd/>
                          </a:ln>
                        </pic:spPr>
                      </pic:pic>
                    </a:graphicData>
                  </a:graphic>
                </wp:inline>
              </w:drawing>
            </w:r>
          </w:p>
          <w:p w:rsidR="004819CD" w:rsidRDefault="004819CD" w:rsidP="00485871">
            <w:pPr>
              <w:pStyle w:val="1odsek"/>
              <w:numPr>
                <w:ilvl w:val="0"/>
                <w:numId w:val="0"/>
              </w:numPr>
            </w:pPr>
          </w:p>
          <w:p w:rsidR="004819CD" w:rsidRPr="008E3ACF" w:rsidRDefault="004819CD" w:rsidP="00485871">
            <w:pPr>
              <w:pStyle w:val="1odsek"/>
              <w:numPr>
                <w:ilvl w:val="0"/>
                <w:numId w:val="0"/>
              </w:numPr>
            </w:pPr>
          </w:p>
        </w:tc>
        <w:tc>
          <w:tcPr>
            <w:tcW w:w="567" w:type="dxa"/>
          </w:tcPr>
          <w:p w:rsidR="004819CD" w:rsidRDefault="004819CD" w:rsidP="00485871">
            <w:r>
              <w:lastRenderedPageBreak/>
              <w:t>20</w:t>
            </w:r>
            <w:r w:rsidRPr="00E962FC">
              <w:t>´</w:t>
            </w:r>
          </w:p>
          <w:p w:rsidR="004819CD" w:rsidRDefault="004819CD" w:rsidP="00485871"/>
          <w:p w:rsidR="004819CD" w:rsidRDefault="004819CD" w:rsidP="00485871"/>
          <w:p w:rsidR="004819CD" w:rsidRDefault="004819CD" w:rsidP="00485871"/>
          <w:p w:rsidR="004819CD" w:rsidRDefault="004819CD" w:rsidP="00485871"/>
          <w:p w:rsidR="004819CD" w:rsidRDefault="004819CD" w:rsidP="00485871"/>
          <w:p w:rsidR="004819CD" w:rsidRDefault="004819CD" w:rsidP="00485871"/>
          <w:p w:rsidR="004819CD" w:rsidRPr="00E962FC" w:rsidRDefault="004819CD" w:rsidP="00485871"/>
        </w:tc>
        <w:tc>
          <w:tcPr>
            <w:tcW w:w="6804" w:type="dxa"/>
          </w:tcPr>
          <w:p w:rsidR="004819CD" w:rsidRDefault="004819CD" w:rsidP="00485871">
            <w:pPr>
              <w:spacing w:line="276" w:lineRule="auto"/>
              <w:rPr>
                <w:rFonts w:cs="Arial"/>
              </w:rPr>
            </w:pPr>
            <w:r>
              <w:rPr>
                <w:rFonts w:cs="Arial"/>
              </w:rPr>
              <w:lastRenderedPageBreak/>
              <w:t>Opis didaktickej hry je v metodických komentároch. Dôvodom jej zaradenia je p</w:t>
            </w:r>
            <w:r w:rsidRPr="000045B0">
              <w:rPr>
                <w:rFonts w:cs="Arial"/>
                <w:iCs/>
              </w:rPr>
              <w:t>recvič</w:t>
            </w:r>
            <w:r>
              <w:rPr>
                <w:rFonts w:cs="Arial"/>
                <w:iCs/>
              </w:rPr>
              <w:t>enie</w:t>
            </w:r>
            <w:r w:rsidRPr="000045B0">
              <w:rPr>
                <w:rFonts w:cs="Arial"/>
                <w:iCs/>
              </w:rPr>
              <w:t xml:space="preserve"> </w:t>
            </w:r>
            <w:r>
              <w:rPr>
                <w:rFonts w:cs="Arial"/>
                <w:iCs/>
              </w:rPr>
              <w:t>tvorenia viet s daným slovom.</w:t>
            </w:r>
          </w:p>
          <w:p w:rsidR="004819CD" w:rsidRDefault="004819CD" w:rsidP="00485871">
            <w:r>
              <w:lastRenderedPageBreak/>
              <w:t xml:space="preserve">Žiaci napíšu vystretou rukou vo vzduchu tvar veľkého písaného </w:t>
            </w:r>
            <w:r>
              <w:rPr>
                <w:i/>
              </w:rPr>
              <w:t>Ď</w:t>
            </w:r>
            <w:r>
              <w:t xml:space="preserve">. </w:t>
            </w:r>
          </w:p>
          <w:p w:rsidR="004819CD" w:rsidRDefault="004819CD" w:rsidP="00485871">
            <w:pPr>
              <w:rPr>
                <w:rFonts w:cs="Arial"/>
              </w:rPr>
            </w:pPr>
            <w:r>
              <w:rPr>
                <w:rFonts w:cs="Arial"/>
              </w:rPr>
              <w:t xml:space="preserve">Potom predpíšeme na tabuľu slová s písmenom </w:t>
            </w:r>
            <w:r>
              <w:rPr>
                <w:rFonts w:cs="Arial"/>
                <w:i/>
              </w:rPr>
              <w:t>ď</w:t>
            </w:r>
            <w:r>
              <w:rPr>
                <w:rFonts w:cs="Arial"/>
              </w:rPr>
              <w:t>, žiakov upozorníme na mäkčeň a pripojenie písmen. Skôr než žiaci začnú nacvičovať písanie slov, najskôr ich nahlas povedia, rozložia na hlásky a povedia počet hlások v slove. Potom slová napíšu do cvičného zošita a neskôr do predpisového zošita. Prácu žiakov priebežne kontrolujeme a hodnotíme a chválime ich za pokrok.</w:t>
            </w:r>
          </w:p>
          <w:p w:rsidR="004819CD" w:rsidRDefault="004819CD" w:rsidP="00485871">
            <w:pPr>
              <w:rPr>
                <w:rFonts w:cs="Arial"/>
                <w:iCs/>
              </w:rPr>
            </w:pPr>
          </w:p>
          <w:p w:rsidR="004819CD" w:rsidRDefault="004819CD" w:rsidP="00485871">
            <w:r>
              <w:t xml:space="preserve">Po napísaní horného bloku riadkov na strane prerušíme písanie.  Spoločne prečítame slovo </w:t>
            </w:r>
            <w:r>
              <w:rPr>
                <w:i/>
              </w:rPr>
              <w:t xml:space="preserve">ČIERNA </w:t>
            </w:r>
            <w:r>
              <w:t xml:space="preserve">napísané na farbičke. Žiaci vyfarbia čiernou farbou plôšku, ktorá predeľuje stranu. </w:t>
            </w:r>
          </w:p>
          <w:p w:rsidR="004819CD" w:rsidRDefault="004819CD" w:rsidP="00485871">
            <w:r>
              <w:t>Cieľom je zmena činnosti a uvoľnenie zápästia.</w:t>
            </w:r>
          </w:p>
          <w:p w:rsidR="004819CD" w:rsidRDefault="004819CD" w:rsidP="00485871"/>
          <w:p w:rsidR="004819CD" w:rsidRDefault="004819CD" w:rsidP="00485871">
            <w:pPr>
              <w:rPr>
                <w:rFonts w:cs="Arial"/>
              </w:rPr>
            </w:pPr>
            <w:r>
              <w:rPr>
                <w:rFonts w:cs="Arial"/>
              </w:rPr>
              <w:t xml:space="preserve">Pri písaní dolného bloku riadkov (slová a veta) postupujú rovnakým spôsobom. Slová a vetu po napísaní pozorne prečítajú a skontrolujú. </w:t>
            </w:r>
          </w:p>
          <w:p w:rsidR="004819CD" w:rsidRDefault="004819CD" w:rsidP="00485871">
            <w:pPr>
              <w:rPr>
                <w:rFonts w:cs="Arial"/>
              </w:rPr>
            </w:pPr>
          </w:p>
          <w:p w:rsidR="004819CD" w:rsidRDefault="004819CD" w:rsidP="00485871">
            <w:pPr>
              <w:rPr>
                <w:rFonts w:cs="Arial"/>
              </w:rPr>
            </w:pPr>
            <w:r>
              <w:rPr>
                <w:rFonts w:cs="Arial"/>
              </w:rPr>
              <w:t xml:space="preserve">Pri sebahodnotení sa žiaci môžu zamerať na správnu polohu mäkčeňa v malom písanom </w:t>
            </w:r>
            <w:r>
              <w:rPr>
                <w:rFonts w:cs="Arial"/>
                <w:i/>
              </w:rPr>
              <w:t>ď</w:t>
            </w:r>
            <w:r>
              <w:rPr>
                <w:rFonts w:cs="Arial"/>
              </w:rPr>
              <w:t>.</w:t>
            </w:r>
          </w:p>
          <w:p w:rsidR="004819CD" w:rsidRDefault="004819CD" w:rsidP="00485871">
            <w:pPr>
              <w:rPr>
                <w:rFonts w:cs="Arial"/>
              </w:rPr>
            </w:pPr>
            <w:r>
              <w:rPr>
                <w:rFonts w:cs="Arial"/>
              </w:rPr>
              <w:t>Žiaci môžu zakrúžkovať čiernou farbičkou slovo, ktoré sa im najviac vydarilo.</w:t>
            </w:r>
          </w:p>
          <w:p w:rsidR="004819CD" w:rsidRDefault="004819CD" w:rsidP="00485871">
            <w:pPr>
              <w:spacing w:line="276" w:lineRule="auto"/>
              <w:rPr>
                <w:rFonts w:cs="Arial"/>
              </w:rPr>
            </w:pPr>
          </w:p>
          <w:p w:rsidR="004819CD" w:rsidRDefault="004819CD" w:rsidP="00485871">
            <w:pPr>
              <w:spacing w:line="276" w:lineRule="auto"/>
              <w:rPr>
                <w:rFonts w:cs="Arial"/>
              </w:rPr>
            </w:pPr>
          </w:p>
          <w:p w:rsidR="004819CD" w:rsidRPr="00E3566C" w:rsidRDefault="004819CD" w:rsidP="00485871"/>
        </w:tc>
      </w:tr>
      <w:tr w:rsidR="004819CD" w:rsidRPr="00E962FC" w:rsidTr="00485871">
        <w:tc>
          <w:tcPr>
            <w:tcW w:w="1654" w:type="dxa"/>
          </w:tcPr>
          <w:p w:rsidR="004819CD" w:rsidRDefault="004819CD" w:rsidP="00485871">
            <w:pPr>
              <w:rPr>
                <w:rFonts w:cs="Arial"/>
              </w:rPr>
            </w:pPr>
            <w:r>
              <w:rPr>
                <w:rFonts w:cs="Arial"/>
              </w:rPr>
              <w:lastRenderedPageBreak/>
              <w:t>2. fixačná časť</w:t>
            </w:r>
          </w:p>
        </w:tc>
        <w:tc>
          <w:tcPr>
            <w:tcW w:w="5009" w:type="dxa"/>
          </w:tcPr>
          <w:p w:rsidR="004819CD" w:rsidRDefault="004819CD" w:rsidP="00485871">
            <w:pPr>
              <w:pStyle w:val="1odsek"/>
            </w:pPr>
            <w:r>
              <w:t xml:space="preserve">Šlabikár, strana 38 </w:t>
            </w:r>
          </w:p>
          <w:p w:rsidR="004819CD" w:rsidRDefault="004819CD" w:rsidP="00485871">
            <w:pPr>
              <w:pStyle w:val="odsek"/>
            </w:pPr>
            <w:r>
              <w:t>čítanie slov s novým písmenom</w:t>
            </w:r>
          </w:p>
          <w:p w:rsidR="004819CD" w:rsidRDefault="004819CD" w:rsidP="00485871">
            <w:pPr>
              <w:pStyle w:val="odsek"/>
              <w:numPr>
                <w:ilvl w:val="0"/>
                <w:numId w:val="0"/>
              </w:numPr>
            </w:pPr>
          </w:p>
          <w:p w:rsidR="004819CD" w:rsidRDefault="004819CD" w:rsidP="00485871">
            <w:pPr>
              <w:pStyle w:val="odsek"/>
              <w:numPr>
                <w:ilvl w:val="0"/>
                <w:numId w:val="0"/>
              </w:numPr>
            </w:pPr>
            <w:r>
              <w:rPr>
                <w:noProof/>
              </w:rPr>
              <w:drawing>
                <wp:inline distT="0" distB="0" distL="0" distR="0">
                  <wp:extent cx="3036570" cy="934720"/>
                  <wp:effectExtent l="19050" t="19050" r="11430" b="17780"/>
                  <wp:docPr id="41"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cstate="print"/>
                          <a:srcRect/>
                          <a:stretch>
                            <a:fillRect/>
                          </a:stretch>
                        </pic:blipFill>
                        <pic:spPr bwMode="auto">
                          <a:xfrm>
                            <a:off x="0" y="0"/>
                            <a:ext cx="3036570" cy="934720"/>
                          </a:xfrm>
                          <a:prstGeom prst="rect">
                            <a:avLst/>
                          </a:prstGeom>
                          <a:noFill/>
                          <a:ln w="9525">
                            <a:solidFill>
                              <a:schemeClr val="bg1">
                                <a:lumMod val="65000"/>
                              </a:schemeClr>
                            </a:solidFill>
                            <a:miter lim="800000"/>
                            <a:headEnd/>
                            <a:tailEnd/>
                          </a:ln>
                        </pic:spPr>
                      </pic:pic>
                    </a:graphicData>
                  </a:graphic>
                </wp:inline>
              </w:drawing>
            </w:r>
          </w:p>
          <w:p w:rsidR="004819CD" w:rsidRDefault="004819CD" w:rsidP="00485871">
            <w:pPr>
              <w:pStyle w:val="1odsek"/>
              <w:numPr>
                <w:ilvl w:val="0"/>
                <w:numId w:val="0"/>
              </w:numPr>
              <w:ind w:left="360"/>
            </w:pPr>
          </w:p>
          <w:p w:rsidR="004819CD" w:rsidRDefault="004819CD" w:rsidP="00485871">
            <w:pPr>
              <w:pStyle w:val="odsek"/>
              <w:numPr>
                <w:ilvl w:val="0"/>
                <w:numId w:val="0"/>
              </w:numPr>
            </w:pPr>
          </w:p>
          <w:p w:rsidR="004819CD" w:rsidRDefault="004819CD" w:rsidP="00485871">
            <w:pPr>
              <w:pStyle w:val="odsek"/>
              <w:numPr>
                <w:ilvl w:val="0"/>
                <w:numId w:val="0"/>
              </w:numPr>
            </w:pPr>
          </w:p>
          <w:p w:rsidR="004819CD" w:rsidRDefault="004819CD" w:rsidP="00485871">
            <w:pPr>
              <w:pStyle w:val="odsek"/>
              <w:numPr>
                <w:ilvl w:val="0"/>
                <w:numId w:val="0"/>
              </w:numPr>
            </w:pPr>
          </w:p>
          <w:p w:rsidR="004819CD" w:rsidRDefault="004819CD" w:rsidP="00485871">
            <w:pPr>
              <w:pStyle w:val="odsek"/>
              <w:numPr>
                <w:ilvl w:val="0"/>
                <w:numId w:val="0"/>
              </w:numPr>
            </w:pPr>
          </w:p>
          <w:p w:rsidR="004819CD" w:rsidRDefault="004819CD" w:rsidP="00485871">
            <w:pPr>
              <w:pStyle w:val="odsek"/>
              <w:numPr>
                <w:ilvl w:val="0"/>
                <w:numId w:val="0"/>
              </w:numPr>
            </w:pPr>
          </w:p>
          <w:p w:rsidR="004819CD" w:rsidRDefault="004819CD" w:rsidP="00485871">
            <w:pPr>
              <w:pStyle w:val="1odsek"/>
            </w:pPr>
            <w:r>
              <w:t>D</w:t>
            </w:r>
            <w:r w:rsidRPr="009764F2">
              <w:t xml:space="preserve">idaktická hra </w:t>
            </w:r>
            <w:r w:rsidRPr="00F407E0">
              <w:rPr>
                <w:i/>
              </w:rPr>
              <w:t>Stratené slová</w:t>
            </w:r>
          </w:p>
          <w:p w:rsidR="004819CD" w:rsidRPr="00A4685E" w:rsidRDefault="004819CD" w:rsidP="00485871">
            <w:pPr>
              <w:pStyle w:val="priprava"/>
              <w:ind w:left="360"/>
              <w:rPr>
                <w:sz w:val="22"/>
              </w:rPr>
            </w:pPr>
          </w:p>
          <w:p w:rsidR="004819CD" w:rsidRDefault="004819CD" w:rsidP="00485871">
            <w:pPr>
              <w:pStyle w:val="odsek"/>
              <w:numPr>
                <w:ilvl w:val="0"/>
                <w:numId w:val="0"/>
              </w:numPr>
            </w:pPr>
          </w:p>
          <w:p w:rsidR="004819CD" w:rsidRDefault="004819CD" w:rsidP="00485871">
            <w:pPr>
              <w:pStyle w:val="odsek"/>
              <w:numPr>
                <w:ilvl w:val="0"/>
                <w:numId w:val="0"/>
              </w:numPr>
            </w:pPr>
          </w:p>
          <w:p w:rsidR="004819CD" w:rsidRDefault="004819CD" w:rsidP="00485871">
            <w:pPr>
              <w:pStyle w:val="odsek"/>
              <w:numPr>
                <w:ilvl w:val="0"/>
                <w:numId w:val="0"/>
              </w:numPr>
            </w:pPr>
          </w:p>
          <w:p w:rsidR="004819CD" w:rsidRPr="00C952CA" w:rsidRDefault="004819CD" w:rsidP="00485871">
            <w:pPr>
              <w:pStyle w:val="odsek"/>
              <w:numPr>
                <w:ilvl w:val="0"/>
                <w:numId w:val="0"/>
              </w:numPr>
            </w:pPr>
          </w:p>
        </w:tc>
        <w:tc>
          <w:tcPr>
            <w:tcW w:w="567" w:type="dxa"/>
          </w:tcPr>
          <w:p w:rsidR="004819CD" w:rsidRDefault="004819CD" w:rsidP="00485871">
            <w:r>
              <w:t>23´</w:t>
            </w:r>
          </w:p>
        </w:tc>
        <w:tc>
          <w:tcPr>
            <w:tcW w:w="6804" w:type="dxa"/>
          </w:tcPr>
          <w:p w:rsidR="004819CD" w:rsidRPr="006220C2" w:rsidRDefault="004819CD" w:rsidP="00485871">
            <w:pPr>
              <w:spacing w:line="276" w:lineRule="auto"/>
            </w:pPr>
            <w:r>
              <w:rPr>
                <w:rFonts w:cs="Arial"/>
              </w:rPr>
              <w:t xml:space="preserve">Žiaci sa môžu postaviť pri svojej lavici tak, aby dobre videli na úlohu v šlabikári. Najskôr spoločne prečítajú každý stĺpec </w:t>
            </w:r>
            <w:r>
              <w:t xml:space="preserve">rovnomerným pomalším a plynulým tempom. Potom čítajú slová tak, že čítajú stĺpce súvisle ako vlnovku (každý druhý stĺpec začnú čítať zospodu, aby nadviazali na posledné slovo predchádzajúceho stĺpca). Dôležité je, aby žiaci mali rovnaké tempo čítania a „nestratili“ sa v texte. Pri opakovanom čítaní môžu čítať tak, že slová s písmenami </w:t>
            </w:r>
            <w:r>
              <w:rPr>
                <w:i/>
              </w:rPr>
              <w:t>Ď alebo ď</w:t>
            </w:r>
            <w:r>
              <w:t xml:space="preserve"> na začiatku čítajú iba chlapci, že slová s písmenom</w:t>
            </w:r>
            <w:r>
              <w:rPr>
                <w:i/>
              </w:rPr>
              <w:t xml:space="preserve"> ď</w:t>
            </w:r>
            <w:r>
              <w:t xml:space="preserve"> na konci čítajú iba dievčatá, ostatné slová čítajú spoločne.  </w:t>
            </w:r>
          </w:p>
          <w:p w:rsidR="004819CD" w:rsidRPr="006220C2" w:rsidRDefault="004819CD" w:rsidP="00485871">
            <w:pPr>
              <w:spacing w:line="276" w:lineRule="auto"/>
            </w:pPr>
          </w:p>
          <w:p w:rsidR="004819CD" w:rsidRDefault="004819CD" w:rsidP="00485871">
            <w:pPr>
              <w:rPr>
                <w:i/>
              </w:rPr>
            </w:pPr>
            <w:r>
              <w:rPr>
                <w:rFonts w:cs="Arial"/>
              </w:rPr>
              <w:t xml:space="preserve">Pri riešení úlohy môžeme použiť </w:t>
            </w:r>
            <w:r>
              <w:rPr>
                <w:i/>
              </w:rPr>
              <w:t>MMD/Nácvičné</w:t>
            </w:r>
            <w:r w:rsidRPr="00412E25">
              <w:rPr>
                <w:i/>
              </w:rPr>
              <w:t xml:space="preserve"> obdobie</w:t>
            </w:r>
            <w:r>
              <w:rPr>
                <w:i/>
              </w:rPr>
              <w:t>/písmeno Ď/Práca so šlabikárom/str. 38, NOVÉ SLOVÁ.</w:t>
            </w:r>
          </w:p>
          <w:p w:rsidR="004819CD" w:rsidRDefault="004819CD" w:rsidP="00485871"/>
          <w:p w:rsidR="004819CD" w:rsidRPr="00E97CE4" w:rsidRDefault="004819CD" w:rsidP="00485871">
            <w:pPr>
              <w:rPr>
                <w:rFonts w:cs="Arial"/>
              </w:rPr>
            </w:pPr>
            <w:r>
              <w:rPr>
                <w:rFonts w:cs="Arial"/>
              </w:rPr>
              <w:t xml:space="preserve">Opis didaktickej hry je v metodických komentároch. </w:t>
            </w:r>
            <w:r w:rsidRPr="009764F2">
              <w:rPr>
                <w:rFonts w:cs="Arial"/>
              </w:rPr>
              <w:t xml:space="preserve">Dôvodom </w:t>
            </w:r>
            <w:r>
              <w:rPr>
                <w:rFonts w:cs="Arial"/>
              </w:rPr>
              <w:t xml:space="preserve">jej </w:t>
            </w:r>
            <w:r w:rsidRPr="009764F2">
              <w:rPr>
                <w:rFonts w:cs="Arial"/>
              </w:rPr>
              <w:t xml:space="preserve">zaradenia je </w:t>
            </w:r>
            <w:r>
              <w:rPr>
                <w:rFonts w:cs="Arial"/>
              </w:rPr>
              <w:t xml:space="preserve">precvičiť čítanie a písanie slov a viet, logické uvažovanie. </w:t>
            </w:r>
          </w:p>
          <w:p w:rsidR="004819CD" w:rsidRPr="00F23690" w:rsidRDefault="004819CD" w:rsidP="00485871">
            <w:pPr>
              <w:rPr>
                <w:rFonts w:cs="Arial"/>
                <w:i/>
              </w:rPr>
            </w:pPr>
            <w:r>
              <w:rPr>
                <w:rFonts w:cs="Arial"/>
              </w:rPr>
              <w:t xml:space="preserve">Môžeme použiť vety (v zátvorkách je uvedené slovo, ktoré bude vo vete nahradené čiarou a napísané v stĺpci s ponukou slov): </w:t>
            </w:r>
            <w:r>
              <w:rPr>
                <w:rFonts w:cs="Arial"/>
                <w:i/>
              </w:rPr>
              <w:t>Ďakujem za správnu (odpoveď). Naďa býva (ďaleko) od ihriska. Strýko (Ďuro) má nové činky. Malá (loďka) pláva po jazere. Pri potoku vyrástla (ďatelina). Emil má obrázok polárneho (medveďa). Katku bolelo (ďasno). Vtáčik (ďobe) do stromu.</w:t>
            </w:r>
            <w:r>
              <w:rPr>
                <w:rFonts w:cs="Arial"/>
              </w:rPr>
              <w:t xml:space="preserve"> </w:t>
            </w:r>
          </w:p>
        </w:tc>
      </w:tr>
      <w:tr w:rsidR="004819CD" w:rsidRPr="00E962FC" w:rsidTr="00485871">
        <w:tc>
          <w:tcPr>
            <w:tcW w:w="1654" w:type="dxa"/>
          </w:tcPr>
          <w:p w:rsidR="004819CD" w:rsidRPr="00E962FC" w:rsidRDefault="004819CD" w:rsidP="00485871">
            <w:pPr>
              <w:rPr>
                <w:rFonts w:cs="Arial"/>
              </w:rPr>
            </w:pPr>
            <w:r>
              <w:rPr>
                <w:rFonts w:cs="Arial"/>
              </w:rPr>
              <w:t>3</w:t>
            </w:r>
            <w:r w:rsidRPr="00E962FC">
              <w:rPr>
                <w:rFonts w:cs="Arial"/>
              </w:rPr>
              <w:t>. záverečná časť</w:t>
            </w:r>
          </w:p>
        </w:tc>
        <w:tc>
          <w:tcPr>
            <w:tcW w:w="5009" w:type="dxa"/>
          </w:tcPr>
          <w:p w:rsidR="004819CD" w:rsidRPr="00E962FC" w:rsidRDefault="004819CD" w:rsidP="00485871">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819CD" w:rsidRPr="00E962FC" w:rsidRDefault="004819CD" w:rsidP="00485871">
            <w:r>
              <w:t>2</w:t>
            </w:r>
            <w:r w:rsidRPr="00E962FC">
              <w:t>´</w:t>
            </w:r>
          </w:p>
        </w:tc>
        <w:tc>
          <w:tcPr>
            <w:tcW w:w="6804" w:type="dxa"/>
          </w:tcPr>
          <w:p w:rsidR="004819CD" w:rsidRDefault="004819CD" w:rsidP="00485871">
            <w:pPr>
              <w:rPr>
                <w:rFonts w:cs="Arial"/>
              </w:rPr>
            </w:pPr>
            <w:r>
              <w:rPr>
                <w:rFonts w:cs="Arial"/>
              </w:rPr>
              <w:t xml:space="preserve">Žiaci môžu zopakovať mená, ktoré boli použité vo vetách. </w:t>
            </w:r>
          </w:p>
          <w:p w:rsidR="004819CD" w:rsidRPr="00AE0F1B" w:rsidRDefault="004819CD" w:rsidP="00485871">
            <w:pPr>
              <w:rPr>
                <w:rFonts w:cs="Arial"/>
              </w:rPr>
            </w:pPr>
            <w:r w:rsidRPr="009764F2">
              <w:rPr>
                <w:rFonts w:cs="Arial"/>
              </w:rPr>
              <w:t>Prácu žiakov hodnotíme individuálne, oceňujeme a zdôrazňujeme každé napredovanie.</w:t>
            </w:r>
            <w:r>
              <w:rPr>
                <w:rFonts w:cs="Arial"/>
              </w:rPr>
              <w:t xml:space="preserve"> </w:t>
            </w:r>
          </w:p>
        </w:tc>
      </w:tr>
    </w:tbl>
    <w:p w:rsidR="004819CD" w:rsidRPr="00E962FC" w:rsidRDefault="004819CD" w:rsidP="004819CD"/>
    <w:p w:rsidR="00B27068" w:rsidRDefault="00B27068">
      <w:pPr>
        <w:sectPr w:rsidR="00B27068" w:rsidSect="003D0653">
          <w:headerReference w:type="default" r:id="rId49"/>
          <w:footerReference w:type="default" r:id="rId50"/>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B27068" w:rsidRPr="00E962FC" w:rsidTr="00485871">
        <w:tc>
          <w:tcPr>
            <w:tcW w:w="2057" w:type="dxa"/>
            <w:shd w:val="clear" w:color="auto" w:fill="B8CCE4" w:themeFill="accent1" w:themeFillTint="66"/>
          </w:tcPr>
          <w:p w:rsidR="00B27068" w:rsidRPr="00E962FC" w:rsidRDefault="00B27068" w:rsidP="00485871">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B27068" w:rsidRPr="00E962FC" w:rsidRDefault="00B27068" w:rsidP="00485871">
            <w:pPr>
              <w:pStyle w:val="priprava"/>
              <w:rPr>
                <w:b/>
                <w:szCs w:val="24"/>
              </w:rPr>
            </w:pPr>
            <w:r w:rsidRPr="00E962FC">
              <w:rPr>
                <w:b/>
                <w:szCs w:val="24"/>
              </w:rPr>
              <w:t>Slovenský jazyk a literatúra</w:t>
            </w:r>
          </w:p>
        </w:tc>
      </w:tr>
      <w:tr w:rsidR="00B27068" w:rsidRPr="00E962FC" w:rsidTr="00485871">
        <w:tc>
          <w:tcPr>
            <w:tcW w:w="2057" w:type="dxa"/>
            <w:shd w:val="clear" w:color="auto" w:fill="B8CCE4" w:themeFill="accent1" w:themeFillTint="66"/>
          </w:tcPr>
          <w:p w:rsidR="00B27068" w:rsidRPr="00E962FC" w:rsidRDefault="00B27068" w:rsidP="00485871">
            <w:pPr>
              <w:rPr>
                <w:rFonts w:cs="Arial"/>
                <w:b/>
                <w:bCs/>
                <w:sz w:val="24"/>
                <w:szCs w:val="24"/>
              </w:rPr>
            </w:pPr>
            <w:r w:rsidRPr="00E962FC">
              <w:rPr>
                <w:rFonts w:cs="Arial"/>
                <w:b/>
                <w:bCs/>
                <w:sz w:val="24"/>
                <w:szCs w:val="24"/>
              </w:rPr>
              <w:t>Vzdelávacia oblasť</w:t>
            </w:r>
          </w:p>
        </w:tc>
        <w:tc>
          <w:tcPr>
            <w:tcW w:w="11977" w:type="dxa"/>
            <w:gridSpan w:val="2"/>
          </w:tcPr>
          <w:p w:rsidR="00B27068" w:rsidRPr="00E962FC" w:rsidRDefault="00B27068" w:rsidP="00485871">
            <w:pPr>
              <w:pStyle w:val="priprava"/>
              <w:rPr>
                <w:szCs w:val="24"/>
              </w:rPr>
            </w:pPr>
            <w:r w:rsidRPr="00E962FC">
              <w:rPr>
                <w:szCs w:val="24"/>
              </w:rPr>
              <w:t>Jazyk a komunikácia</w:t>
            </w:r>
          </w:p>
        </w:tc>
      </w:tr>
      <w:tr w:rsidR="00B27068" w:rsidRPr="00E962FC" w:rsidTr="00485871">
        <w:tc>
          <w:tcPr>
            <w:tcW w:w="2057" w:type="dxa"/>
            <w:shd w:val="clear" w:color="auto" w:fill="B8CCE4" w:themeFill="accent1" w:themeFillTint="66"/>
          </w:tcPr>
          <w:p w:rsidR="00B27068" w:rsidRPr="00E962FC" w:rsidRDefault="00B27068" w:rsidP="00485871">
            <w:pPr>
              <w:rPr>
                <w:rFonts w:cs="Arial"/>
                <w:b/>
                <w:bCs/>
                <w:sz w:val="24"/>
                <w:szCs w:val="24"/>
              </w:rPr>
            </w:pPr>
            <w:r w:rsidRPr="00E962FC">
              <w:rPr>
                <w:rFonts w:cs="Arial"/>
                <w:b/>
                <w:bCs/>
                <w:sz w:val="24"/>
                <w:szCs w:val="24"/>
              </w:rPr>
              <w:t>Ročník</w:t>
            </w:r>
          </w:p>
        </w:tc>
        <w:tc>
          <w:tcPr>
            <w:tcW w:w="11977" w:type="dxa"/>
            <w:gridSpan w:val="2"/>
          </w:tcPr>
          <w:p w:rsidR="00B27068" w:rsidRPr="00E962FC" w:rsidRDefault="00B27068" w:rsidP="00485871">
            <w:pPr>
              <w:pStyle w:val="priprava"/>
              <w:rPr>
                <w:szCs w:val="24"/>
              </w:rPr>
            </w:pPr>
            <w:r w:rsidRPr="00E962FC">
              <w:rPr>
                <w:szCs w:val="24"/>
              </w:rPr>
              <w:t>prvý</w:t>
            </w:r>
          </w:p>
        </w:tc>
      </w:tr>
      <w:tr w:rsidR="00B27068" w:rsidRPr="00E962FC" w:rsidTr="00485871">
        <w:tc>
          <w:tcPr>
            <w:tcW w:w="2057" w:type="dxa"/>
            <w:shd w:val="clear" w:color="auto" w:fill="B8CCE4" w:themeFill="accent1" w:themeFillTint="66"/>
          </w:tcPr>
          <w:p w:rsidR="00B27068" w:rsidRPr="00E962FC" w:rsidRDefault="00B27068" w:rsidP="00485871">
            <w:pPr>
              <w:rPr>
                <w:rFonts w:cs="Arial"/>
                <w:b/>
                <w:bCs/>
                <w:sz w:val="24"/>
                <w:szCs w:val="24"/>
              </w:rPr>
            </w:pPr>
            <w:r w:rsidRPr="00E962FC">
              <w:rPr>
                <w:rFonts w:cs="Arial"/>
                <w:b/>
                <w:bCs/>
                <w:sz w:val="24"/>
                <w:szCs w:val="24"/>
              </w:rPr>
              <w:t>Vyučujúci</w:t>
            </w:r>
          </w:p>
        </w:tc>
        <w:tc>
          <w:tcPr>
            <w:tcW w:w="11977" w:type="dxa"/>
            <w:gridSpan w:val="2"/>
          </w:tcPr>
          <w:p w:rsidR="00B27068" w:rsidRPr="00E962FC" w:rsidRDefault="00B27068" w:rsidP="00485871">
            <w:pPr>
              <w:rPr>
                <w:rFonts w:cs="Arial"/>
                <w:bCs/>
                <w:sz w:val="24"/>
                <w:szCs w:val="24"/>
              </w:rPr>
            </w:pPr>
          </w:p>
        </w:tc>
      </w:tr>
      <w:tr w:rsidR="00B27068" w:rsidRPr="00E962FC" w:rsidTr="00485871">
        <w:tc>
          <w:tcPr>
            <w:tcW w:w="2057" w:type="dxa"/>
            <w:shd w:val="clear" w:color="auto" w:fill="B8CCE4" w:themeFill="accent1" w:themeFillTint="66"/>
          </w:tcPr>
          <w:p w:rsidR="00B27068" w:rsidRPr="00E962FC" w:rsidRDefault="00B27068" w:rsidP="00485871">
            <w:pPr>
              <w:rPr>
                <w:rFonts w:cs="Arial"/>
                <w:b/>
                <w:bCs/>
                <w:sz w:val="24"/>
                <w:szCs w:val="24"/>
              </w:rPr>
            </w:pPr>
            <w:r w:rsidRPr="00E962FC">
              <w:rPr>
                <w:rFonts w:cs="Arial"/>
                <w:b/>
                <w:bCs/>
                <w:sz w:val="24"/>
                <w:szCs w:val="24"/>
              </w:rPr>
              <w:t>Dátum</w:t>
            </w:r>
          </w:p>
        </w:tc>
        <w:tc>
          <w:tcPr>
            <w:tcW w:w="11977" w:type="dxa"/>
            <w:gridSpan w:val="2"/>
          </w:tcPr>
          <w:p w:rsidR="00B27068" w:rsidRPr="00E962FC" w:rsidRDefault="00B27068" w:rsidP="00485871">
            <w:pPr>
              <w:rPr>
                <w:rFonts w:cs="Arial"/>
                <w:bCs/>
                <w:sz w:val="24"/>
                <w:szCs w:val="24"/>
              </w:rPr>
            </w:pPr>
          </w:p>
        </w:tc>
      </w:tr>
      <w:tr w:rsidR="00B27068" w:rsidRPr="00E962FC" w:rsidTr="00485871">
        <w:tc>
          <w:tcPr>
            <w:tcW w:w="2057" w:type="dxa"/>
            <w:shd w:val="clear" w:color="auto" w:fill="B8CCE4" w:themeFill="accent1" w:themeFillTint="66"/>
          </w:tcPr>
          <w:p w:rsidR="00B27068" w:rsidRPr="00E962FC" w:rsidRDefault="00B27068" w:rsidP="00485871">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B27068" w:rsidRPr="00E962FC" w:rsidRDefault="00B27068" w:rsidP="00485871">
            <w:pPr>
              <w:rPr>
                <w:rFonts w:cs="Arial"/>
                <w:b/>
                <w:bCs/>
                <w:sz w:val="24"/>
                <w:szCs w:val="24"/>
              </w:rPr>
            </w:pPr>
            <w:r w:rsidRPr="00E962FC">
              <w:rPr>
                <w:rFonts w:cs="Arial"/>
                <w:b/>
                <w:bCs/>
                <w:sz w:val="24"/>
                <w:szCs w:val="24"/>
              </w:rPr>
              <w:t xml:space="preserve">HUPSOV šlabikár LIPKA® </w:t>
            </w:r>
          </w:p>
        </w:tc>
      </w:tr>
      <w:tr w:rsidR="00B27068" w:rsidRPr="00E962FC" w:rsidTr="00485871">
        <w:tc>
          <w:tcPr>
            <w:tcW w:w="2057" w:type="dxa"/>
            <w:shd w:val="clear" w:color="auto" w:fill="B8CCE4" w:themeFill="accent1" w:themeFillTint="66"/>
          </w:tcPr>
          <w:p w:rsidR="00B27068" w:rsidRPr="00E962FC" w:rsidRDefault="00B27068" w:rsidP="00485871">
            <w:pPr>
              <w:rPr>
                <w:rFonts w:cs="Arial"/>
                <w:b/>
                <w:bCs/>
                <w:sz w:val="24"/>
                <w:szCs w:val="24"/>
              </w:rPr>
            </w:pPr>
            <w:r w:rsidRPr="00E962FC">
              <w:rPr>
                <w:rFonts w:cs="Arial"/>
                <w:b/>
                <w:bCs/>
                <w:sz w:val="24"/>
                <w:szCs w:val="24"/>
              </w:rPr>
              <w:t>Tematický celok</w:t>
            </w:r>
          </w:p>
        </w:tc>
        <w:tc>
          <w:tcPr>
            <w:tcW w:w="11977" w:type="dxa"/>
            <w:gridSpan w:val="2"/>
          </w:tcPr>
          <w:p w:rsidR="00B27068" w:rsidRPr="00F56097" w:rsidRDefault="00B27068" w:rsidP="00485871">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Ď, ď</w:t>
            </w:r>
          </w:p>
          <w:p w:rsidR="00B27068" w:rsidRPr="00E962FC" w:rsidRDefault="00B27068" w:rsidP="00485871">
            <w:pPr>
              <w:pStyle w:val="priprava"/>
              <w:rPr>
                <w:b/>
                <w:szCs w:val="24"/>
              </w:rPr>
            </w:pPr>
            <w:r w:rsidRPr="00F56097">
              <w:rPr>
                <w:szCs w:val="20"/>
              </w:rPr>
              <w:t xml:space="preserve">Písanie – </w:t>
            </w:r>
            <w:r w:rsidRPr="00F56097">
              <w:rPr>
                <w:b/>
                <w:szCs w:val="20"/>
              </w:rPr>
              <w:t xml:space="preserve">veľké písané </w:t>
            </w:r>
            <w:r>
              <w:rPr>
                <w:b/>
                <w:i/>
                <w:szCs w:val="20"/>
              </w:rPr>
              <w:t>Ď,</w:t>
            </w:r>
            <w:r w:rsidRPr="00F56097">
              <w:rPr>
                <w:b/>
                <w:szCs w:val="20"/>
              </w:rPr>
              <w:t xml:space="preserve"> malé písané </w:t>
            </w:r>
            <w:r>
              <w:rPr>
                <w:b/>
                <w:i/>
                <w:szCs w:val="20"/>
              </w:rPr>
              <w:t>ď</w:t>
            </w:r>
          </w:p>
        </w:tc>
      </w:tr>
      <w:tr w:rsidR="00B27068" w:rsidRPr="00E962FC" w:rsidTr="00485871">
        <w:tc>
          <w:tcPr>
            <w:tcW w:w="2057" w:type="dxa"/>
            <w:shd w:val="clear" w:color="auto" w:fill="B8CCE4" w:themeFill="accent1" w:themeFillTint="66"/>
          </w:tcPr>
          <w:p w:rsidR="00B27068" w:rsidRPr="00E962FC" w:rsidRDefault="00B27068" w:rsidP="00485871">
            <w:pPr>
              <w:rPr>
                <w:rFonts w:cs="Arial"/>
                <w:b/>
                <w:bCs/>
                <w:sz w:val="24"/>
                <w:szCs w:val="24"/>
              </w:rPr>
            </w:pPr>
            <w:r w:rsidRPr="00E962FC">
              <w:rPr>
                <w:rFonts w:cs="Arial"/>
                <w:b/>
                <w:bCs/>
                <w:sz w:val="24"/>
                <w:szCs w:val="24"/>
              </w:rPr>
              <w:t>Prierezové témy</w:t>
            </w:r>
          </w:p>
        </w:tc>
        <w:tc>
          <w:tcPr>
            <w:tcW w:w="11977" w:type="dxa"/>
            <w:gridSpan w:val="2"/>
          </w:tcPr>
          <w:p w:rsidR="00B27068" w:rsidRPr="00E962FC" w:rsidRDefault="00B27068" w:rsidP="00485871">
            <w:pPr>
              <w:pStyle w:val="priprava"/>
              <w:rPr>
                <w:szCs w:val="24"/>
              </w:rPr>
            </w:pPr>
            <w:r>
              <w:rPr>
                <w:szCs w:val="24"/>
              </w:rPr>
              <w:t>Environmentálna výchova</w:t>
            </w:r>
          </w:p>
        </w:tc>
      </w:tr>
      <w:tr w:rsidR="00B27068" w:rsidRPr="00E962FC" w:rsidTr="00485871">
        <w:tc>
          <w:tcPr>
            <w:tcW w:w="2057" w:type="dxa"/>
            <w:tcBorders>
              <w:bottom w:val="single" w:sz="4" w:space="0" w:color="auto"/>
            </w:tcBorders>
            <w:shd w:val="clear" w:color="auto" w:fill="B8CCE4" w:themeFill="accent1" w:themeFillTint="66"/>
          </w:tcPr>
          <w:p w:rsidR="00B27068" w:rsidRPr="00E962FC" w:rsidRDefault="00B27068" w:rsidP="00485871">
            <w:pPr>
              <w:rPr>
                <w:rFonts w:eastAsia="Times New Roman" w:cs="Arial"/>
                <w:b/>
                <w:bCs/>
                <w:sz w:val="24"/>
                <w:szCs w:val="24"/>
              </w:rPr>
            </w:pPr>
            <w:r w:rsidRPr="00E962FC">
              <w:rPr>
                <w:rFonts w:eastAsia="Times New Roman" w:cs="Arial"/>
                <w:b/>
                <w:bCs/>
                <w:sz w:val="24"/>
                <w:szCs w:val="24"/>
              </w:rPr>
              <w:t>Medzipredmetové</w:t>
            </w:r>
          </w:p>
          <w:p w:rsidR="00B27068" w:rsidRPr="00E962FC" w:rsidRDefault="00B27068" w:rsidP="00485871">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B27068" w:rsidRPr="00E962FC" w:rsidRDefault="00B27068" w:rsidP="00485871">
            <w:pPr>
              <w:pStyle w:val="priprava"/>
              <w:rPr>
                <w:szCs w:val="24"/>
              </w:rPr>
            </w:pPr>
            <w:r>
              <w:rPr>
                <w:szCs w:val="24"/>
              </w:rPr>
              <w:t>Prírodoveda</w:t>
            </w:r>
          </w:p>
        </w:tc>
      </w:tr>
      <w:tr w:rsidR="00B27068" w:rsidRPr="00FD1AD2" w:rsidTr="00485871">
        <w:trPr>
          <w:trHeight w:val="484"/>
        </w:trPr>
        <w:tc>
          <w:tcPr>
            <w:tcW w:w="2057" w:type="dxa"/>
            <w:tcBorders>
              <w:top w:val="single" w:sz="4" w:space="0" w:color="auto"/>
              <w:bottom w:val="single" w:sz="4" w:space="0" w:color="auto"/>
            </w:tcBorders>
            <w:shd w:val="clear" w:color="auto" w:fill="B8CCE4" w:themeFill="accent1" w:themeFillTint="66"/>
          </w:tcPr>
          <w:p w:rsidR="00B27068" w:rsidRPr="00E962FC" w:rsidRDefault="00B27068" w:rsidP="00485871">
            <w:pPr>
              <w:rPr>
                <w:rFonts w:cs="Arial"/>
                <w:b/>
                <w:bCs/>
                <w:sz w:val="24"/>
                <w:szCs w:val="24"/>
              </w:rPr>
            </w:pPr>
            <w:r w:rsidRPr="00E962FC">
              <w:rPr>
                <w:rFonts w:cs="Arial"/>
                <w:b/>
                <w:bCs/>
                <w:sz w:val="24"/>
                <w:szCs w:val="24"/>
              </w:rPr>
              <w:t>Všeobecné ciele</w:t>
            </w:r>
          </w:p>
          <w:p w:rsidR="00B27068" w:rsidRPr="00E962FC" w:rsidRDefault="00B27068" w:rsidP="00485871">
            <w:pPr>
              <w:rPr>
                <w:rFonts w:cs="Arial"/>
                <w:b/>
                <w:bCs/>
                <w:sz w:val="24"/>
                <w:szCs w:val="24"/>
              </w:rPr>
            </w:pPr>
          </w:p>
          <w:p w:rsidR="00B27068" w:rsidRPr="00E962FC" w:rsidRDefault="00B27068" w:rsidP="00485871">
            <w:pPr>
              <w:rPr>
                <w:rFonts w:eastAsia="Times New Roman" w:cs="Arial"/>
                <w:b/>
                <w:bCs/>
                <w:sz w:val="24"/>
                <w:szCs w:val="24"/>
              </w:rPr>
            </w:pPr>
          </w:p>
        </w:tc>
        <w:tc>
          <w:tcPr>
            <w:tcW w:w="11977" w:type="dxa"/>
            <w:gridSpan w:val="2"/>
            <w:tcBorders>
              <w:bottom w:val="single" w:sz="4" w:space="0" w:color="auto"/>
            </w:tcBorders>
          </w:tcPr>
          <w:p w:rsidR="00B27068" w:rsidRPr="005748BB" w:rsidRDefault="00B27068" w:rsidP="00485871">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B27068" w:rsidRDefault="00B27068" w:rsidP="00485871">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B27068" w:rsidRPr="00FD1AD2" w:rsidRDefault="00B27068" w:rsidP="00485871">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B27068" w:rsidRPr="00350362" w:rsidTr="00485871">
        <w:trPr>
          <w:trHeight w:val="472"/>
        </w:trPr>
        <w:tc>
          <w:tcPr>
            <w:tcW w:w="2057" w:type="dxa"/>
            <w:vMerge w:val="restart"/>
            <w:tcBorders>
              <w:top w:val="single" w:sz="4" w:space="0" w:color="auto"/>
            </w:tcBorders>
            <w:shd w:val="clear" w:color="auto" w:fill="B8CCE4" w:themeFill="accent1" w:themeFillTint="66"/>
          </w:tcPr>
          <w:p w:rsidR="00B27068" w:rsidRPr="00E962FC" w:rsidRDefault="00B27068" w:rsidP="00485871">
            <w:pPr>
              <w:rPr>
                <w:rFonts w:eastAsia="Times New Roman" w:cs="Arial"/>
                <w:b/>
                <w:bCs/>
                <w:sz w:val="24"/>
                <w:szCs w:val="24"/>
              </w:rPr>
            </w:pPr>
            <w:r w:rsidRPr="00E962FC">
              <w:rPr>
                <w:rFonts w:cs="Arial"/>
                <w:b/>
                <w:bCs/>
                <w:sz w:val="24"/>
                <w:szCs w:val="24"/>
              </w:rPr>
              <w:t>Špecifické ciele</w:t>
            </w:r>
          </w:p>
          <w:p w:rsidR="00B27068" w:rsidRPr="00E962FC" w:rsidRDefault="00B27068" w:rsidP="00485871">
            <w:pPr>
              <w:rPr>
                <w:rFonts w:eastAsia="Times New Roman" w:cs="Arial"/>
                <w:b/>
                <w:bCs/>
                <w:sz w:val="24"/>
                <w:szCs w:val="24"/>
              </w:rPr>
            </w:pPr>
          </w:p>
          <w:p w:rsidR="00B27068" w:rsidRPr="00E962FC" w:rsidRDefault="00B27068" w:rsidP="00485871">
            <w:pPr>
              <w:rPr>
                <w:rFonts w:eastAsia="Times New Roman" w:cs="Arial"/>
                <w:b/>
                <w:bCs/>
                <w:sz w:val="24"/>
                <w:szCs w:val="24"/>
              </w:rPr>
            </w:pPr>
          </w:p>
          <w:p w:rsidR="00B27068" w:rsidRPr="00E962FC" w:rsidRDefault="00B27068" w:rsidP="00485871">
            <w:pPr>
              <w:rPr>
                <w:rFonts w:eastAsia="Times New Roman" w:cs="Arial"/>
                <w:b/>
                <w:bCs/>
                <w:sz w:val="24"/>
                <w:szCs w:val="24"/>
              </w:rPr>
            </w:pPr>
          </w:p>
          <w:p w:rsidR="00B27068" w:rsidRPr="00E962FC" w:rsidRDefault="00B27068"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B27068" w:rsidRPr="00E962FC" w:rsidRDefault="00B27068" w:rsidP="00485871">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B27068" w:rsidRDefault="00B27068" w:rsidP="00485871">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Ď, ď</w:t>
            </w:r>
          </w:p>
          <w:p w:rsidR="00B27068" w:rsidRPr="00E6268E" w:rsidRDefault="00B27068" w:rsidP="00485871">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B27068" w:rsidRDefault="00B27068" w:rsidP="00485871">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B27068" w:rsidRDefault="00B27068" w:rsidP="00485871">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sidRPr="00C60C02">
              <w:rPr>
                <w:szCs w:val="24"/>
              </w:rPr>
              <w:t xml:space="preserve">Reprodukovať </w:t>
            </w:r>
            <w:r w:rsidRPr="00C60C02">
              <w:rPr>
                <w:szCs w:val="20"/>
              </w:rPr>
              <w:t>r</w:t>
            </w:r>
            <w:r>
              <w:rPr>
                <w:szCs w:val="20"/>
              </w:rPr>
              <w:t>ozprávanie</w:t>
            </w:r>
          </w:p>
          <w:p w:rsidR="00B27068" w:rsidRPr="00350362" w:rsidRDefault="00B27068" w:rsidP="00485871">
            <w:pPr>
              <w:pStyle w:val="priprava"/>
              <w:rPr>
                <w:szCs w:val="24"/>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B27068" w:rsidRPr="00FC245B" w:rsidTr="00485871">
        <w:trPr>
          <w:trHeight w:val="415"/>
        </w:trPr>
        <w:tc>
          <w:tcPr>
            <w:tcW w:w="2057" w:type="dxa"/>
            <w:vMerge/>
            <w:shd w:val="clear" w:color="auto" w:fill="B8CCE4" w:themeFill="accent1" w:themeFillTint="66"/>
          </w:tcPr>
          <w:p w:rsidR="00B27068" w:rsidRPr="00E962FC" w:rsidRDefault="00B27068"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B27068" w:rsidRPr="00E962FC" w:rsidRDefault="00B27068" w:rsidP="00485871">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B27068" w:rsidRPr="001A3485" w:rsidRDefault="00B27068" w:rsidP="00485871">
            <w:pPr>
              <w:pStyle w:val="priprava"/>
              <w:rPr>
                <w:bCs w:val="0"/>
                <w:color w:val="E36C0A" w:themeColor="accent6" w:themeShade="BF"/>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Ď, ď</w:t>
            </w:r>
          </w:p>
          <w:p w:rsidR="00B27068" w:rsidRPr="00FC245B" w:rsidRDefault="00B27068" w:rsidP="00485871">
            <w:pPr>
              <w:pStyle w:val="priprava"/>
              <w:rPr>
                <w:szCs w:val="20"/>
              </w:rPr>
            </w:pPr>
            <w:r>
              <w:rPr>
                <w:color w:val="E36C0A" w:themeColor="accent6" w:themeShade="BF"/>
                <w:szCs w:val="24"/>
              </w:rPr>
              <w:t>b.2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B27068" w:rsidRPr="00FB6A12" w:rsidTr="00485871">
        <w:trPr>
          <w:trHeight w:val="326"/>
        </w:trPr>
        <w:tc>
          <w:tcPr>
            <w:tcW w:w="2057" w:type="dxa"/>
            <w:vMerge/>
            <w:shd w:val="clear" w:color="auto" w:fill="B8CCE4" w:themeFill="accent1" w:themeFillTint="66"/>
          </w:tcPr>
          <w:p w:rsidR="00B27068" w:rsidRPr="00E962FC" w:rsidRDefault="00B27068"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B27068" w:rsidRPr="00E962FC" w:rsidRDefault="00B27068" w:rsidP="00485871">
            <w:pPr>
              <w:pStyle w:val="priprava"/>
              <w:rPr>
                <w:szCs w:val="24"/>
              </w:rPr>
            </w:pPr>
            <w:r w:rsidRPr="00E962FC">
              <w:rPr>
                <w:szCs w:val="24"/>
              </w:rPr>
              <w:t>afektívn</w:t>
            </w:r>
            <w:r>
              <w:rPr>
                <w:szCs w:val="24"/>
              </w:rPr>
              <w:t>y</w:t>
            </w:r>
          </w:p>
        </w:tc>
        <w:tc>
          <w:tcPr>
            <w:tcW w:w="10084" w:type="dxa"/>
            <w:tcBorders>
              <w:top w:val="single" w:sz="4" w:space="0" w:color="auto"/>
              <w:left w:val="single" w:sz="4" w:space="0" w:color="auto"/>
              <w:bottom w:val="single" w:sz="4" w:space="0" w:color="auto"/>
            </w:tcBorders>
          </w:tcPr>
          <w:p w:rsidR="00B27068" w:rsidRPr="00FB6A12" w:rsidRDefault="00B27068" w:rsidP="00485871">
            <w:pPr>
              <w:pStyle w:val="priprava"/>
              <w:rPr>
                <w:szCs w:val="24"/>
              </w:rPr>
            </w:pPr>
            <w:r>
              <w:rPr>
                <w:color w:val="C00000"/>
                <w:szCs w:val="24"/>
              </w:rPr>
              <w:t xml:space="preserve">c.3) </w:t>
            </w:r>
            <w:r>
              <w:rPr>
                <w:szCs w:val="24"/>
              </w:rPr>
              <w:t xml:space="preserve">Rozprávať </w:t>
            </w:r>
            <w:r>
              <w:t>o</w:t>
            </w:r>
            <w:r>
              <w:rPr>
                <w:bCs w:val="0"/>
              </w:rPr>
              <w:t> svojom vzťahu k zvieratám</w:t>
            </w:r>
            <w:r>
              <w:t xml:space="preserve"> </w:t>
            </w:r>
          </w:p>
        </w:tc>
      </w:tr>
      <w:tr w:rsidR="00B27068" w:rsidRPr="00E962FC" w:rsidTr="00485871">
        <w:trPr>
          <w:trHeight w:val="394"/>
        </w:trPr>
        <w:tc>
          <w:tcPr>
            <w:tcW w:w="2057" w:type="dxa"/>
            <w:shd w:val="clear" w:color="auto" w:fill="B8CCE4" w:themeFill="accent1" w:themeFillTint="66"/>
          </w:tcPr>
          <w:p w:rsidR="00B27068" w:rsidRPr="00E962FC" w:rsidRDefault="00B27068" w:rsidP="00485871">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B27068" w:rsidRPr="00E962FC" w:rsidRDefault="00B27068" w:rsidP="00485871">
            <w:pPr>
              <w:shd w:val="clear" w:color="auto" w:fill="FFFFFF"/>
              <w:jc w:val="both"/>
              <w:rPr>
                <w:bCs/>
                <w:sz w:val="24"/>
                <w:szCs w:val="24"/>
              </w:rPr>
            </w:pPr>
            <w:r>
              <w:rPr>
                <w:bCs/>
                <w:sz w:val="24"/>
                <w:szCs w:val="24"/>
              </w:rPr>
              <w:t>fixačná</w:t>
            </w:r>
            <w:r w:rsidRPr="00E962FC">
              <w:rPr>
                <w:bCs/>
                <w:sz w:val="24"/>
                <w:szCs w:val="24"/>
              </w:rPr>
              <w:t>, dvojhodinový blok (90´)</w:t>
            </w:r>
          </w:p>
          <w:p w:rsidR="00B27068" w:rsidRPr="00E962FC" w:rsidRDefault="00B27068" w:rsidP="00485871">
            <w:pPr>
              <w:shd w:val="clear" w:color="auto" w:fill="FFFFFF"/>
              <w:jc w:val="both"/>
              <w:rPr>
                <w:bCs/>
                <w:sz w:val="24"/>
                <w:szCs w:val="24"/>
              </w:rPr>
            </w:pPr>
          </w:p>
        </w:tc>
      </w:tr>
      <w:tr w:rsidR="00B27068" w:rsidRPr="00E962FC" w:rsidTr="00485871">
        <w:trPr>
          <w:trHeight w:val="292"/>
        </w:trPr>
        <w:tc>
          <w:tcPr>
            <w:tcW w:w="2057" w:type="dxa"/>
            <w:shd w:val="clear" w:color="auto" w:fill="B8CCE4" w:themeFill="accent1" w:themeFillTint="66"/>
          </w:tcPr>
          <w:p w:rsidR="00B27068" w:rsidRPr="00E962FC" w:rsidRDefault="00B27068" w:rsidP="00485871">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B27068" w:rsidRDefault="00B27068" w:rsidP="00485871">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B27068" w:rsidRPr="00E962FC" w:rsidRDefault="00B27068" w:rsidP="00485871">
            <w:pPr>
              <w:rPr>
                <w:color w:val="000000"/>
                <w:sz w:val="24"/>
                <w:szCs w:val="24"/>
              </w:rPr>
            </w:pPr>
          </w:p>
        </w:tc>
      </w:tr>
      <w:tr w:rsidR="00B27068" w:rsidRPr="00E962FC" w:rsidTr="00485871">
        <w:trPr>
          <w:trHeight w:val="292"/>
        </w:trPr>
        <w:tc>
          <w:tcPr>
            <w:tcW w:w="2057" w:type="dxa"/>
            <w:shd w:val="clear" w:color="auto" w:fill="B8CCE4" w:themeFill="accent1" w:themeFillTint="66"/>
          </w:tcPr>
          <w:p w:rsidR="00B27068" w:rsidRPr="00E962FC" w:rsidRDefault="00B27068" w:rsidP="00485871">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B27068" w:rsidRDefault="00B27068" w:rsidP="00485871">
            <w:pPr>
              <w:rPr>
                <w:bCs/>
                <w:sz w:val="24"/>
                <w:szCs w:val="24"/>
              </w:rPr>
            </w:pPr>
            <w:r w:rsidRPr="00E962FC">
              <w:rPr>
                <w:bCs/>
                <w:sz w:val="24"/>
                <w:szCs w:val="24"/>
              </w:rPr>
              <w:t>spoločná práca, samostatná práca</w:t>
            </w:r>
          </w:p>
          <w:p w:rsidR="00B27068" w:rsidRDefault="00B27068" w:rsidP="00485871">
            <w:pPr>
              <w:rPr>
                <w:bCs/>
                <w:sz w:val="24"/>
                <w:szCs w:val="24"/>
              </w:rPr>
            </w:pPr>
          </w:p>
          <w:p w:rsidR="00B27068" w:rsidRPr="00E962FC" w:rsidRDefault="00B27068" w:rsidP="00485871">
            <w:pPr>
              <w:rPr>
                <w:bCs/>
                <w:sz w:val="24"/>
                <w:szCs w:val="24"/>
              </w:rPr>
            </w:pPr>
          </w:p>
        </w:tc>
      </w:tr>
      <w:tr w:rsidR="00B27068" w:rsidRPr="00E962FC" w:rsidTr="00485871">
        <w:trPr>
          <w:trHeight w:val="292"/>
        </w:trPr>
        <w:tc>
          <w:tcPr>
            <w:tcW w:w="2057" w:type="dxa"/>
            <w:shd w:val="clear" w:color="auto" w:fill="B8CCE4" w:themeFill="accent1" w:themeFillTint="66"/>
          </w:tcPr>
          <w:p w:rsidR="00B27068" w:rsidRPr="00E962FC" w:rsidRDefault="00B27068" w:rsidP="00485871">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B27068" w:rsidRPr="00E962FC" w:rsidRDefault="00B27068" w:rsidP="00485871">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5. zošit</w:t>
            </w:r>
            <w:r w:rsidRPr="00356BDF">
              <w:rPr>
                <w:rFonts w:cs="Arial"/>
                <w:sz w:val="24"/>
                <w:szCs w:val="24"/>
              </w:rPr>
              <w:t xml:space="preserve">, </w:t>
            </w:r>
            <w:r>
              <w:rPr>
                <w:rFonts w:cs="Arial"/>
                <w:sz w:val="24"/>
                <w:szCs w:val="24"/>
              </w:rPr>
              <w:t xml:space="preserve">maňuška HUPSA, slová na kartičkách, Pracovný zošit k HUPSOVMU šlabikáru LIPKA, </w:t>
            </w:r>
            <w:r w:rsidRPr="00E962FC">
              <w:rPr>
                <w:rFonts w:cs="Arial"/>
                <w:sz w:val="24"/>
                <w:szCs w:val="24"/>
              </w:rPr>
              <w:t>multimediálny disk (MMD) k šlabikáru, PC, dataprojektor</w:t>
            </w:r>
          </w:p>
        </w:tc>
      </w:tr>
      <w:tr w:rsidR="00B27068" w:rsidRPr="00E962FC" w:rsidTr="00485871">
        <w:trPr>
          <w:trHeight w:val="292"/>
        </w:trPr>
        <w:tc>
          <w:tcPr>
            <w:tcW w:w="2057" w:type="dxa"/>
            <w:shd w:val="clear" w:color="auto" w:fill="B8CCE4" w:themeFill="accent1" w:themeFillTint="66"/>
          </w:tcPr>
          <w:p w:rsidR="00B27068" w:rsidRPr="00E962FC" w:rsidRDefault="00B27068" w:rsidP="00485871">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B27068" w:rsidRPr="00E962FC" w:rsidRDefault="00B27068" w:rsidP="00485871">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B27068" w:rsidRPr="00BC0F78" w:rsidRDefault="00B27068" w:rsidP="00B27068">
            <w:pPr>
              <w:pStyle w:val="Odsekzoznamu"/>
              <w:numPr>
                <w:ilvl w:val="0"/>
                <w:numId w:val="25"/>
              </w:numPr>
              <w:rPr>
                <w:rFonts w:asciiTheme="minorHAnsi" w:hAnsiTheme="minorHAnsi" w:cs="Arial"/>
                <w:bCs/>
              </w:rPr>
            </w:pPr>
            <w:r>
              <w:rPr>
                <w:rFonts w:asciiTheme="minorHAnsi" w:hAnsiTheme="minorHAnsi" w:cs="Arial"/>
                <w:bCs/>
              </w:rPr>
              <w:t>čítať slová a vety s novým písmenom</w:t>
            </w:r>
            <w:r>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B27068" w:rsidRPr="00B54785" w:rsidRDefault="00B27068" w:rsidP="00B27068">
            <w:pPr>
              <w:pStyle w:val="Odsekzoznamu"/>
              <w:numPr>
                <w:ilvl w:val="0"/>
                <w:numId w:val="25"/>
              </w:numPr>
              <w:rPr>
                <w:rFonts w:asciiTheme="minorHAnsi" w:hAnsiTheme="minorHAnsi" w:cs="Arial"/>
                <w:bCs/>
              </w:rPr>
            </w:pPr>
            <w:r>
              <w:rPr>
                <w:rFonts w:asciiTheme="minorHAnsi" w:hAnsiTheme="minorHAnsi" w:cs="Arial"/>
                <w:bCs/>
              </w:rPr>
              <w:t xml:space="preserve">zapísať informáciu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B27068" w:rsidRPr="00BF28BB" w:rsidRDefault="00B27068" w:rsidP="00B27068">
            <w:pPr>
              <w:pStyle w:val="Odsekzoznamu"/>
              <w:numPr>
                <w:ilvl w:val="0"/>
                <w:numId w:val="25"/>
              </w:numPr>
              <w:rPr>
                <w:rFonts w:asciiTheme="minorHAnsi" w:hAnsiTheme="minorHAnsi" w:cs="Arial"/>
                <w:bCs/>
              </w:rPr>
            </w:pPr>
            <w:r>
              <w:rPr>
                <w:rFonts w:asciiTheme="minorHAnsi" w:hAnsiTheme="minorHAnsi" w:cs="Arial"/>
                <w:bCs/>
              </w:rPr>
              <w:t xml:space="preserve">zapísať zvuk </w:t>
            </w:r>
            <w:r w:rsidRPr="00365DC5">
              <w:rPr>
                <w:rFonts w:asciiTheme="minorHAnsi" w:eastAsiaTheme="minorEastAsia" w:hAnsiTheme="minorHAnsi" w:cs="Arial"/>
                <w:bCs/>
                <w:i/>
              </w:rPr>
              <w:t>(</w:t>
            </w:r>
            <w:r>
              <w:rPr>
                <w:rFonts w:asciiTheme="minorHAnsi" w:eastAsiaTheme="minorEastAsia" w:hAnsiTheme="minorHAnsi" w:cs="Arial"/>
                <w:bCs/>
                <w:i/>
              </w:rPr>
              <w:t>2</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porozumenie</w:t>
            </w:r>
            <w:r w:rsidRPr="00365DC5">
              <w:rPr>
                <w:rFonts w:asciiTheme="minorHAnsi" w:eastAsiaTheme="minorEastAsia" w:hAnsiTheme="minorHAnsi" w:cs="Arial"/>
                <w:bCs/>
                <w:i/>
              </w:rPr>
              <w:t>)</w:t>
            </w:r>
          </w:p>
          <w:p w:rsidR="00B27068" w:rsidRPr="0061111A" w:rsidRDefault="00B27068" w:rsidP="00B27068">
            <w:pPr>
              <w:pStyle w:val="Odsekzoznamu"/>
              <w:numPr>
                <w:ilvl w:val="0"/>
                <w:numId w:val="25"/>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B27068" w:rsidRPr="005734EE" w:rsidRDefault="00B27068" w:rsidP="00B27068">
            <w:pPr>
              <w:pStyle w:val="Odsekzoznamu"/>
              <w:numPr>
                <w:ilvl w:val="0"/>
                <w:numId w:val="25"/>
              </w:numPr>
              <w:rPr>
                <w:rFonts w:asciiTheme="minorHAnsi" w:hAnsiTheme="minorHAnsi" w:cs="Arial"/>
                <w:bCs/>
              </w:rPr>
            </w:pPr>
            <w:r>
              <w:rPr>
                <w:rFonts w:asciiTheme="minorHAnsi" w:hAnsiTheme="minorHAnsi" w:cs="Arial"/>
                <w:bCs/>
              </w:rPr>
              <w:t xml:space="preserve">písať správne tlačené tvary </w:t>
            </w:r>
            <w:r>
              <w:rPr>
                <w:rFonts w:asciiTheme="minorHAnsi" w:hAnsiTheme="minorHAnsi" w:cs="Arial"/>
                <w:bCs/>
                <w:i/>
              </w:rPr>
              <w:t xml:space="preserve">ď, Ď </w:t>
            </w:r>
            <w:r w:rsidRPr="00365DC5">
              <w:rPr>
                <w:rFonts w:asciiTheme="minorHAnsi" w:hAnsiTheme="minorHAnsi" w:cs="Arial"/>
                <w:bCs/>
                <w:i/>
              </w:rPr>
              <w:t>(1. úroveň – zapamätanie)</w:t>
            </w:r>
          </w:p>
          <w:p w:rsidR="00B27068" w:rsidRPr="0089121C" w:rsidRDefault="00B27068" w:rsidP="00B27068">
            <w:pPr>
              <w:pStyle w:val="Odsekzoznamu"/>
              <w:numPr>
                <w:ilvl w:val="0"/>
                <w:numId w:val="25"/>
              </w:numPr>
              <w:rPr>
                <w:rFonts w:asciiTheme="minorHAnsi" w:hAnsiTheme="minorHAnsi" w:cs="Arial"/>
                <w:bCs/>
              </w:rPr>
            </w:pPr>
            <w:r>
              <w:rPr>
                <w:rFonts w:asciiTheme="minorHAnsi" w:hAnsiTheme="minorHAnsi" w:cs="Arial"/>
                <w:bCs/>
              </w:rPr>
              <w:t xml:space="preserve">triediť vety podľa obsahu </w:t>
            </w:r>
            <w:r w:rsidRPr="00365DC5">
              <w:rPr>
                <w:rFonts w:asciiTheme="minorHAnsi" w:eastAsiaTheme="minorEastAsia" w:hAnsiTheme="minorHAnsi" w:cs="Arial"/>
                <w:bCs/>
                <w:i/>
              </w:rPr>
              <w:t>(</w:t>
            </w:r>
            <w:r>
              <w:rPr>
                <w:rFonts w:asciiTheme="minorHAnsi" w:eastAsiaTheme="minorEastAsia" w:hAnsiTheme="minorHAnsi" w:cs="Arial"/>
                <w:bCs/>
                <w:i/>
              </w:rPr>
              <w:t>2</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porozumenie</w:t>
            </w:r>
            <w:r w:rsidRPr="00365DC5">
              <w:rPr>
                <w:rFonts w:asciiTheme="minorHAnsi" w:eastAsiaTheme="minorEastAsia" w:hAnsiTheme="minorHAnsi" w:cs="Arial"/>
                <w:bCs/>
                <w:i/>
              </w:rPr>
              <w:t>)</w:t>
            </w:r>
          </w:p>
          <w:p w:rsidR="00B27068" w:rsidRPr="0089121C" w:rsidRDefault="00B27068" w:rsidP="00B27068">
            <w:pPr>
              <w:pStyle w:val="Odsekzoznamu"/>
              <w:numPr>
                <w:ilvl w:val="0"/>
                <w:numId w:val="25"/>
              </w:numPr>
              <w:rPr>
                <w:rFonts w:asciiTheme="minorHAnsi" w:hAnsiTheme="minorHAnsi" w:cs="Arial"/>
                <w:bCs/>
              </w:rPr>
            </w:pPr>
            <w:r w:rsidRPr="0089121C">
              <w:rPr>
                <w:rFonts w:asciiTheme="minorHAnsi" w:hAnsiTheme="minorHAnsi" w:cs="Arial"/>
                <w:bCs/>
              </w:rPr>
              <w:t>získa</w:t>
            </w:r>
            <w:r>
              <w:rPr>
                <w:rFonts w:asciiTheme="minorHAnsi" w:hAnsiTheme="minorHAnsi" w:cs="Arial"/>
                <w:bCs/>
              </w:rPr>
              <w:t>ť</w:t>
            </w:r>
            <w:r w:rsidRPr="0089121C">
              <w:rPr>
                <w:rFonts w:asciiTheme="minorHAnsi" w:hAnsiTheme="minorHAnsi" w:cs="Arial"/>
                <w:bCs/>
              </w:rPr>
              <w:t xml:space="preserve"> informáci</w:t>
            </w:r>
            <w:r>
              <w:rPr>
                <w:rFonts w:asciiTheme="minorHAnsi" w:hAnsiTheme="minorHAnsi" w:cs="Arial"/>
                <w:bCs/>
              </w:rPr>
              <w:t>e</w:t>
            </w:r>
            <w:r w:rsidRPr="0089121C">
              <w:rPr>
                <w:rFonts w:asciiTheme="minorHAnsi" w:hAnsiTheme="minorHAnsi" w:cs="Arial"/>
                <w:bCs/>
              </w:rPr>
              <w:t xml:space="preserve"> z</w:t>
            </w:r>
            <w:r>
              <w:rPr>
                <w:rFonts w:asciiTheme="minorHAnsi" w:hAnsiTheme="minorHAnsi" w:cs="Arial"/>
                <w:bCs/>
              </w:rPr>
              <w:t> </w:t>
            </w:r>
            <w:r w:rsidRPr="0089121C">
              <w:rPr>
                <w:rFonts w:asciiTheme="minorHAnsi" w:hAnsiTheme="minorHAnsi" w:cs="Arial"/>
                <w:bCs/>
              </w:rPr>
              <w:t>textu</w:t>
            </w:r>
            <w:r>
              <w:rPr>
                <w:rFonts w:asciiTheme="minorHAnsi" w:hAnsiTheme="minorHAnsi" w:cs="Arial"/>
                <w:bCs/>
              </w:rPr>
              <w:t xml:space="preserve"> </w:t>
            </w:r>
            <w:r w:rsidRPr="00365DC5">
              <w:rPr>
                <w:rFonts w:asciiTheme="minorHAnsi" w:eastAsiaTheme="minorEastAsia" w:hAnsiTheme="minorHAnsi" w:cs="Arial"/>
                <w:bCs/>
                <w:i/>
              </w:rPr>
              <w:t>(</w:t>
            </w:r>
            <w:r>
              <w:rPr>
                <w:rFonts w:asciiTheme="minorHAnsi" w:eastAsiaTheme="minorEastAsia" w:hAnsiTheme="minorHAnsi" w:cs="Arial"/>
                <w:bCs/>
                <w:i/>
              </w:rPr>
              <w:t>2</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porozumenie</w:t>
            </w:r>
            <w:r w:rsidRPr="00365DC5">
              <w:rPr>
                <w:rFonts w:asciiTheme="minorHAnsi" w:eastAsiaTheme="minorEastAsia" w:hAnsiTheme="minorHAnsi" w:cs="Arial"/>
                <w:bCs/>
                <w:i/>
              </w:rPr>
              <w:t>)</w:t>
            </w:r>
          </w:p>
          <w:p w:rsidR="00B27068" w:rsidRPr="00BA3E78" w:rsidRDefault="00B27068" w:rsidP="00B27068">
            <w:pPr>
              <w:pStyle w:val="Odsekzoznamu"/>
              <w:numPr>
                <w:ilvl w:val="0"/>
                <w:numId w:val="25"/>
              </w:numPr>
              <w:rPr>
                <w:rFonts w:asciiTheme="minorHAnsi" w:hAnsiTheme="minorHAnsi" w:cs="Arial"/>
                <w:bCs/>
              </w:rPr>
            </w:pPr>
            <w:r>
              <w:rPr>
                <w:rFonts w:asciiTheme="minorHAnsi" w:hAnsiTheme="minorHAnsi" w:cs="Arial"/>
                <w:bCs/>
              </w:rPr>
              <w:t>r</w:t>
            </w:r>
            <w:r w:rsidRPr="00D50CDE">
              <w:rPr>
                <w:rFonts w:asciiTheme="minorHAnsi" w:hAnsiTheme="minorHAnsi" w:cs="Arial"/>
                <w:bCs/>
              </w:rPr>
              <w:t>ozprávať o</w:t>
            </w:r>
            <w:r>
              <w:rPr>
                <w:rFonts w:asciiTheme="minorHAnsi" w:hAnsiTheme="minorHAnsi" w:cs="Arial"/>
                <w:bCs/>
              </w:rPr>
              <w:t> svojom vzťahu k zvieratám</w:t>
            </w:r>
            <w:r w:rsidRPr="00D50CDE">
              <w:rPr>
                <w:rFonts w:asciiTheme="minorHAnsi" w:hAnsiTheme="minorHAnsi" w:cs="Arial"/>
                <w:bCs/>
              </w:rPr>
              <w:t xml:space="preserve"> </w:t>
            </w:r>
            <w:r w:rsidRPr="00E962FC">
              <w:rPr>
                <w:rFonts w:asciiTheme="minorHAnsi" w:hAnsiTheme="minorHAnsi" w:cs="Arial"/>
                <w:bCs/>
                <w:i/>
              </w:rPr>
              <w:t>(2. úroveň – reagovanie)</w:t>
            </w:r>
          </w:p>
        </w:tc>
      </w:tr>
      <w:tr w:rsidR="00B27068" w:rsidRPr="00E962FC" w:rsidTr="00485871">
        <w:trPr>
          <w:trHeight w:val="292"/>
        </w:trPr>
        <w:tc>
          <w:tcPr>
            <w:tcW w:w="2057" w:type="dxa"/>
            <w:shd w:val="clear" w:color="auto" w:fill="B8CCE4" w:themeFill="accent1" w:themeFillTint="66"/>
          </w:tcPr>
          <w:p w:rsidR="00B27068" w:rsidRPr="00E962FC" w:rsidRDefault="00B27068" w:rsidP="00485871">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B27068" w:rsidRPr="00E962FC" w:rsidRDefault="00B27068" w:rsidP="00485871">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B27068" w:rsidRPr="00E962FC" w:rsidRDefault="00B27068" w:rsidP="00B27068">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B27068" w:rsidRPr="00E962FC" w:rsidTr="00485871">
        <w:trPr>
          <w:tblHeader/>
        </w:trPr>
        <w:tc>
          <w:tcPr>
            <w:tcW w:w="1654" w:type="dxa"/>
            <w:shd w:val="clear" w:color="auto" w:fill="B8CCE4" w:themeFill="accent1" w:themeFillTint="66"/>
          </w:tcPr>
          <w:p w:rsidR="00B27068" w:rsidRPr="00E962FC" w:rsidRDefault="00B27068" w:rsidP="00485871">
            <w:pPr>
              <w:jc w:val="center"/>
              <w:rPr>
                <w:b/>
                <w:i/>
              </w:rPr>
            </w:pPr>
            <w:r w:rsidRPr="00E962FC">
              <w:rPr>
                <w:b/>
                <w:i/>
              </w:rPr>
              <w:t>Štruktúra</w:t>
            </w:r>
          </w:p>
        </w:tc>
        <w:tc>
          <w:tcPr>
            <w:tcW w:w="5009" w:type="dxa"/>
            <w:shd w:val="clear" w:color="auto" w:fill="B8CCE4" w:themeFill="accent1" w:themeFillTint="66"/>
          </w:tcPr>
          <w:p w:rsidR="00B27068" w:rsidRPr="00E962FC" w:rsidRDefault="00B27068" w:rsidP="00485871">
            <w:pPr>
              <w:jc w:val="center"/>
              <w:rPr>
                <w:b/>
                <w:i/>
              </w:rPr>
            </w:pPr>
            <w:r w:rsidRPr="00E962FC">
              <w:rPr>
                <w:b/>
                <w:i/>
              </w:rPr>
              <w:t>Činnosť</w:t>
            </w:r>
          </w:p>
        </w:tc>
        <w:tc>
          <w:tcPr>
            <w:tcW w:w="567" w:type="dxa"/>
            <w:shd w:val="clear" w:color="auto" w:fill="B8CCE4" w:themeFill="accent1" w:themeFillTint="66"/>
          </w:tcPr>
          <w:p w:rsidR="00B27068" w:rsidRPr="00E962FC" w:rsidRDefault="00B27068" w:rsidP="00485871">
            <w:pPr>
              <w:jc w:val="center"/>
              <w:rPr>
                <w:b/>
                <w:i/>
              </w:rPr>
            </w:pPr>
            <w:r w:rsidRPr="00E962FC">
              <w:rPr>
                <w:b/>
                <w:i/>
              </w:rPr>
              <w:t>Čas</w:t>
            </w:r>
          </w:p>
        </w:tc>
        <w:tc>
          <w:tcPr>
            <w:tcW w:w="6804" w:type="dxa"/>
            <w:shd w:val="clear" w:color="auto" w:fill="B8CCE4" w:themeFill="accent1" w:themeFillTint="66"/>
          </w:tcPr>
          <w:p w:rsidR="00B27068" w:rsidRPr="00E962FC" w:rsidRDefault="00B27068" w:rsidP="00485871">
            <w:pPr>
              <w:jc w:val="center"/>
              <w:rPr>
                <w:b/>
                <w:i/>
              </w:rPr>
            </w:pPr>
            <w:r w:rsidRPr="00E962FC">
              <w:rPr>
                <w:b/>
                <w:i/>
              </w:rPr>
              <w:t>Didaktické poznámky</w:t>
            </w:r>
          </w:p>
        </w:tc>
      </w:tr>
      <w:tr w:rsidR="00B27068" w:rsidRPr="00E962FC" w:rsidTr="00485871">
        <w:tc>
          <w:tcPr>
            <w:tcW w:w="1654" w:type="dxa"/>
          </w:tcPr>
          <w:p w:rsidR="00B27068" w:rsidRPr="00E962FC" w:rsidRDefault="00B27068" w:rsidP="00485871"/>
        </w:tc>
        <w:tc>
          <w:tcPr>
            <w:tcW w:w="5009" w:type="dxa"/>
          </w:tcPr>
          <w:p w:rsidR="00B27068" w:rsidRPr="00E962FC" w:rsidRDefault="00B27068" w:rsidP="00485871">
            <w:pPr>
              <w:jc w:val="center"/>
              <w:rPr>
                <w:b/>
              </w:rPr>
            </w:pPr>
            <w:r w:rsidRPr="00E962FC">
              <w:rPr>
                <w:b/>
              </w:rPr>
              <w:t>1. hodina</w:t>
            </w:r>
          </w:p>
        </w:tc>
        <w:tc>
          <w:tcPr>
            <w:tcW w:w="567" w:type="dxa"/>
          </w:tcPr>
          <w:p w:rsidR="00B27068" w:rsidRPr="00E962FC" w:rsidRDefault="00B27068" w:rsidP="00485871"/>
        </w:tc>
        <w:tc>
          <w:tcPr>
            <w:tcW w:w="6804" w:type="dxa"/>
          </w:tcPr>
          <w:p w:rsidR="00B27068" w:rsidRPr="00E962FC" w:rsidRDefault="00B27068" w:rsidP="00485871"/>
        </w:tc>
      </w:tr>
      <w:tr w:rsidR="00B27068" w:rsidRPr="00E962FC" w:rsidTr="00485871">
        <w:tc>
          <w:tcPr>
            <w:tcW w:w="1654" w:type="dxa"/>
          </w:tcPr>
          <w:p w:rsidR="00B27068" w:rsidRPr="00E962FC" w:rsidRDefault="00B27068" w:rsidP="00485871">
            <w:pPr>
              <w:rPr>
                <w:rFonts w:cs="Arial"/>
              </w:rPr>
            </w:pPr>
            <w:r w:rsidRPr="00E962FC">
              <w:rPr>
                <w:rFonts w:cs="Arial"/>
              </w:rPr>
              <w:t>1. úvodná časť</w:t>
            </w:r>
          </w:p>
        </w:tc>
        <w:tc>
          <w:tcPr>
            <w:tcW w:w="5009" w:type="dxa"/>
          </w:tcPr>
          <w:p w:rsidR="00B27068" w:rsidRDefault="00B27068" w:rsidP="00485871">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B27068" w:rsidRPr="00E962FC" w:rsidRDefault="00B27068" w:rsidP="00485871">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B27068" w:rsidRPr="00E962FC" w:rsidRDefault="00B27068" w:rsidP="00485871">
            <w:r>
              <w:t>3</w:t>
            </w:r>
            <w:r w:rsidRPr="00E962FC">
              <w:t>´</w:t>
            </w:r>
          </w:p>
        </w:tc>
        <w:tc>
          <w:tcPr>
            <w:tcW w:w="6804" w:type="dxa"/>
          </w:tcPr>
          <w:p w:rsidR="00B27068" w:rsidRDefault="00B27068" w:rsidP="00485871">
            <w:r w:rsidRPr="00E962FC">
              <w:t>Individuálne podľa podmienok a zvyklostí konkrétnej triedy.</w:t>
            </w:r>
          </w:p>
          <w:p w:rsidR="00B27068" w:rsidRDefault="00B27068" w:rsidP="00485871">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B27068" w:rsidRPr="00E962FC" w:rsidRDefault="00B27068" w:rsidP="00485871">
            <w:r w:rsidRPr="00E962FC">
              <w:rPr>
                <w:noProof/>
              </w:rPr>
              <w:drawing>
                <wp:inline distT="0" distB="0" distL="0" distR="0">
                  <wp:extent cx="1188777" cy="901282"/>
                  <wp:effectExtent l="19050" t="19050" r="11373" b="13118"/>
                  <wp:docPr id="56"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B27068" w:rsidRPr="00E962FC" w:rsidTr="00485871">
        <w:tc>
          <w:tcPr>
            <w:tcW w:w="1654" w:type="dxa"/>
          </w:tcPr>
          <w:p w:rsidR="00B27068" w:rsidRDefault="00B27068" w:rsidP="00485871">
            <w:pPr>
              <w:rPr>
                <w:rFonts w:cs="Arial"/>
              </w:rPr>
            </w:pPr>
            <w:r>
              <w:rPr>
                <w:rFonts w:cs="Arial"/>
              </w:rPr>
              <w:t>2. expozičná  časť</w:t>
            </w:r>
          </w:p>
        </w:tc>
        <w:tc>
          <w:tcPr>
            <w:tcW w:w="5009" w:type="dxa"/>
          </w:tcPr>
          <w:p w:rsidR="00B27068" w:rsidRDefault="00B27068" w:rsidP="00485871">
            <w:pPr>
              <w:pStyle w:val="1odsek"/>
            </w:pPr>
            <w:r>
              <w:t xml:space="preserve">Didaktická hra </w:t>
            </w:r>
            <w:r>
              <w:rPr>
                <w:i/>
              </w:rPr>
              <w:t>Nezbedný vietor</w:t>
            </w:r>
          </w:p>
          <w:p w:rsidR="00B27068" w:rsidRPr="00A35896" w:rsidRDefault="00B27068" w:rsidP="00485871"/>
          <w:p w:rsidR="00B27068" w:rsidRDefault="00B27068" w:rsidP="00485871">
            <w:pPr>
              <w:pStyle w:val="Odsekzoznamu"/>
              <w:ind w:left="360"/>
              <w:rPr>
                <w:rFonts w:asciiTheme="minorHAnsi" w:hAnsiTheme="minorHAnsi"/>
                <w:sz w:val="22"/>
                <w:szCs w:val="22"/>
              </w:rPr>
            </w:pPr>
          </w:p>
          <w:p w:rsidR="00B27068" w:rsidRDefault="00B27068" w:rsidP="00485871">
            <w:pPr>
              <w:pStyle w:val="Odsekzoznamu"/>
              <w:ind w:left="360"/>
              <w:rPr>
                <w:rFonts w:asciiTheme="minorHAnsi" w:hAnsiTheme="minorHAnsi"/>
                <w:sz w:val="22"/>
                <w:szCs w:val="22"/>
              </w:rPr>
            </w:pPr>
          </w:p>
          <w:p w:rsidR="00B27068" w:rsidRDefault="00B27068" w:rsidP="00485871">
            <w:pPr>
              <w:pStyle w:val="Odsekzoznamu"/>
              <w:ind w:left="360"/>
              <w:rPr>
                <w:rFonts w:asciiTheme="minorHAnsi" w:hAnsiTheme="minorHAnsi"/>
                <w:sz w:val="22"/>
                <w:szCs w:val="22"/>
              </w:rPr>
            </w:pPr>
          </w:p>
          <w:p w:rsidR="00B27068" w:rsidRDefault="00B27068" w:rsidP="00485871">
            <w:pPr>
              <w:pStyle w:val="Odsekzoznamu"/>
              <w:ind w:left="360"/>
              <w:rPr>
                <w:rFonts w:asciiTheme="minorHAnsi" w:hAnsiTheme="minorHAnsi"/>
                <w:sz w:val="22"/>
                <w:szCs w:val="22"/>
              </w:rPr>
            </w:pPr>
          </w:p>
          <w:p w:rsidR="00B27068" w:rsidRDefault="00B27068" w:rsidP="00485871">
            <w:pPr>
              <w:pStyle w:val="Odsekzoznamu"/>
              <w:ind w:left="360"/>
              <w:rPr>
                <w:rFonts w:asciiTheme="minorHAnsi" w:hAnsiTheme="minorHAnsi"/>
                <w:sz w:val="22"/>
                <w:szCs w:val="22"/>
              </w:rPr>
            </w:pPr>
          </w:p>
          <w:p w:rsidR="00B27068" w:rsidRDefault="00B27068" w:rsidP="00485871">
            <w:pPr>
              <w:pStyle w:val="Odsekzoznamu"/>
              <w:ind w:left="360"/>
              <w:rPr>
                <w:rFonts w:asciiTheme="minorHAnsi" w:hAnsiTheme="minorHAnsi"/>
                <w:sz w:val="22"/>
                <w:szCs w:val="22"/>
              </w:rPr>
            </w:pPr>
          </w:p>
          <w:p w:rsidR="00B27068" w:rsidRDefault="00B27068" w:rsidP="00485871">
            <w:pPr>
              <w:pStyle w:val="Odsekzoznamu"/>
              <w:ind w:left="360"/>
              <w:rPr>
                <w:rFonts w:asciiTheme="minorHAnsi" w:hAnsiTheme="minorHAnsi"/>
                <w:sz w:val="22"/>
                <w:szCs w:val="22"/>
              </w:rPr>
            </w:pPr>
          </w:p>
          <w:p w:rsidR="00B27068" w:rsidRDefault="00B27068" w:rsidP="00485871">
            <w:pPr>
              <w:pStyle w:val="Odsekzoznamu"/>
              <w:ind w:left="360"/>
              <w:rPr>
                <w:rFonts w:asciiTheme="minorHAnsi" w:hAnsiTheme="minorHAnsi"/>
                <w:sz w:val="22"/>
                <w:szCs w:val="22"/>
              </w:rPr>
            </w:pPr>
          </w:p>
          <w:p w:rsidR="00B27068" w:rsidRDefault="00B27068" w:rsidP="00485871">
            <w:pPr>
              <w:pStyle w:val="Odsekzoznamu"/>
              <w:ind w:left="360"/>
              <w:rPr>
                <w:rFonts w:asciiTheme="minorHAnsi" w:hAnsiTheme="minorHAnsi"/>
                <w:sz w:val="22"/>
                <w:szCs w:val="22"/>
              </w:rPr>
            </w:pPr>
          </w:p>
          <w:p w:rsidR="00B27068" w:rsidRDefault="00B27068" w:rsidP="00485871">
            <w:pPr>
              <w:pStyle w:val="Odsekzoznamu"/>
              <w:ind w:left="360"/>
              <w:rPr>
                <w:rFonts w:asciiTheme="minorHAnsi" w:hAnsiTheme="minorHAnsi"/>
                <w:sz w:val="22"/>
                <w:szCs w:val="22"/>
              </w:rPr>
            </w:pPr>
          </w:p>
          <w:p w:rsidR="00B27068" w:rsidRDefault="00B27068" w:rsidP="00485871">
            <w:pPr>
              <w:pStyle w:val="Odsekzoznamu"/>
              <w:ind w:left="360"/>
              <w:rPr>
                <w:rFonts w:asciiTheme="minorHAnsi" w:hAnsiTheme="minorHAnsi"/>
                <w:sz w:val="22"/>
                <w:szCs w:val="22"/>
              </w:rPr>
            </w:pPr>
          </w:p>
          <w:p w:rsidR="00B27068" w:rsidRDefault="00B27068" w:rsidP="00485871">
            <w:pPr>
              <w:pStyle w:val="Odsekzoznamu"/>
              <w:ind w:left="360"/>
              <w:rPr>
                <w:rFonts w:asciiTheme="minorHAnsi" w:hAnsiTheme="minorHAnsi"/>
                <w:sz w:val="22"/>
                <w:szCs w:val="22"/>
              </w:rPr>
            </w:pPr>
          </w:p>
          <w:p w:rsidR="00B27068" w:rsidRDefault="00B27068" w:rsidP="00485871">
            <w:pPr>
              <w:pStyle w:val="1odsek"/>
              <w:numPr>
                <w:ilvl w:val="0"/>
                <w:numId w:val="0"/>
              </w:numPr>
              <w:ind w:left="360"/>
            </w:pPr>
          </w:p>
          <w:p w:rsidR="00B27068" w:rsidRPr="008E3222" w:rsidRDefault="00B27068" w:rsidP="00485871">
            <w:pPr>
              <w:pStyle w:val="1odsek"/>
            </w:pPr>
            <w:r>
              <w:t>Šlabikár, strana 39, úloha 1</w:t>
            </w:r>
          </w:p>
          <w:p w:rsidR="00B27068" w:rsidRDefault="00B27068" w:rsidP="00485871">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3036570" cy="1085215"/>
                  <wp:effectExtent l="19050" t="19050" r="11430" b="19685"/>
                  <wp:docPr id="5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3036570" cy="1085215"/>
                          </a:xfrm>
                          <a:prstGeom prst="rect">
                            <a:avLst/>
                          </a:prstGeom>
                          <a:noFill/>
                          <a:ln w="9525">
                            <a:solidFill>
                              <a:schemeClr val="bg1">
                                <a:lumMod val="65000"/>
                              </a:schemeClr>
                            </a:solidFill>
                            <a:miter lim="800000"/>
                            <a:headEnd/>
                            <a:tailEnd/>
                          </a:ln>
                        </pic:spPr>
                      </pic:pic>
                    </a:graphicData>
                  </a:graphic>
                </wp:inline>
              </w:drawing>
            </w:r>
          </w:p>
          <w:p w:rsidR="00B27068" w:rsidRPr="003D4842" w:rsidRDefault="00B27068" w:rsidP="00485871">
            <w:pPr>
              <w:pStyle w:val="odsek"/>
              <w:numPr>
                <w:ilvl w:val="0"/>
                <w:numId w:val="0"/>
              </w:numPr>
              <w:rPr>
                <w:rFonts w:eastAsiaTheme="minorEastAsia"/>
              </w:rPr>
            </w:pPr>
          </w:p>
        </w:tc>
        <w:tc>
          <w:tcPr>
            <w:tcW w:w="567" w:type="dxa"/>
          </w:tcPr>
          <w:p w:rsidR="00B27068" w:rsidRDefault="00B27068" w:rsidP="00485871">
            <w:r>
              <w:lastRenderedPageBreak/>
              <w:t>15´</w:t>
            </w:r>
          </w:p>
        </w:tc>
        <w:tc>
          <w:tcPr>
            <w:tcW w:w="6804" w:type="dxa"/>
          </w:tcPr>
          <w:p w:rsidR="00B27068" w:rsidRDefault="00B27068" w:rsidP="00485871">
            <w:pPr>
              <w:rPr>
                <w:rFonts w:cs="Arial"/>
              </w:rPr>
            </w:pPr>
            <w:r>
              <w:t>Dôvodom zaradenia hry je</w:t>
            </w:r>
            <w:r w:rsidRPr="00E97CE4">
              <w:rPr>
                <w:rFonts w:cs="Arial"/>
                <w:iCs/>
              </w:rPr>
              <w:t xml:space="preserve"> </w:t>
            </w:r>
            <w:r>
              <w:rPr>
                <w:rFonts w:cs="Arial"/>
                <w:iCs/>
              </w:rPr>
              <w:t>o</w:t>
            </w:r>
            <w:r>
              <w:rPr>
                <w:rFonts w:cs="Arial"/>
              </w:rPr>
              <w:t>pakovanie čítania známych slov napísaných písaným i tlačeným písmom. N</w:t>
            </w:r>
            <w:r>
              <w:rPr>
                <w:rFonts w:cs="Arial"/>
                <w:iCs/>
              </w:rPr>
              <w:t xml:space="preserve">a </w:t>
            </w:r>
            <w:r>
              <w:rPr>
                <w:rFonts w:cs="Arial"/>
              </w:rPr>
              <w:t xml:space="preserve">magnetickú tabuľu umiestnime  dva stĺpce slov. (Ak nie je v triede dostatočne veľká magnetická tabuľa, žiaci môžu pracovať na zemi, ale všetky slová sú napísané na kartičkách – tlačené i písané tvary.) V prvom stĺpci sú na tabuli známe slová napísané písaným písmom, vedľa nich pripnuté kartičky s tými istými slovami </w:t>
            </w:r>
            <w:r>
              <w:rPr>
                <w:rFonts w:cs="Arial"/>
              </w:rPr>
              <w:lastRenderedPageBreak/>
              <w:t xml:space="preserve">napísanými tlačeným písmom tak, aby tvorili dvojice. Žiaci najskôr prečítajú všetky slová v oboch stĺpcoch. Potom im HUPS povie, aby sa otočili chrbtom k slovám. Môžu zaspievať krátku pieseň. Počas spievania učiteľ alebo vybraný žiak premiestni niektoré slová na kartičkách tak, aby netvorili dvojice tlačených a písaných tvarov tých istých slov. HUPS povie žiakom, že sa môžu pozrieť na slová, ktoré nezbedný vietor rozfúkal. Úlohou žiakov je znova vytvoriť dvojice rovnakých slov. </w:t>
            </w:r>
          </w:p>
          <w:p w:rsidR="00B27068" w:rsidRDefault="00B27068" w:rsidP="00485871">
            <w:pPr>
              <w:rPr>
                <w:rFonts w:cs="Arial"/>
              </w:rPr>
            </w:pPr>
          </w:p>
          <w:p w:rsidR="00B27068" w:rsidRDefault="00B27068" w:rsidP="00485871">
            <w:pPr>
              <w:rPr>
                <w:rFonts w:cs="Arial"/>
              </w:rPr>
            </w:pPr>
            <w:r>
              <w:rPr>
                <w:rFonts w:cs="Arial"/>
              </w:rPr>
              <w:t>HUPS môže povedať žiakom, že v lese, o ktorom rozprával na predchádzajúcej hodine, videl a počul nejaké zvieratá. Chce dať prvákom hádanku, či vedia určiť ich názvy a napísať o nich vety. Žiaci prečítajú začiatok vety v úlohe a), povedia slovo, ktoré doplnia (</w:t>
            </w:r>
            <w:r>
              <w:rPr>
                <w:rFonts w:cs="Arial"/>
                <w:i/>
              </w:rPr>
              <w:t>medveďa</w:t>
            </w:r>
            <w:r>
              <w:rPr>
                <w:rFonts w:cs="Arial"/>
              </w:rPr>
              <w:t xml:space="preserve">), a samostatne ho dopíšu do vety. V úlohe b) pomenujú ďatľa a dopíšu slová </w:t>
            </w:r>
            <w:r>
              <w:rPr>
                <w:rFonts w:cs="Arial"/>
                <w:i/>
              </w:rPr>
              <w:t>ďob, ďob, brum, brum.</w:t>
            </w:r>
            <w:r>
              <w:rPr>
                <w:rFonts w:cs="Arial"/>
              </w:rPr>
              <w:t xml:space="preserve"> </w:t>
            </w:r>
          </w:p>
          <w:p w:rsidR="00B27068" w:rsidRDefault="00B27068" w:rsidP="00485871">
            <w:pPr>
              <w:rPr>
                <w:rFonts w:cs="Arial"/>
              </w:rPr>
            </w:pPr>
          </w:p>
          <w:p w:rsidR="00B27068" w:rsidRPr="00F61B8B" w:rsidRDefault="00B27068" w:rsidP="00485871">
            <w:pPr>
              <w:rPr>
                <w:i/>
              </w:rPr>
            </w:pPr>
            <w:r>
              <w:rPr>
                <w:rFonts w:cs="Arial"/>
              </w:rPr>
              <w:t xml:space="preserve">Pri riešení úlohy môžeme použiť </w:t>
            </w:r>
            <w:r>
              <w:rPr>
                <w:i/>
              </w:rPr>
              <w:t>MMD/Nácvičné</w:t>
            </w:r>
            <w:r w:rsidRPr="00412E25">
              <w:rPr>
                <w:i/>
              </w:rPr>
              <w:t xml:space="preserve"> obdobie</w:t>
            </w:r>
            <w:r>
              <w:rPr>
                <w:i/>
              </w:rPr>
              <w:t>/písmeno Ď/Práca so šlabikárom/str. 39, úloha 1.</w:t>
            </w:r>
          </w:p>
        </w:tc>
      </w:tr>
      <w:tr w:rsidR="00B27068" w:rsidRPr="00E962FC" w:rsidTr="00485871">
        <w:tc>
          <w:tcPr>
            <w:tcW w:w="1654" w:type="dxa"/>
          </w:tcPr>
          <w:p w:rsidR="00B27068" w:rsidRPr="00E962FC" w:rsidRDefault="00B27068" w:rsidP="00485871">
            <w:pPr>
              <w:rPr>
                <w:rFonts w:cs="Arial"/>
              </w:rPr>
            </w:pPr>
            <w:r>
              <w:rPr>
                <w:rFonts w:cs="Arial"/>
              </w:rPr>
              <w:lastRenderedPageBreak/>
              <w:t>3. fixačná časť</w:t>
            </w:r>
          </w:p>
        </w:tc>
        <w:tc>
          <w:tcPr>
            <w:tcW w:w="5009" w:type="dxa"/>
          </w:tcPr>
          <w:p w:rsidR="00B27068" w:rsidRDefault="00B27068" w:rsidP="00485871">
            <w:pPr>
              <w:pStyle w:val="1odsek"/>
            </w:pPr>
            <w:r>
              <w:t>Šlabikár, strana 39, úloha 2</w:t>
            </w:r>
          </w:p>
          <w:p w:rsidR="00B27068" w:rsidRDefault="00B27068" w:rsidP="00485871">
            <w:pPr>
              <w:pStyle w:val="1odsek"/>
              <w:numPr>
                <w:ilvl w:val="0"/>
                <w:numId w:val="0"/>
              </w:numPr>
            </w:pPr>
          </w:p>
          <w:p w:rsidR="00B27068" w:rsidRDefault="00B27068" w:rsidP="00485871">
            <w:pPr>
              <w:pStyle w:val="1odsek"/>
              <w:numPr>
                <w:ilvl w:val="0"/>
                <w:numId w:val="0"/>
              </w:numPr>
            </w:pPr>
            <w:r>
              <w:rPr>
                <w:noProof/>
              </w:rPr>
              <w:drawing>
                <wp:inline distT="0" distB="0" distL="0" distR="0">
                  <wp:extent cx="3036570" cy="1999615"/>
                  <wp:effectExtent l="19050" t="19050" r="11430" b="19685"/>
                  <wp:docPr id="58"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a:stretch>
                            <a:fillRect/>
                          </a:stretch>
                        </pic:blipFill>
                        <pic:spPr bwMode="auto">
                          <a:xfrm>
                            <a:off x="0" y="0"/>
                            <a:ext cx="3036570" cy="1999615"/>
                          </a:xfrm>
                          <a:prstGeom prst="rect">
                            <a:avLst/>
                          </a:prstGeom>
                          <a:noFill/>
                          <a:ln w="9525">
                            <a:solidFill>
                              <a:schemeClr val="bg1">
                                <a:lumMod val="65000"/>
                              </a:schemeClr>
                            </a:solidFill>
                            <a:miter lim="800000"/>
                            <a:headEnd/>
                            <a:tailEnd/>
                          </a:ln>
                        </pic:spPr>
                      </pic:pic>
                    </a:graphicData>
                  </a:graphic>
                </wp:inline>
              </w:drawing>
            </w:r>
          </w:p>
          <w:p w:rsidR="00B27068" w:rsidRPr="008E3222" w:rsidRDefault="00B27068" w:rsidP="00485871">
            <w:pPr>
              <w:pStyle w:val="1odsek"/>
            </w:pPr>
            <w:r>
              <w:lastRenderedPageBreak/>
              <w:t xml:space="preserve">Didaktická hra </w:t>
            </w:r>
            <w:r>
              <w:rPr>
                <w:i/>
              </w:rPr>
              <w:t>Čierny Peter</w:t>
            </w:r>
          </w:p>
          <w:p w:rsidR="00B27068" w:rsidRDefault="00B27068" w:rsidP="00485871">
            <w:pPr>
              <w:pStyle w:val="odsek"/>
              <w:numPr>
                <w:ilvl w:val="0"/>
                <w:numId w:val="0"/>
              </w:numPr>
              <w:ind w:left="360"/>
            </w:pPr>
          </w:p>
          <w:p w:rsidR="00B27068" w:rsidRDefault="00B27068" w:rsidP="00485871">
            <w:pPr>
              <w:pStyle w:val="odsek"/>
              <w:numPr>
                <w:ilvl w:val="0"/>
                <w:numId w:val="0"/>
              </w:numPr>
              <w:ind w:left="360"/>
            </w:pPr>
          </w:p>
          <w:p w:rsidR="00B27068" w:rsidRDefault="00B27068" w:rsidP="00485871">
            <w:pPr>
              <w:pStyle w:val="odsek"/>
              <w:numPr>
                <w:ilvl w:val="0"/>
                <w:numId w:val="0"/>
              </w:numPr>
              <w:ind w:left="360"/>
            </w:pPr>
          </w:p>
          <w:p w:rsidR="00B27068" w:rsidRDefault="00B27068" w:rsidP="00485871">
            <w:pPr>
              <w:pStyle w:val="odsek"/>
              <w:numPr>
                <w:ilvl w:val="0"/>
                <w:numId w:val="0"/>
              </w:numPr>
              <w:ind w:left="360"/>
            </w:pPr>
          </w:p>
          <w:p w:rsidR="00B27068" w:rsidRDefault="00B27068" w:rsidP="00485871">
            <w:pPr>
              <w:pStyle w:val="odsek"/>
              <w:numPr>
                <w:ilvl w:val="0"/>
                <w:numId w:val="0"/>
              </w:numPr>
              <w:ind w:left="360"/>
            </w:pPr>
          </w:p>
          <w:p w:rsidR="00B27068" w:rsidRDefault="00B27068" w:rsidP="00485871">
            <w:pPr>
              <w:pStyle w:val="odsek"/>
              <w:numPr>
                <w:ilvl w:val="0"/>
                <w:numId w:val="0"/>
              </w:numPr>
              <w:ind w:left="360"/>
            </w:pPr>
          </w:p>
          <w:p w:rsidR="00B27068" w:rsidRDefault="00B27068" w:rsidP="00485871">
            <w:pPr>
              <w:pStyle w:val="odsek"/>
              <w:numPr>
                <w:ilvl w:val="0"/>
                <w:numId w:val="0"/>
              </w:numPr>
              <w:ind w:left="360"/>
            </w:pPr>
          </w:p>
          <w:p w:rsidR="00B27068" w:rsidRDefault="00B27068" w:rsidP="00485871">
            <w:pPr>
              <w:pStyle w:val="odsek"/>
              <w:numPr>
                <w:ilvl w:val="0"/>
                <w:numId w:val="0"/>
              </w:numPr>
              <w:ind w:left="360"/>
            </w:pPr>
          </w:p>
          <w:p w:rsidR="00B27068" w:rsidRDefault="00B27068" w:rsidP="00485871">
            <w:pPr>
              <w:pStyle w:val="1odsek"/>
            </w:pPr>
            <w:r>
              <w:t>Šlabikár, strana 39, písanie tlačených písmen</w:t>
            </w:r>
          </w:p>
          <w:p w:rsidR="00B27068" w:rsidRDefault="00B27068" w:rsidP="00485871">
            <w:pPr>
              <w:pStyle w:val="1odsek"/>
              <w:numPr>
                <w:ilvl w:val="0"/>
                <w:numId w:val="0"/>
              </w:numPr>
            </w:pPr>
          </w:p>
          <w:p w:rsidR="00B27068" w:rsidRDefault="00B27068" w:rsidP="00485871">
            <w:pPr>
              <w:pStyle w:val="1odsek"/>
              <w:numPr>
                <w:ilvl w:val="0"/>
                <w:numId w:val="0"/>
              </w:numPr>
            </w:pPr>
            <w:r>
              <w:rPr>
                <w:noProof/>
              </w:rPr>
              <w:drawing>
                <wp:inline distT="0" distB="0" distL="0" distR="0">
                  <wp:extent cx="3043555" cy="1194435"/>
                  <wp:effectExtent l="19050" t="19050" r="23495" b="24765"/>
                  <wp:docPr id="59"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srcRect/>
                          <a:stretch>
                            <a:fillRect/>
                          </a:stretch>
                        </pic:blipFill>
                        <pic:spPr bwMode="auto">
                          <a:xfrm>
                            <a:off x="0" y="0"/>
                            <a:ext cx="3043555" cy="1194435"/>
                          </a:xfrm>
                          <a:prstGeom prst="rect">
                            <a:avLst/>
                          </a:prstGeom>
                          <a:noFill/>
                          <a:ln w="9525">
                            <a:solidFill>
                              <a:schemeClr val="bg1">
                                <a:lumMod val="65000"/>
                              </a:schemeClr>
                            </a:solidFill>
                            <a:miter lim="800000"/>
                            <a:headEnd/>
                            <a:tailEnd/>
                          </a:ln>
                        </pic:spPr>
                      </pic:pic>
                    </a:graphicData>
                  </a:graphic>
                </wp:inline>
              </w:drawing>
            </w:r>
          </w:p>
          <w:p w:rsidR="00B27068" w:rsidRDefault="00B27068" w:rsidP="00485871">
            <w:pPr>
              <w:pStyle w:val="1odsek"/>
              <w:numPr>
                <w:ilvl w:val="0"/>
                <w:numId w:val="0"/>
              </w:numPr>
              <w:ind w:left="360" w:hanging="360"/>
            </w:pPr>
          </w:p>
          <w:p w:rsidR="00B27068" w:rsidRDefault="00B27068" w:rsidP="00485871">
            <w:pPr>
              <w:pStyle w:val="1odsek"/>
              <w:numPr>
                <w:ilvl w:val="0"/>
                <w:numId w:val="0"/>
              </w:numPr>
              <w:ind w:left="360" w:hanging="360"/>
            </w:pPr>
          </w:p>
          <w:p w:rsidR="00B27068" w:rsidRDefault="00B27068" w:rsidP="00485871">
            <w:pPr>
              <w:pStyle w:val="1odsek"/>
              <w:numPr>
                <w:ilvl w:val="0"/>
                <w:numId w:val="0"/>
              </w:numPr>
              <w:ind w:left="360" w:hanging="360"/>
            </w:pPr>
          </w:p>
          <w:p w:rsidR="00B27068" w:rsidRDefault="00B27068" w:rsidP="00485871">
            <w:pPr>
              <w:pStyle w:val="odsek"/>
              <w:numPr>
                <w:ilvl w:val="0"/>
                <w:numId w:val="0"/>
              </w:numPr>
            </w:pPr>
          </w:p>
        </w:tc>
        <w:tc>
          <w:tcPr>
            <w:tcW w:w="567" w:type="dxa"/>
          </w:tcPr>
          <w:p w:rsidR="00B27068" w:rsidRDefault="00B27068" w:rsidP="00485871">
            <w:r>
              <w:lastRenderedPageBreak/>
              <w:t>25´</w:t>
            </w:r>
          </w:p>
        </w:tc>
        <w:tc>
          <w:tcPr>
            <w:tcW w:w="6804" w:type="dxa"/>
          </w:tcPr>
          <w:p w:rsidR="00B27068" w:rsidRDefault="00B27068" w:rsidP="00485871">
            <w:pPr>
              <w:rPr>
                <w:rFonts w:cs="Arial"/>
              </w:rPr>
            </w:pPr>
            <w:r>
              <w:rPr>
                <w:rFonts w:cs="Arial"/>
              </w:rPr>
              <w:t xml:space="preserve">HUPS môže povedať žiakom, že už </w:t>
            </w:r>
            <w:r w:rsidRPr="00F61B8B">
              <w:rPr>
                <w:rFonts w:cs="Arial"/>
              </w:rPr>
              <w:t>spoznal mláďa</w:t>
            </w:r>
            <w:r>
              <w:rPr>
                <w:rFonts w:cs="Arial"/>
              </w:rPr>
              <w:t>, o ktorom čítali na predchádzajúcej hodine</w:t>
            </w:r>
            <w:r w:rsidRPr="00F61B8B">
              <w:rPr>
                <w:rFonts w:cs="Arial"/>
              </w:rPr>
              <w:t xml:space="preserve">. Povedal o ňom rôzne vety. Úlohou žiakov je vety prečítať a vyznačiť tie, ktoré sú o medveďovi. </w:t>
            </w:r>
            <w:r>
              <w:rPr>
                <w:rFonts w:cs="Arial"/>
              </w:rPr>
              <w:t xml:space="preserve">Žiaci najskôr čítajú vety spoločne pomalším a plynulým tempom. Potom čítajú individuálne po jednej vete a povedia, či vetu vyznačia alebo nie. </w:t>
            </w:r>
            <w:r w:rsidRPr="00F61B8B">
              <w:rPr>
                <w:rFonts w:cs="Arial"/>
              </w:rPr>
              <w:t xml:space="preserve">Po prečítaní textu žiaci môžu utvoriť ďalšie vety o medveďovi. Pri čítaní dbáme aj na techniku čítania – správnosť, plynulosť, melódiu viet a v prípade hlásky </w:t>
            </w:r>
            <w:r w:rsidRPr="00F61B8B">
              <w:rPr>
                <w:rFonts w:cs="Arial"/>
                <w:i/>
                <w:iCs/>
              </w:rPr>
              <w:t xml:space="preserve">Ď </w:t>
            </w:r>
            <w:r w:rsidRPr="00F61B8B">
              <w:rPr>
                <w:rFonts w:cs="Arial"/>
              </w:rPr>
              <w:t xml:space="preserve">aj výslovnosť. </w:t>
            </w:r>
          </w:p>
          <w:p w:rsidR="00B27068" w:rsidRDefault="00B27068" w:rsidP="00485871">
            <w:pPr>
              <w:rPr>
                <w:rFonts w:cs="Arial"/>
              </w:rPr>
            </w:pPr>
          </w:p>
          <w:p w:rsidR="00B27068" w:rsidRDefault="00B27068" w:rsidP="00485871">
            <w:pPr>
              <w:rPr>
                <w:i/>
              </w:rPr>
            </w:pPr>
            <w:r>
              <w:rPr>
                <w:rFonts w:cs="Arial"/>
              </w:rPr>
              <w:t xml:space="preserve">Pri riešení úlohy môžeme použiť </w:t>
            </w:r>
            <w:r>
              <w:rPr>
                <w:i/>
              </w:rPr>
              <w:t>MMD/Nácvičné</w:t>
            </w:r>
            <w:r w:rsidRPr="00412E25">
              <w:rPr>
                <w:i/>
              </w:rPr>
              <w:t xml:space="preserve"> obdobie</w:t>
            </w:r>
            <w:r>
              <w:rPr>
                <w:i/>
              </w:rPr>
              <w:t>/písmeno Ď/Práca so šlabikárom/str. 39, úloha 2.</w:t>
            </w: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r>
              <w:rPr>
                <w:rFonts w:cs="Arial"/>
              </w:rPr>
              <w:lastRenderedPageBreak/>
              <w:t>Dôvodom zaradenia hry je p</w:t>
            </w:r>
            <w:r w:rsidRPr="00916123">
              <w:t xml:space="preserve">ozorne sledovať čítaný text a rozlišovať jednotlivé vety. </w:t>
            </w:r>
            <w:r>
              <w:t>Žiakom povieme, že budú čítať iba vety, ktoré vyznačili (sú o medveďovi), každý žiak iba jednu vetu. U</w:t>
            </w:r>
            <w:r w:rsidRPr="00916123">
              <w:t>rčí</w:t>
            </w:r>
            <w:r>
              <w:t>me</w:t>
            </w:r>
            <w:r w:rsidRPr="00916123">
              <w:t xml:space="preserve"> poradie čítajúcich (napr. postupne ako sedia za sebou). Potom žiaci samostatne čít</w:t>
            </w:r>
            <w:r>
              <w:t>ajú vety zo šlabikára</w:t>
            </w:r>
            <w:r w:rsidRPr="00916123">
              <w:t xml:space="preserve">. Kto sa „stratí“ pri čítaní viet, je </w:t>
            </w:r>
            <w:r w:rsidRPr="00916123">
              <w:rPr>
                <w:i/>
                <w:iCs/>
              </w:rPr>
              <w:t>Čierny Peter</w:t>
            </w:r>
            <w:r w:rsidRPr="00916123">
              <w:t>. Spolužiaci mu ukážu, ktorú vetu má prečítať. Na lavicu dostane maňušku H</w:t>
            </w:r>
            <w:r>
              <w:t>UPSA</w:t>
            </w:r>
            <w:r w:rsidRPr="00916123">
              <w:t xml:space="preserve"> – pomocníka. Pri hre je dôležité, aby každý čítal aspoň dvakrát. Tak dáme šancu každému zažiť pocit úspechu a radosti z</w:t>
            </w:r>
            <w:r>
              <w:t> </w:t>
            </w:r>
            <w:r w:rsidRPr="00916123">
              <w:t xml:space="preserve">čítania. </w:t>
            </w:r>
          </w:p>
          <w:p w:rsidR="00B27068" w:rsidRDefault="00B27068" w:rsidP="00485871">
            <w:pPr>
              <w:rPr>
                <w:rFonts w:cs="Arial"/>
              </w:rPr>
            </w:pPr>
          </w:p>
          <w:p w:rsidR="00B27068" w:rsidRDefault="00B27068" w:rsidP="00485871">
            <w:pPr>
              <w:rPr>
                <w:rFonts w:cs="Arial"/>
              </w:rPr>
            </w:pPr>
            <w:r>
              <w:rPr>
                <w:rFonts w:cs="Arial"/>
              </w:rPr>
              <w:t>Žiaci n</w:t>
            </w:r>
            <w:r w:rsidRPr="00F77727">
              <w:rPr>
                <w:rFonts w:cs="Arial"/>
              </w:rPr>
              <w:t xml:space="preserve">ajskôr </w:t>
            </w:r>
            <w:r>
              <w:rPr>
                <w:rFonts w:cs="Arial"/>
              </w:rPr>
              <w:t xml:space="preserve">napíšu </w:t>
            </w:r>
            <w:r w:rsidRPr="00F77727">
              <w:rPr>
                <w:rFonts w:cs="Arial"/>
              </w:rPr>
              <w:t>tvar</w:t>
            </w:r>
            <w:r>
              <w:rPr>
                <w:rFonts w:cs="Arial"/>
              </w:rPr>
              <w:t>y</w:t>
            </w:r>
            <w:r w:rsidRPr="00F77727">
              <w:rPr>
                <w:rFonts w:cs="Arial"/>
              </w:rPr>
              <w:t xml:space="preserve"> </w:t>
            </w:r>
            <w:r>
              <w:rPr>
                <w:rFonts w:cs="Arial"/>
              </w:rPr>
              <w:t>písmen vystretou rukou vo vzduchu, potom ich píšu do šlabikára. Pracujú samostatne. Priebežne ich prácu kontrolujeme a individuálne hodnotíme.</w:t>
            </w:r>
          </w:p>
          <w:p w:rsidR="00B27068" w:rsidRDefault="00B27068" w:rsidP="00485871">
            <w:pPr>
              <w:rPr>
                <w:rFonts w:cs="Arial"/>
              </w:rPr>
            </w:pPr>
          </w:p>
          <w:p w:rsidR="00B27068" w:rsidRPr="00FE4D46" w:rsidRDefault="00B27068" w:rsidP="00485871">
            <w:pPr>
              <w:rPr>
                <w:rFonts w:cs="Arial"/>
                <w:i/>
              </w:rPr>
            </w:pPr>
            <w:r>
              <w:rPr>
                <w:rFonts w:cs="Arial"/>
              </w:rPr>
              <w:t xml:space="preserve">Pri nácviku písania tlačených tvarov písmen môžeme využiť pracovné listy na </w:t>
            </w:r>
            <w:r>
              <w:rPr>
                <w:rFonts w:cs="Arial"/>
                <w:i/>
              </w:rPr>
              <w:t>MMD/Nácvičné obdobie/písmeno Ď/Pracovný list písmeno Ď, Pracovný list písmeno ď.</w:t>
            </w:r>
          </w:p>
          <w:p w:rsidR="00B27068" w:rsidRDefault="00B27068" w:rsidP="00485871">
            <w:r>
              <w:rPr>
                <w:rFonts w:cs="Arial"/>
              </w:rPr>
              <w:t xml:space="preserve">Pri riešení úlohy môžeme použiť </w:t>
            </w:r>
            <w:r>
              <w:rPr>
                <w:i/>
              </w:rPr>
              <w:t>MMD/Nácvičné</w:t>
            </w:r>
            <w:r w:rsidRPr="00412E25">
              <w:rPr>
                <w:i/>
              </w:rPr>
              <w:t xml:space="preserve"> obdobie</w:t>
            </w:r>
            <w:r>
              <w:rPr>
                <w:i/>
              </w:rPr>
              <w:t>/písmeno Ď/Práca so šlabikárom/tlačené ď, Ď.</w:t>
            </w:r>
          </w:p>
          <w:p w:rsidR="00B27068" w:rsidRDefault="00B27068" w:rsidP="00485871"/>
          <w:p w:rsidR="00B27068" w:rsidRPr="00CF4BB6" w:rsidRDefault="00B27068" w:rsidP="00485871">
            <w:r>
              <w:t>Keď žiaci dopíšu tvary tlačených písmen, samostatne riešia</w:t>
            </w:r>
            <w:r>
              <w:rPr>
                <w:i/>
              </w:rPr>
              <w:t xml:space="preserve"> </w:t>
            </w:r>
            <w:r>
              <w:t>HUPSOVU úlohu. Niektorých žiakov vyzveme, aby povedali svoje napísané slová vo vetách. Všetkých žiakov pochválime za samostatnú prácu.</w:t>
            </w:r>
          </w:p>
        </w:tc>
      </w:tr>
      <w:tr w:rsidR="00B27068" w:rsidRPr="00E962FC" w:rsidTr="00485871">
        <w:tc>
          <w:tcPr>
            <w:tcW w:w="1654" w:type="dxa"/>
          </w:tcPr>
          <w:p w:rsidR="00B27068" w:rsidRPr="00E962FC" w:rsidRDefault="00B27068" w:rsidP="00485871">
            <w:pPr>
              <w:rPr>
                <w:rFonts w:cs="Arial"/>
              </w:rPr>
            </w:pPr>
            <w:r>
              <w:rPr>
                <w:rFonts w:cs="Arial"/>
              </w:rPr>
              <w:lastRenderedPageBreak/>
              <w:t>4</w:t>
            </w:r>
            <w:r w:rsidRPr="00E962FC">
              <w:rPr>
                <w:rFonts w:cs="Arial"/>
              </w:rPr>
              <w:t>. záverečná časť</w:t>
            </w:r>
          </w:p>
        </w:tc>
        <w:tc>
          <w:tcPr>
            <w:tcW w:w="5009" w:type="dxa"/>
          </w:tcPr>
          <w:p w:rsidR="00B27068" w:rsidRDefault="00B27068" w:rsidP="00485871">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B27068" w:rsidRPr="0038036E" w:rsidRDefault="00B27068" w:rsidP="00485871">
            <w:pPr>
              <w:pStyle w:val="odsek"/>
            </w:pPr>
            <w:r w:rsidRPr="009764F2">
              <w:t>vyhodnotenie práce žiakov</w:t>
            </w:r>
          </w:p>
        </w:tc>
        <w:tc>
          <w:tcPr>
            <w:tcW w:w="567" w:type="dxa"/>
          </w:tcPr>
          <w:p w:rsidR="00B27068" w:rsidRPr="00E962FC" w:rsidRDefault="00B27068" w:rsidP="00485871">
            <w:r>
              <w:t>2</w:t>
            </w:r>
            <w:r w:rsidRPr="00E962FC">
              <w:t>´</w:t>
            </w:r>
          </w:p>
        </w:tc>
        <w:tc>
          <w:tcPr>
            <w:tcW w:w="6804" w:type="dxa"/>
          </w:tcPr>
          <w:p w:rsidR="00B27068" w:rsidRPr="004F1399" w:rsidRDefault="00B27068" w:rsidP="00485871">
            <w:pPr>
              <w:rPr>
                <w:rFonts w:cs="Arial"/>
              </w:rPr>
            </w:pPr>
            <w:r>
              <w:rPr>
                <w:rFonts w:cs="Arial"/>
              </w:rPr>
              <w:t>Na záver hodiny žiaci môžu zopakovať zvuky zvierat, ktoré môžu počuť v lese. Pochválime ich za prácu na hodine.</w:t>
            </w:r>
          </w:p>
        </w:tc>
      </w:tr>
      <w:tr w:rsidR="00B27068" w:rsidRPr="00E962FC" w:rsidTr="00485871">
        <w:tc>
          <w:tcPr>
            <w:tcW w:w="1654" w:type="dxa"/>
          </w:tcPr>
          <w:p w:rsidR="00B27068" w:rsidRPr="00E962FC" w:rsidRDefault="00B27068" w:rsidP="00485871">
            <w:pPr>
              <w:rPr>
                <w:rFonts w:cs="Arial"/>
              </w:rPr>
            </w:pPr>
          </w:p>
        </w:tc>
        <w:tc>
          <w:tcPr>
            <w:tcW w:w="5009" w:type="dxa"/>
          </w:tcPr>
          <w:p w:rsidR="00B27068" w:rsidRPr="00E962FC" w:rsidRDefault="00B27068" w:rsidP="00485871">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B27068" w:rsidRPr="00E962FC" w:rsidRDefault="00B27068" w:rsidP="00485871"/>
        </w:tc>
        <w:tc>
          <w:tcPr>
            <w:tcW w:w="6804" w:type="dxa"/>
          </w:tcPr>
          <w:p w:rsidR="00B27068" w:rsidRPr="00E962FC" w:rsidRDefault="00B27068" w:rsidP="00485871"/>
        </w:tc>
      </w:tr>
      <w:tr w:rsidR="00B27068" w:rsidRPr="00E962FC" w:rsidTr="00485871">
        <w:tc>
          <w:tcPr>
            <w:tcW w:w="1654" w:type="dxa"/>
          </w:tcPr>
          <w:p w:rsidR="00B27068" w:rsidRDefault="00B27068" w:rsidP="00485871">
            <w:pPr>
              <w:rPr>
                <w:rFonts w:cs="Arial"/>
              </w:rPr>
            </w:pPr>
            <w:r>
              <w:rPr>
                <w:rFonts w:cs="Arial"/>
              </w:rPr>
              <w:t>1. expozičná časť</w:t>
            </w:r>
          </w:p>
        </w:tc>
        <w:tc>
          <w:tcPr>
            <w:tcW w:w="5009" w:type="dxa"/>
          </w:tcPr>
          <w:p w:rsidR="00B27068" w:rsidRPr="00A665D4" w:rsidRDefault="00B27068" w:rsidP="00485871">
            <w:pPr>
              <w:pStyle w:val="1odsek"/>
            </w:pPr>
            <w:r>
              <w:t xml:space="preserve">Didaktická hra </w:t>
            </w:r>
            <w:r>
              <w:rPr>
                <w:i/>
              </w:rPr>
              <w:t>Bystré očká</w:t>
            </w:r>
          </w:p>
          <w:p w:rsidR="00B27068" w:rsidRDefault="00B27068" w:rsidP="00485871">
            <w:pPr>
              <w:pStyle w:val="1odsek"/>
              <w:numPr>
                <w:ilvl w:val="0"/>
                <w:numId w:val="0"/>
              </w:numPr>
              <w:ind w:left="360"/>
            </w:pPr>
          </w:p>
          <w:p w:rsidR="00B27068" w:rsidRDefault="00B27068" w:rsidP="00485871">
            <w:pPr>
              <w:pStyle w:val="1odsek"/>
              <w:numPr>
                <w:ilvl w:val="0"/>
                <w:numId w:val="0"/>
              </w:numPr>
              <w:ind w:left="360"/>
            </w:pPr>
          </w:p>
          <w:p w:rsidR="00B27068" w:rsidRDefault="00B27068" w:rsidP="00485871">
            <w:pPr>
              <w:pStyle w:val="1odsek"/>
              <w:numPr>
                <w:ilvl w:val="0"/>
                <w:numId w:val="0"/>
              </w:numPr>
              <w:ind w:left="360"/>
            </w:pPr>
          </w:p>
          <w:p w:rsidR="00B27068" w:rsidRDefault="00B27068" w:rsidP="00485871">
            <w:pPr>
              <w:pStyle w:val="1odsek"/>
              <w:numPr>
                <w:ilvl w:val="0"/>
                <w:numId w:val="0"/>
              </w:numPr>
              <w:ind w:left="360"/>
            </w:pPr>
          </w:p>
          <w:p w:rsidR="00B27068" w:rsidRDefault="00B27068" w:rsidP="00485871">
            <w:pPr>
              <w:pStyle w:val="1odsek"/>
              <w:numPr>
                <w:ilvl w:val="0"/>
                <w:numId w:val="0"/>
              </w:numPr>
              <w:ind w:left="360"/>
            </w:pPr>
          </w:p>
          <w:p w:rsidR="00B27068" w:rsidRPr="00C952CA" w:rsidRDefault="00B27068" w:rsidP="00485871">
            <w:pPr>
              <w:pStyle w:val="1odsek"/>
              <w:numPr>
                <w:ilvl w:val="0"/>
                <w:numId w:val="0"/>
              </w:numPr>
            </w:pPr>
          </w:p>
        </w:tc>
        <w:tc>
          <w:tcPr>
            <w:tcW w:w="567" w:type="dxa"/>
          </w:tcPr>
          <w:p w:rsidR="00B27068" w:rsidRDefault="00B27068" w:rsidP="00485871">
            <w:r>
              <w:t>8´</w:t>
            </w:r>
          </w:p>
        </w:tc>
        <w:tc>
          <w:tcPr>
            <w:tcW w:w="6804" w:type="dxa"/>
          </w:tcPr>
          <w:p w:rsidR="00B27068" w:rsidRPr="0089121C" w:rsidRDefault="00B27068" w:rsidP="00485871">
            <w:pPr>
              <w:rPr>
                <w:rFonts w:cs="Arial"/>
              </w:rPr>
            </w:pPr>
            <w:r>
              <w:rPr>
                <w:rFonts w:cs="Arial"/>
              </w:rPr>
              <w:t xml:space="preserve">Dôvodom zaradenia didaktickej hry je precvičovanie čítania a orientácia v texte. Použijeme motivačný text zo šlabikára na strane 38. HUPS môže povedať žiakom, že začnú pracovať s prvým odsekom textu (prvých 5 riadkov). HUPS sa spýta: </w:t>
            </w:r>
            <w:r>
              <w:rPr>
                <w:rFonts w:cs="Arial"/>
                <w:i/>
              </w:rPr>
              <w:t>Kto má bystré očká a povie, koľkokrát je v prvom odseku napísané slovo háďa?</w:t>
            </w:r>
            <w:r>
              <w:rPr>
                <w:rFonts w:cs="Arial"/>
              </w:rPr>
              <w:t xml:space="preserve"> (Odpoveď: dvakrát) </w:t>
            </w:r>
            <w:r>
              <w:rPr>
                <w:rFonts w:cs="Arial"/>
                <w:i/>
              </w:rPr>
              <w:t xml:space="preserve">Kto má bystré očká a povie, v ktorej vete je slovo nohy? </w:t>
            </w:r>
            <w:r>
              <w:rPr>
                <w:rFonts w:cs="Arial"/>
              </w:rPr>
              <w:t xml:space="preserve">(Odpoveď: v štvrtej a piatej vete) Vety žiaci spoločne prečítajú. </w:t>
            </w:r>
          </w:p>
        </w:tc>
      </w:tr>
      <w:tr w:rsidR="00B27068" w:rsidRPr="00E962FC" w:rsidTr="00485871">
        <w:tc>
          <w:tcPr>
            <w:tcW w:w="1654" w:type="dxa"/>
          </w:tcPr>
          <w:p w:rsidR="00B27068" w:rsidRDefault="00B27068" w:rsidP="00485871">
            <w:pPr>
              <w:rPr>
                <w:rFonts w:cs="Arial"/>
              </w:rPr>
            </w:pPr>
            <w:r>
              <w:rPr>
                <w:rFonts w:cs="Arial"/>
              </w:rPr>
              <w:lastRenderedPageBreak/>
              <w:t xml:space="preserve">2. fixačná časť </w:t>
            </w:r>
          </w:p>
        </w:tc>
        <w:tc>
          <w:tcPr>
            <w:tcW w:w="5009" w:type="dxa"/>
          </w:tcPr>
          <w:p w:rsidR="00B27068" w:rsidRDefault="00B27068" w:rsidP="00485871">
            <w:pPr>
              <w:pStyle w:val="1odsek"/>
            </w:pPr>
            <w:r>
              <w:t>Písanie, 5. zošit, strana 23</w:t>
            </w:r>
          </w:p>
          <w:p w:rsidR="00B27068" w:rsidRDefault="00B27068" w:rsidP="00485871">
            <w:pPr>
              <w:pStyle w:val="1odsek"/>
              <w:numPr>
                <w:ilvl w:val="0"/>
                <w:numId w:val="0"/>
              </w:numPr>
            </w:pPr>
          </w:p>
          <w:p w:rsidR="00B27068" w:rsidRDefault="00B27068" w:rsidP="00485871">
            <w:pPr>
              <w:pStyle w:val="1odsek"/>
              <w:numPr>
                <w:ilvl w:val="0"/>
                <w:numId w:val="0"/>
              </w:numPr>
            </w:pPr>
            <w:r>
              <w:rPr>
                <w:noProof/>
              </w:rPr>
              <w:drawing>
                <wp:inline distT="0" distB="0" distL="0" distR="0">
                  <wp:extent cx="3036570" cy="2074545"/>
                  <wp:effectExtent l="19050" t="19050" r="11430" b="20955"/>
                  <wp:docPr id="60"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print"/>
                          <a:srcRect/>
                          <a:stretch>
                            <a:fillRect/>
                          </a:stretch>
                        </pic:blipFill>
                        <pic:spPr bwMode="auto">
                          <a:xfrm>
                            <a:off x="0" y="0"/>
                            <a:ext cx="3036570" cy="2074545"/>
                          </a:xfrm>
                          <a:prstGeom prst="rect">
                            <a:avLst/>
                          </a:prstGeom>
                          <a:noFill/>
                          <a:ln w="9525">
                            <a:solidFill>
                              <a:schemeClr val="bg1">
                                <a:lumMod val="65000"/>
                              </a:schemeClr>
                            </a:solidFill>
                            <a:miter lim="800000"/>
                            <a:headEnd/>
                            <a:tailEnd/>
                          </a:ln>
                        </pic:spPr>
                      </pic:pic>
                    </a:graphicData>
                  </a:graphic>
                </wp:inline>
              </w:drawing>
            </w:r>
          </w:p>
          <w:p w:rsidR="00B27068" w:rsidRDefault="00B27068" w:rsidP="00485871">
            <w:pPr>
              <w:pStyle w:val="1odsek"/>
              <w:numPr>
                <w:ilvl w:val="0"/>
                <w:numId w:val="0"/>
              </w:numPr>
            </w:pPr>
          </w:p>
          <w:p w:rsidR="00B27068" w:rsidRDefault="00B27068" w:rsidP="00485871">
            <w:pPr>
              <w:pStyle w:val="1odsek"/>
              <w:numPr>
                <w:ilvl w:val="0"/>
                <w:numId w:val="0"/>
              </w:numPr>
            </w:pPr>
            <w:r>
              <w:rPr>
                <w:noProof/>
              </w:rPr>
              <w:drawing>
                <wp:inline distT="0" distB="0" distL="0" distR="0">
                  <wp:extent cx="3043555" cy="2211070"/>
                  <wp:effectExtent l="19050" t="19050" r="23495" b="17780"/>
                  <wp:docPr id="61"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cstate="print"/>
                          <a:srcRect/>
                          <a:stretch>
                            <a:fillRect/>
                          </a:stretch>
                        </pic:blipFill>
                        <pic:spPr bwMode="auto">
                          <a:xfrm>
                            <a:off x="0" y="0"/>
                            <a:ext cx="3043555" cy="2211070"/>
                          </a:xfrm>
                          <a:prstGeom prst="rect">
                            <a:avLst/>
                          </a:prstGeom>
                          <a:noFill/>
                          <a:ln w="9525">
                            <a:solidFill>
                              <a:schemeClr val="bg1">
                                <a:lumMod val="65000"/>
                              </a:schemeClr>
                            </a:solidFill>
                            <a:miter lim="800000"/>
                            <a:headEnd/>
                            <a:tailEnd/>
                          </a:ln>
                        </pic:spPr>
                      </pic:pic>
                    </a:graphicData>
                  </a:graphic>
                </wp:inline>
              </w:drawing>
            </w:r>
          </w:p>
          <w:p w:rsidR="00B27068" w:rsidRDefault="00B27068" w:rsidP="00485871">
            <w:pPr>
              <w:pStyle w:val="1odsek"/>
              <w:numPr>
                <w:ilvl w:val="0"/>
                <w:numId w:val="0"/>
              </w:numPr>
            </w:pPr>
          </w:p>
          <w:p w:rsidR="00B27068" w:rsidRDefault="00B27068" w:rsidP="00485871">
            <w:pPr>
              <w:pStyle w:val="1odsek"/>
              <w:numPr>
                <w:ilvl w:val="0"/>
                <w:numId w:val="0"/>
              </w:numPr>
            </w:pPr>
            <w:r>
              <w:rPr>
                <w:noProof/>
              </w:rPr>
              <w:lastRenderedPageBreak/>
              <w:drawing>
                <wp:inline distT="0" distB="0" distL="0" distR="0">
                  <wp:extent cx="3043555" cy="2074545"/>
                  <wp:effectExtent l="19050" t="19050" r="23495" b="20955"/>
                  <wp:docPr id="6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cstate="print"/>
                          <a:srcRect/>
                          <a:stretch>
                            <a:fillRect/>
                          </a:stretch>
                        </pic:blipFill>
                        <pic:spPr bwMode="auto">
                          <a:xfrm>
                            <a:off x="0" y="0"/>
                            <a:ext cx="3043555" cy="2074545"/>
                          </a:xfrm>
                          <a:prstGeom prst="rect">
                            <a:avLst/>
                          </a:prstGeom>
                          <a:noFill/>
                          <a:ln w="9525">
                            <a:solidFill>
                              <a:schemeClr val="bg1">
                                <a:lumMod val="65000"/>
                              </a:schemeClr>
                            </a:solidFill>
                            <a:miter lim="800000"/>
                            <a:headEnd/>
                            <a:tailEnd/>
                          </a:ln>
                        </pic:spPr>
                      </pic:pic>
                    </a:graphicData>
                  </a:graphic>
                </wp:inline>
              </w:drawing>
            </w:r>
          </w:p>
          <w:p w:rsidR="00B27068" w:rsidRPr="00A665D4" w:rsidRDefault="00B27068" w:rsidP="00485871">
            <w:pPr>
              <w:pStyle w:val="1odsek"/>
              <w:numPr>
                <w:ilvl w:val="0"/>
                <w:numId w:val="0"/>
              </w:numPr>
              <w:ind w:left="360"/>
            </w:pPr>
          </w:p>
          <w:p w:rsidR="00B27068" w:rsidRDefault="00B27068" w:rsidP="00485871">
            <w:pPr>
              <w:pStyle w:val="1odsek"/>
            </w:pPr>
            <w:r>
              <w:t>Pracovný zošit, strana 33, čítanie o zvieratách</w:t>
            </w:r>
          </w:p>
          <w:p w:rsidR="00B27068" w:rsidRDefault="00B27068" w:rsidP="00485871">
            <w:pPr>
              <w:pStyle w:val="1odsek"/>
              <w:numPr>
                <w:ilvl w:val="0"/>
                <w:numId w:val="0"/>
              </w:numPr>
            </w:pPr>
          </w:p>
          <w:p w:rsidR="00B27068" w:rsidRDefault="00B27068" w:rsidP="00485871">
            <w:pPr>
              <w:pStyle w:val="1odsek"/>
              <w:numPr>
                <w:ilvl w:val="0"/>
                <w:numId w:val="0"/>
              </w:numPr>
            </w:pPr>
            <w:r>
              <w:rPr>
                <w:noProof/>
              </w:rPr>
              <w:drawing>
                <wp:inline distT="0" distB="0" distL="0" distR="0">
                  <wp:extent cx="3036570" cy="914400"/>
                  <wp:effectExtent l="19050" t="19050" r="11430" b="19050"/>
                  <wp:docPr id="63"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cstate="print"/>
                          <a:srcRect/>
                          <a:stretch>
                            <a:fillRect/>
                          </a:stretch>
                        </pic:blipFill>
                        <pic:spPr bwMode="auto">
                          <a:xfrm>
                            <a:off x="0" y="0"/>
                            <a:ext cx="3036570" cy="914400"/>
                          </a:xfrm>
                          <a:prstGeom prst="rect">
                            <a:avLst/>
                          </a:prstGeom>
                          <a:noFill/>
                          <a:ln w="9525">
                            <a:solidFill>
                              <a:schemeClr val="bg1">
                                <a:lumMod val="65000"/>
                              </a:schemeClr>
                            </a:solidFill>
                            <a:miter lim="800000"/>
                            <a:headEnd/>
                            <a:tailEnd/>
                          </a:ln>
                        </pic:spPr>
                      </pic:pic>
                    </a:graphicData>
                  </a:graphic>
                </wp:inline>
              </w:drawing>
            </w:r>
          </w:p>
          <w:p w:rsidR="00B27068" w:rsidRDefault="00B27068" w:rsidP="00485871">
            <w:pPr>
              <w:pStyle w:val="1odsek"/>
              <w:numPr>
                <w:ilvl w:val="0"/>
                <w:numId w:val="0"/>
              </w:numPr>
            </w:pPr>
          </w:p>
          <w:p w:rsidR="00B27068" w:rsidRPr="0089121C" w:rsidRDefault="00B27068" w:rsidP="00485871">
            <w:pPr>
              <w:pStyle w:val="1odsek"/>
            </w:pPr>
            <w:r w:rsidRPr="0089121C">
              <w:t>Pracovný zošit, strana 3</w:t>
            </w:r>
            <w:r>
              <w:t>3</w:t>
            </w:r>
            <w:r w:rsidRPr="0089121C">
              <w:t>, úloha 1</w:t>
            </w:r>
          </w:p>
          <w:p w:rsidR="00B27068" w:rsidRPr="0089121C" w:rsidRDefault="00B27068" w:rsidP="00485871">
            <w:pPr>
              <w:pStyle w:val="1odsek"/>
              <w:numPr>
                <w:ilvl w:val="1"/>
                <w:numId w:val="20"/>
              </w:numPr>
            </w:pPr>
            <w:r>
              <w:t>získavanie informácií z textu</w:t>
            </w:r>
          </w:p>
          <w:p w:rsidR="00B27068" w:rsidRPr="0089121C" w:rsidRDefault="00B27068" w:rsidP="00485871">
            <w:pPr>
              <w:pStyle w:val="1odsek"/>
              <w:numPr>
                <w:ilvl w:val="0"/>
                <w:numId w:val="0"/>
              </w:numPr>
              <w:ind w:left="360" w:hanging="360"/>
            </w:pPr>
            <w:r>
              <w:rPr>
                <w:noProof/>
              </w:rPr>
              <w:drawing>
                <wp:inline distT="0" distB="0" distL="0" distR="0">
                  <wp:extent cx="3043555" cy="1433195"/>
                  <wp:effectExtent l="19050" t="19050" r="23495" b="14605"/>
                  <wp:docPr id="6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cstate="print"/>
                          <a:srcRect/>
                          <a:stretch>
                            <a:fillRect/>
                          </a:stretch>
                        </pic:blipFill>
                        <pic:spPr bwMode="auto">
                          <a:xfrm>
                            <a:off x="0" y="0"/>
                            <a:ext cx="3043555" cy="1433195"/>
                          </a:xfrm>
                          <a:prstGeom prst="rect">
                            <a:avLst/>
                          </a:prstGeom>
                          <a:noFill/>
                          <a:ln w="9525">
                            <a:solidFill>
                              <a:schemeClr val="bg1">
                                <a:lumMod val="65000"/>
                              </a:schemeClr>
                            </a:solidFill>
                            <a:miter lim="800000"/>
                            <a:headEnd/>
                            <a:tailEnd/>
                          </a:ln>
                        </pic:spPr>
                      </pic:pic>
                    </a:graphicData>
                  </a:graphic>
                </wp:inline>
              </w:drawing>
            </w:r>
          </w:p>
          <w:p w:rsidR="00B27068" w:rsidRDefault="00B27068" w:rsidP="00485871">
            <w:pPr>
              <w:pStyle w:val="1odsek"/>
            </w:pPr>
            <w:r w:rsidRPr="00A3464E">
              <w:lastRenderedPageBreak/>
              <w:t>Pracovný zošit, strana 3</w:t>
            </w:r>
            <w:r>
              <w:t>3</w:t>
            </w:r>
            <w:r w:rsidRPr="00A3464E">
              <w:t>, úloha 2</w:t>
            </w:r>
          </w:p>
          <w:p w:rsidR="00B27068" w:rsidRPr="00A3464E" w:rsidRDefault="00B27068" w:rsidP="00485871">
            <w:pPr>
              <w:pStyle w:val="1odsek"/>
              <w:numPr>
                <w:ilvl w:val="0"/>
                <w:numId w:val="0"/>
              </w:numPr>
            </w:pPr>
          </w:p>
          <w:p w:rsidR="00B27068" w:rsidRPr="00A00340" w:rsidRDefault="00B27068" w:rsidP="00485871">
            <w:pPr>
              <w:pStyle w:val="1odsek"/>
              <w:numPr>
                <w:ilvl w:val="0"/>
                <w:numId w:val="0"/>
              </w:numPr>
              <w:rPr>
                <w:i/>
              </w:rPr>
            </w:pPr>
            <w:r>
              <w:rPr>
                <w:i/>
                <w:noProof/>
              </w:rPr>
              <w:drawing>
                <wp:inline distT="0" distB="0" distL="0" distR="0">
                  <wp:extent cx="3036570" cy="422910"/>
                  <wp:effectExtent l="19050" t="19050" r="11430" b="15240"/>
                  <wp:docPr id="65"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cstate="print"/>
                          <a:srcRect/>
                          <a:stretch>
                            <a:fillRect/>
                          </a:stretch>
                        </pic:blipFill>
                        <pic:spPr bwMode="auto">
                          <a:xfrm>
                            <a:off x="0" y="0"/>
                            <a:ext cx="3036570" cy="422910"/>
                          </a:xfrm>
                          <a:prstGeom prst="rect">
                            <a:avLst/>
                          </a:prstGeom>
                          <a:noFill/>
                          <a:ln w="9525">
                            <a:solidFill>
                              <a:schemeClr val="bg1">
                                <a:lumMod val="65000"/>
                              </a:schemeClr>
                            </a:solidFill>
                            <a:miter lim="800000"/>
                            <a:headEnd/>
                            <a:tailEnd/>
                          </a:ln>
                        </pic:spPr>
                      </pic:pic>
                    </a:graphicData>
                  </a:graphic>
                </wp:inline>
              </w:drawing>
            </w:r>
          </w:p>
          <w:p w:rsidR="00B27068" w:rsidRDefault="00B27068" w:rsidP="00485871">
            <w:pPr>
              <w:pStyle w:val="1odsek"/>
              <w:numPr>
                <w:ilvl w:val="0"/>
                <w:numId w:val="0"/>
              </w:numPr>
            </w:pPr>
          </w:p>
          <w:p w:rsidR="00B27068" w:rsidRDefault="00B27068" w:rsidP="00485871">
            <w:pPr>
              <w:pStyle w:val="1odsek"/>
              <w:numPr>
                <w:ilvl w:val="0"/>
                <w:numId w:val="0"/>
              </w:numPr>
            </w:pPr>
          </w:p>
          <w:p w:rsidR="00B27068" w:rsidRDefault="00B27068" w:rsidP="00485871">
            <w:pPr>
              <w:pStyle w:val="1odsek"/>
              <w:numPr>
                <w:ilvl w:val="0"/>
                <w:numId w:val="0"/>
              </w:numPr>
            </w:pPr>
          </w:p>
          <w:p w:rsidR="00B27068" w:rsidRPr="00091E22" w:rsidRDefault="00B27068" w:rsidP="00485871">
            <w:pPr>
              <w:pStyle w:val="1odsek"/>
              <w:numPr>
                <w:ilvl w:val="0"/>
                <w:numId w:val="0"/>
              </w:numPr>
            </w:pPr>
          </w:p>
          <w:p w:rsidR="00B27068" w:rsidRDefault="00B27068" w:rsidP="00485871">
            <w:pPr>
              <w:pStyle w:val="1odsek"/>
            </w:pPr>
            <w:r>
              <w:t>Pracovný zošit, strana 32, úloha 3</w:t>
            </w:r>
          </w:p>
          <w:p w:rsidR="00B27068" w:rsidRDefault="00B27068" w:rsidP="00485871">
            <w:pPr>
              <w:pStyle w:val="1odsek"/>
              <w:numPr>
                <w:ilvl w:val="0"/>
                <w:numId w:val="0"/>
              </w:numPr>
            </w:pPr>
            <w:r>
              <w:rPr>
                <w:noProof/>
              </w:rPr>
              <w:drawing>
                <wp:inline distT="0" distB="0" distL="0" distR="0">
                  <wp:extent cx="3043555" cy="682625"/>
                  <wp:effectExtent l="19050" t="19050" r="23495" b="22225"/>
                  <wp:docPr id="66"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 cstate="print"/>
                          <a:srcRect/>
                          <a:stretch>
                            <a:fillRect/>
                          </a:stretch>
                        </pic:blipFill>
                        <pic:spPr bwMode="auto">
                          <a:xfrm>
                            <a:off x="0" y="0"/>
                            <a:ext cx="3043555" cy="682625"/>
                          </a:xfrm>
                          <a:prstGeom prst="rect">
                            <a:avLst/>
                          </a:prstGeom>
                          <a:noFill/>
                          <a:ln w="9525">
                            <a:solidFill>
                              <a:schemeClr val="bg1">
                                <a:lumMod val="65000"/>
                              </a:schemeClr>
                            </a:solidFill>
                            <a:miter lim="800000"/>
                            <a:headEnd/>
                            <a:tailEnd/>
                          </a:ln>
                        </pic:spPr>
                      </pic:pic>
                    </a:graphicData>
                  </a:graphic>
                </wp:inline>
              </w:drawing>
            </w:r>
          </w:p>
          <w:p w:rsidR="00B27068" w:rsidRDefault="00B27068" w:rsidP="00485871">
            <w:pPr>
              <w:pStyle w:val="1odsek"/>
              <w:numPr>
                <w:ilvl w:val="0"/>
                <w:numId w:val="0"/>
              </w:numPr>
            </w:pPr>
          </w:p>
          <w:p w:rsidR="00B27068" w:rsidRDefault="00B27068" w:rsidP="00485871">
            <w:pPr>
              <w:pStyle w:val="1odsek"/>
            </w:pPr>
            <w:r>
              <w:t>Pracovný zošit, strana 32, úloha 4</w:t>
            </w:r>
          </w:p>
          <w:p w:rsidR="00B27068" w:rsidRDefault="00B27068" w:rsidP="00485871">
            <w:pPr>
              <w:pStyle w:val="1odsek"/>
              <w:numPr>
                <w:ilvl w:val="0"/>
                <w:numId w:val="0"/>
              </w:numPr>
            </w:pPr>
          </w:p>
          <w:p w:rsidR="00B27068" w:rsidRDefault="00B27068" w:rsidP="00485871">
            <w:pPr>
              <w:pStyle w:val="1odsek"/>
              <w:numPr>
                <w:ilvl w:val="0"/>
                <w:numId w:val="0"/>
              </w:numPr>
            </w:pPr>
            <w:r>
              <w:rPr>
                <w:noProof/>
              </w:rPr>
              <w:drawing>
                <wp:inline distT="0" distB="0" distL="0" distR="0">
                  <wp:extent cx="3043555" cy="1125855"/>
                  <wp:effectExtent l="19050" t="19050" r="23495" b="17145"/>
                  <wp:docPr id="67" name="Obrázo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cstate="print"/>
                          <a:srcRect/>
                          <a:stretch>
                            <a:fillRect/>
                          </a:stretch>
                        </pic:blipFill>
                        <pic:spPr bwMode="auto">
                          <a:xfrm>
                            <a:off x="0" y="0"/>
                            <a:ext cx="3043555" cy="1125855"/>
                          </a:xfrm>
                          <a:prstGeom prst="rect">
                            <a:avLst/>
                          </a:prstGeom>
                          <a:noFill/>
                          <a:ln w="9525">
                            <a:solidFill>
                              <a:schemeClr val="bg1">
                                <a:lumMod val="65000"/>
                              </a:schemeClr>
                            </a:solidFill>
                            <a:miter lim="800000"/>
                            <a:headEnd/>
                            <a:tailEnd/>
                          </a:ln>
                        </pic:spPr>
                      </pic:pic>
                    </a:graphicData>
                  </a:graphic>
                </wp:inline>
              </w:drawing>
            </w:r>
          </w:p>
          <w:p w:rsidR="00B27068" w:rsidRDefault="00B27068" w:rsidP="00485871">
            <w:pPr>
              <w:pStyle w:val="1odsek"/>
              <w:numPr>
                <w:ilvl w:val="0"/>
                <w:numId w:val="0"/>
              </w:numPr>
            </w:pPr>
          </w:p>
          <w:p w:rsidR="00B27068" w:rsidRPr="00A00340" w:rsidRDefault="00B27068" w:rsidP="00485871">
            <w:pPr>
              <w:pStyle w:val="1odsek"/>
              <w:numPr>
                <w:ilvl w:val="0"/>
                <w:numId w:val="0"/>
              </w:numPr>
            </w:pPr>
          </w:p>
        </w:tc>
        <w:tc>
          <w:tcPr>
            <w:tcW w:w="567" w:type="dxa"/>
          </w:tcPr>
          <w:p w:rsidR="00B27068" w:rsidRDefault="00B27068" w:rsidP="00485871">
            <w:r>
              <w:lastRenderedPageBreak/>
              <w:t>35´</w:t>
            </w:r>
          </w:p>
        </w:tc>
        <w:tc>
          <w:tcPr>
            <w:tcW w:w="6804" w:type="dxa"/>
          </w:tcPr>
          <w:p w:rsidR="00B27068" w:rsidRDefault="00B27068" w:rsidP="00485871">
            <w:pPr>
              <w:rPr>
                <w:rFonts w:cs="Arial"/>
              </w:rPr>
            </w:pPr>
            <w:r>
              <w:rPr>
                <w:rFonts w:cs="Arial"/>
              </w:rPr>
              <w:t xml:space="preserve">Táto strana je určená na opakovanie, žiaci preto môžu pracovať samostatne. Môžeme ich rozdeliť na dve skupiny. </w:t>
            </w:r>
          </w:p>
          <w:p w:rsidR="00B27068" w:rsidRDefault="00B27068" w:rsidP="00485871">
            <w:pPr>
              <w:rPr>
                <w:rFonts w:cs="Arial"/>
              </w:rPr>
            </w:pPr>
            <w:r>
              <w:rPr>
                <w:rFonts w:cs="Arial"/>
                <w:b/>
              </w:rPr>
              <w:t>Prvá skupina</w:t>
            </w:r>
            <w:r>
              <w:rPr>
                <w:rFonts w:cs="Arial"/>
              </w:rPr>
              <w:t xml:space="preserve"> samostatne opisuje vety a slová v zošite.</w:t>
            </w:r>
          </w:p>
          <w:p w:rsidR="00B27068" w:rsidRDefault="00B27068" w:rsidP="00485871">
            <w:pPr>
              <w:rPr>
                <w:rFonts w:cs="Arial"/>
              </w:rPr>
            </w:pPr>
            <w:r>
              <w:rPr>
                <w:rFonts w:cs="Arial"/>
                <w:b/>
              </w:rPr>
              <w:t xml:space="preserve">Druhá skupina </w:t>
            </w:r>
            <w:r>
              <w:rPr>
                <w:rFonts w:cs="Arial"/>
              </w:rPr>
              <w:t xml:space="preserve">číta spolu s učiteľom text z textovej prílohy na nácvik techniky čítania na strane 5 (je umiestnená v strede šlabikára). Pracujeme podľa individuálnych potrieb žiakov. </w:t>
            </w:r>
          </w:p>
          <w:p w:rsidR="00B27068" w:rsidRDefault="00B27068" w:rsidP="00485871">
            <w:pPr>
              <w:rPr>
                <w:rFonts w:cs="Arial"/>
              </w:rPr>
            </w:pPr>
            <w:r>
              <w:rPr>
                <w:rFonts w:cs="Arial"/>
              </w:rPr>
              <w:t>Prácu skupín po dohodnutom časovom úseku vymeníme.</w:t>
            </w:r>
          </w:p>
          <w:p w:rsidR="00B27068" w:rsidRDefault="00B27068" w:rsidP="00485871">
            <w:pPr>
              <w:rPr>
                <w:rFonts w:cs="Arial"/>
              </w:rPr>
            </w:pPr>
            <w:r>
              <w:rPr>
                <w:rFonts w:cs="Arial"/>
              </w:rPr>
              <w:t>Samostatnú prácu žiakov spoločne skontrolujeme.</w:t>
            </w: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Pr="0062264E" w:rsidRDefault="00B27068" w:rsidP="00485871">
            <w:pPr>
              <w:rPr>
                <w:rFonts w:cs="Arial"/>
              </w:rPr>
            </w:pPr>
          </w:p>
          <w:p w:rsidR="00B27068" w:rsidRDefault="00B27068" w:rsidP="00485871">
            <w:pPr>
              <w:rPr>
                <w:rFonts w:cs="Arial"/>
              </w:rPr>
            </w:pPr>
            <w:r>
              <w:rPr>
                <w:rFonts w:cs="Arial"/>
              </w:rPr>
              <w:t xml:space="preserve">So žiakmi sa môžeme presunúť do zadnej časti triedy (mimo lavíc). </w:t>
            </w:r>
          </w:p>
          <w:p w:rsidR="00B27068" w:rsidRDefault="00B27068" w:rsidP="00485871">
            <w:r>
              <w:t xml:space="preserve">Žiaci pomenujú všetky tvary písmena </w:t>
            </w:r>
            <w:r>
              <w:rPr>
                <w:i/>
              </w:rPr>
              <w:t xml:space="preserve">Ď </w:t>
            </w:r>
            <w:r>
              <w:t>a prečítajú názov zvieraťa, o ktorom sa dozvedia z pracovného zošita. Skôr než im o ňom niečo prečítame, spýtame sa, či zviera poznajú a čo je podľa ilustrácie preň charakteristické. Potom im p</w:t>
            </w:r>
            <w:r w:rsidRPr="00D0684E">
              <w:t>rečítame</w:t>
            </w:r>
            <w:r>
              <w:t xml:space="preserve"> informáciu o </w:t>
            </w:r>
            <w:r>
              <w:rPr>
                <w:i/>
              </w:rPr>
              <w:t>ďatľovi</w:t>
            </w:r>
            <w:r>
              <w:t xml:space="preserve">. </w:t>
            </w:r>
          </w:p>
          <w:p w:rsidR="00B27068" w:rsidRDefault="00B27068" w:rsidP="00485871"/>
          <w:p w:rsidR="00B27068" w:rsidRDefault="00B27068" w:rsidP="00485871"/>
          <w:p w:rsidR="00B27068" w:rsidRDefault="00B27068" w:rsidP="00485871"/>
          <w:p w:rsidR="00B27068" w:rsidRDefault="00B27068" w:rsidP="00485871">
            <w:pPr>
              <w:rPr>
                <w:rFonts w:cs="Arial"/>
              </w:rPr>
            </w:pPr>
            <w:r>
              <w:rPr>
                <w:rFonts w:cs="Arial"/>
              </w:rPr>
              <w:t xml:space="preserve">Žiaci spoločne prečítajú vety v úvode úlohy. Porovnajú ich s ilustráciou. Potom prečítajú otázky a povedia odpovede. Odpoveďou je vždy jedno slovo, preto ho nemusíme písať ako vetu. Slová môžu žiaci napísať aj na tabuľu, samostatne do pracovného zošita (odpovede: </w:t>
            </w:r>
            <w:r>
              <w:rPr>
                <w:rFonts w:cs="Arial"/>
                <w:i/>
              </w:rPr>
              <w:t>Ďurko, háďa, Naďa</w:t>
            </w:r>
            <w:r>
              <w:rPr>
                <w:rFonts w:cs="Arial"/>
              </w:rPr>
              <w:t xml:space="preserve">). HUPS môže pochváliť žiakov za správne odpovede na otázky. </w:t>
            </w: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Pr="00A3464E" w:rsidRDefault="00B27068" w:rsidP="00485871">
            <w:pPr>
              <w:rPr>
                <w:rFonts w:cs="Arial"/>
                <w:i/>
              </w:rPr>
            </w:pPr>
            <w:r>
              <w:rPr>
                <w:rFonts w:cs="Arial"/>
              </w:rPr>
              <w:lastRenderedPageBreak/>
              <w:t xml:space="preserve">HUPS povie prvákom, že im ďakuje za to, že veľmi pekne pracujú na hodine. Spýta sa ich, či aj oni dnes niekomu za niečo poďakovali. Potom sa ich spýta, či sa stihli dnes poďakovať mamičke. Žiaci tvoria krátke odpovede. Poďakovanie mamičke povedia spoločne, aby sa ho naučili správne formulovať. Vetu napíšu na tabuľu, môže mať viacero zakončení, napr. </w:t>
            </w:r>
            <w:r>
              <w:rPr>
                <w:rFonts w:cs="Arial"/>
                <w:i/>
              </w:rPr>
              <w:t>Mamička, ďakujem za desiatu (za úsmev, za lásku, za pusu, za nové pero...</w:t>
            </w:r>
            <w:r w:rsidRPr="00091E22">
              <w:rPr>
                <w:rFonts w:cs="Arial"/>
              </w:rPr>
              <w:t>)</w:t>
            </w:r>
            <w:r>
              <w:rPr>
                <w:rFonts w:cs="Arial"/>
              </w:rPr>
              <w:t>. Do pracovného zošita píšu žiaci samostatne.</w:t>
            </w: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r>
              <w:rPr>
                <w:rFonts w:cs="Arial"/>
              </w:rPr>
              <w:t>Úlohu žiaci vypracujú samostatne.</w:t>
            </w:r>
          </w:p>
          <w:p w:rsidR="00B27068" w:rsidRDefault="00B27068" w:rsidP="00485871">
            <w:pPr>
              <w:rPr>
                <w:rFonts w:cs="Arial"/>
              </w:rPr>
            </w:pPr>
            <w:r>
              <w:rPr>
                <w:rFonts w:cs="Arial"/>
              </w:rPr>
              <w:t>Pri sebahodnotení sa žiaci môžu zamerať na správne napísanie vety v druhej úlohe.</w:t>
            </w: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p>
          <w:p w:rsidR="00B27068" w:rsidRDefault="00B27068" w:rsidP="00485871">
            <w:pPr>
              <w:rPr>
                <w:rFonts w:cs="Arial"/>
              </w:rPr>
            </w:pPr>
            <w:r>
              <w:rPr>
                <w:rFonts w:cs="Arial"/>
              </w:rPr>
              <w:t>Úloha je rozširujúca, pretože v niektorých slovách, ktoré sú znázornené na ilustrácii, sú aj písmená, ktoré sa žiaci zatiaľ neučili. Pri riešení úlohy môžu použiť nápovedné obrázky a slová napísať veľkými tlačenými písmenami (</w:t>
            </w:r>
            <w:r>
              <w:rPr>
                <w:rFonts w:cs="Arial"/>
                <w:i/>
              </w:rPr>
              <w:t>MEDVEĎ, ĎATE</w:t>
            </w:r>
            <w:r w:rsidRPr="00091E22">
              <w:rPr>
                <w:rFonts w:cs="Arial"/>
                <w:b/>
                <w:i/>
              </w:rPr>
              <w:t>Ľ</w:t>
            </w:r>
            <w:r>
              <w:rPr>
                <w:rFonts w:cs="Arial"/>
                <w:i/>
              </w:rPr>
              <w:t xml:space="preserve">, </w:t>
            </w:r>
            <w:r>
              <w:rPr>
                <w:rFonts w:cs="Arial"/>
                <w:b/>
                <w:i/>
              </w:rPr>
              <w:t>Ž</w:t>
            </w:r>
            <w:r>
              <w:rPr>
                <w:rFonts w:cs="Arial"/>
                <w:i/>
              </w:rPr>
              <w:t>ALUĎ –</w:t>
            </w:r>
            <w:r w:rsidRPr="0032550B">
              <w:rPr>
                <w:rFonts w:cs="Arial"/>
              </w:rPr>
              <w:t xml:space="preserve"> písmená</w:t>
            </w:r>
            <w:r>
              <w:rPr>
                <w:rFonts w:cs="Arial"/>
              </w:rPr>
              <w:t xml:space="preserve"> </w:t>
            </w:r>
            <w:r>
              <w:rPr>
                <w:rFonts w:cs="Arial"/>
                <w:i/>
              </w:rPr>
              <w:t>Ľ, Ž</w:t>
            </w:r>
            <w:r>
              <w:rPr>
                <w:rFonts w:cs="Arial"/>
              </w:rPr>
              <w:t xml:space="preserve"> môžu žiaci odpísať z nápovedných tabúľ). Žiakov pochválime za snahu pri riešení úlohy.</w:t>
            </w:r>
            <w:r>
              <w:rPr>
                <w:rFonts w:cs="Arial"/>
                <w:i/>
              </w:rPr>
              <w:t xml:space="preserve"> </w:t>
            </w:r>
            <w:r>
              <w:rPr>
                <w:rFonts w:cs="Arial"/>
              </w:rPr>
              <w:t xml:space="preserve"> </w:t>
            </w:r>
          </w:p>
        </w:tc>
      </w:tr>
      <w:tr w:rsidR="00B27068" w:rsidRPr="00E962FC" w:rsidTr="00485871">
        <w:tc>
          <w:tcPr>
            <w:tcW w:w="1654" w:type="dxa"/>
          </w:tcPr>
          <w:p w:rsidR="00B27068" w:rsidRPr="00E962FC" w:rsidRDefault="00B27068" w:rsidP="00485871">
            <w:pPr>
              <w:rPr>
                <w:rFonts w:cs="Arial"/>
              </w:rPr>
            </w:pPr>
            <w:r>
              <w:rPr>
                <w:rFonts w:cs="Arial"/>
              </w:rPr>
              <w:lastRenderedPageBreak/>
              <w:t>3</w:t>
            </w:r>
            <w:r w:rsidRPr="00E962FC">
              <w:rPr>
                <w:rFonts w:cs="Arial"/>
              </w:rPr>
              <w:t>. záverečná časť</w:t>
            </w:r>
          </w:p>
        </w:tc>
        <w:tc>
          <w:tcPr>
            <w:tcW w:w="5009" w:type="dxa"/>
          </w:tcPr>
          <w:p w:rsidR="00B27068" w:rsidRPr="00E962FC" w:rsidRDefault="00B27068" w:rsidP="00485871">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B27068" w:rsidRPr="00E962FC" w:rsidRDefault="00B27068" w:rsidP="00485871">
            <w:r>
              <w:t>2</w:t>
            </w:r>
            <w:r w:rsidRPr="00E962FC">
              <w:t>´</w:t>
            </w:r>
          </w:p>
        </w:tc>
        <w:tc>
          <w:tcPr>
            <w:tcW w:w="6804" w:type="dxa"/>
          </w:tcPr>
          <w:p w:rsidR="00B27068" w:rsidRPr="00AE0F1B" w:rsidRDefault="00B27068" w:rsidP="00485871">
            <w:pPr>
              <w:rPr>
                <w:rFonts w:cs="Arial"/>
              </w:rPr>
            </w:pPr>
            <w:r w:rsidRPr="009764F2">
              <w:rPr>
                <w:rFonts w:cs="Arial"/>
              </w:rPr>
              <w:t>Prácu žiakov hodnotíme individuálne, oceňujeme a zdôrazňujeme každé napredovanie.</w:t>
            </w:r>
            <w:r>
              <w:rPr>
                <w:rFonts w:cs="Arial"/>
              </w:rPr>
              <w:t xml:space="preserve"> Žiaci môžu povedať, čo si zapamätali o ďatľovi. </w:t>
            </w:r>
          </w:p>
        </w:tc>
      </w:tr>
    </w:tbl>
    <w:p w:rsidR="00B27068" w:rsidRPr="00E962FC" w:rsidRDefault="00B27068" w:rsidP="00B27068"/>
    <w:p w:rsidR="00841E46" w:rsidRDefault="00841E46">
      <w:pPr>
        <w:sectPr w:rsidR="00841E46" w:rsidSect="003D0653">
          <w:headerReference w:type="default" r:id="rId62"/>
          <w:footerReference w:type="default" r:id="rId63"/>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841E46" w:rsidRPr="00E962FC" w:rsidTr="00485871">
        <w:tc>
          <w:tcPr>
            <w:tcW w:w="2057" w:type="dxa"/>
            <w:shd w:val="clear" w:color="auto" w:fill="B8CCE4" w:themeFill="accent1" w:themeFillTint="66"/>
          </w:tcPr>
          <w:p w:rsidR="00841E46" w:rsidRPr="00E962FC" w:rsidRDefault="00841E46" w:rsidP="00485871">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841E46" w:rsidRPr="00E962FC" w:rsidRDefault="00841E46" w:rsidP="00485871">
            <w:pPr>
              <w:pStyle w:val="priprava"/>
              <w:rPr>
                <w:b/>
                <w:szCs w:val="24"/>
              </w:rPr>
            </w:pPr>
            <w:r w:rsidRPr="00E962FC">
              <w:rPr>
                <w:b/>
                <w:szCs w:val="24"/>
              </w:rPr>
              <w:t>Slovenský jazyk a literatúra</w:t>
            </w:r>
          </w:p>
        </w:tc>
      </w:tr>
      <w:tr w:rsidR="00841E46" w:rsidRPr="00E962FC" w:rsidTr="00485871">
        <w:tc>
          <w:tcPr>
            <w:tcW w:w="2057" w:type="dxa"/>
            <w:shd w:val="clear" w:color="auto" w:fill="B8CCE4" w:themeFill="accent1" w:themeFillTint="66"/>
          </w:tcPr>
          <w:p w:rsidR="00841E46" w:rsidRPr="00E962FC" w:rsidRDefault="00841E46" w:rsidP="00485871">
            <w:pPr>
              <w:rPr>
                <w:rFonts w:cs="Arial"/>
                <w:b/>
                <w:bCs/>
                <w:sz w:val="24"/>
                <w:szCs w:val="24"/>
              </w:rPr>
            </w:pPr>
            <w:r w:rsidRPr="00E962FC">
              <w:rPr>
                <w:rFonts w:cs="Arial"/>
                <w:b/>
                <w:bCs/>
                <w:sz w:val="24"/>
                <w:szCs w:val="24"/>
              </w:rPr>
              <w:t>Vzdelávacia oblasť</w:t>
            </w:r>
          </w:p>
        </w:tc>
        <w:tc>
          <w:tcPr>
            <w:tcW w:w="11977" w:type="dxa"/>
            <w:gridSpan w:val="2"/>
          </w:tcPr>
          <w:p w:rsidR="00841E46" w:rsidRPr="00E962FC" w:rsidRDefault="00841E46" w:rsidP="00485871">
            <w:pPr>
              <w:pStyle w:val="priprava"/>
              <w:rPr>
                <w:szCs w:val="24"/>
              </w:rPr>
            </w:pPr>
            <w:r w:rsidRPr="00E962FC">
              <w:rPr>
                <w:szCs w:val="24"/>
              </w:rPr>
              <w:t>Jazyk a komunikácia</w:t>
            </w:r>
          </w:p>
        </w:tc>
      </w:tr>
      <w:tr w:rsidR="00841E46" w:rsidRPr="00E962FC" w:rsidTr="00485871">
        <w:tc>
          <w:tcPr>
            <w:tcW w:w="2057" w:type="dxa"/>
            <w:shd w:val="clear" w:color="auto" w:fill="B8CCE4" w:themeFill="accent1" w:themeFillTint="66"/>
          </w:tcPr>
          <w:p w:rsidR="00841E46" w:rsidRPr="00E962FC" w:rsidRDefault="00841E46" w:rsidP="00485871">
            <w:pPr>
              <w:rPr>
                <w:rFonts w:cs="Arial"/>
                <w:b/>
                <w:bCs/>
                <w:sz w:val="24"/>
                <w:szCs w:val="24"/>
              </w:rPr>
            </w:pPr>
            <w:r w:rsidRPr="00E962FC">
              <w:rPr>
                <w:rFonts w:cs="Arial"/>
                <w:b/>
                <w:bCs/>
                <w:sz w:val="24"/>
                <w:szCs w:val="24"/>
              </w:rPr>
              <w:t>Ročník</w:t>
            </w:r>
          </w:p>
        </w:tc>
        <w:tc>
          <w:tcPr>
            <w:tcW w:w="11977" w:type="dxa"/>
            <w:gridSpan w:val="2"/>
          </w:tcPr>
          <w:p w:rsidR="00841E46" w:rsidRPr="00E962FC" w:rsidRDefault="00841E46" w:rsidP="00485871">
            <w:pPr>
              <w:pStyle w:val="priprava"/>
              <w:rPr>
                <w:szCs w:val="24"/>
              </w:rPr>
            </w:pPr>
            <w:r w:rsidRPr="00E962FC">
              <w:rPr>
                <w:szCs w:val="24"/>
              </w:rPr>
              <w:t>prvý</w:t>
            </w:r>
          </w:p>
        </w:tc>
      </w:tr>
      <w:tr w:rsidR="00841E46" w:rsidRPr="00E962FC" w:rsidTr="00485871">
        <w:tc>
          <w:tcPr>
            <w:tcW w:w="2057" w:type="dxa"/>
            <w:shd w:val="clear" w:color="auto" w:fill="B8CCE4" w:themeFill="accent1" w:themeFillTint="66"/>
          </w:tcPr>
          <w:p w:rsidR="00841E46" w:rsidRPr="00E962FC" w:rsidRDefault="00841E46" w:rsidP="00485871">
            <w:pPr>
              <w:rPr>
                <w:rFonts w:cs="Arial"/>
                <w:b/>
                <w:bCs/>
                <w:sz w:val="24"/>
                <w:szCs w:val="24"/>
              </w:rPr>
            </w:pPr>
            <w:r w:rsidRPr="00E962FC">
              <w:rPr>
                <w:rFonts w:cs="Arial"/>
                <w:b/>
                <w:bCs/>
                <w:sz w:val="24"/>
                <w:szCs w:val="24"/>
              </w:rPr>
              <w:t>Vyučujúci</w:t>
            </w:r>
          </w:p>
        </w:tc>
        <w:tc>
          <w:tcPr>
            <w:tcW w:w="11977" w:type="dxa"/>
            <w:gridSpan w:val="2"/>
          </w:tcPr>
          <w:p w:rsidR="00841E46" w:rsidRPr="00E962FC" w:rsidRDefault="00841E46" w:rsidP="00485871">
            <w:pPr>
              <w:rPr>
                <w:rFonts w:cs="Arial"/>
                <w:bCs/>
                <w:sz w:val="24"/>
                <w:szCs w:val="24"/>
              </w:rPr>
            </w:pPr>
          </w:p>
        </w:tc>
      </w:tr>
      <w:tr w:rsidR="00841E46" w:rsidRPr="00E962FC" w:rsidTr="00485871">
        <w:tc>
          <w:tcPr>
            <w:tcW w:w="2057" w:type="dxa"/>
            <w:shd w:val="clear" w:color="auto" w:fill="B8CCE4" w:themeFill="accent1" w:themeFillTint="66"/>
          </w:tcPr>
          <w:p w:rsidR="00841E46" w:rsidRPr="00E962FC" w:rsidRDefault="00841E46" w:rsidP="00485871">
            <w:pPr>
              <w:rPr>
                <w:rFonts w:cs="Arial"/>
                <w:b/>
                <w:bCs/>
                <w:sz w:val="24"/>
                <w:szCs w:val="24"/>
              </w:rPr>
            </w:pPr>
            <w:r w:rsidRPr="00E962FC">
              <w:rPr>
                <w:rFonts w:cs="Arial"/>
                <w:b/>
                <w:bCs/>
                <w:sz w:val="24"/>
                <w:szCs w:val="24"/>
              </w:rPr>
              <w:t>Dátum</w:t>
            </w:r>
          </w:p>
        </w:tc>
        <w:tc>
          <w:tcPr>
            <w:tcW w:w="11977" w:type="dxa"/>
            <w:gridSpan w:val="2"/>
          </w:tcPr>
          <w:p w:rsidR="00841E46" w:rsidRPr="00E962FC" w:rsidRDefault="00841E46" w:rsidP="00485871">
            <w:pPr>
              <w:rPr>
                <w:rFonts w:cs="Arial"/>
                <w:bCs/>
                <w:sz w:val="24"/>
                <w:szCs w:val="24"/>
              </w:rPr>
            </w:pPr>
          </w:p>
        </w:tc>
      </w:tr>
      <w:tr w:rsidR="00841E46" w:rsidRPr="00E962FC" w:rsidTr="00485871">
        <w:tc>
          <w:tcPr>
            <w:tcW w:w="2057" w:type="dxa"/>
            <w:shd w:val="clear" w:color="auto" w:fill="B8CCE4" w:themeFill="accent1" w:themeFillTint="66"/>
          </w:tcPr>
          <w:p w:rsidR="00841E46" w:rsidRPr="00E962FC" w:rsidRDefault="00841E46" w:rsidP="00485871">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841E46" w:rsidRPr="00E962FC" w:rsidRDefault="00841E46" w:rsidP="00485871">
            <w:pPr>
              <w:rPr>
                <w:rFonts w:cs="Arial"/>
                <w:b/>
                <w:bCs/>
                <w:sz w:val="24"/>
                <w:szCs w:val="24"/>
              </w:rPr>
            </w:pPr>
            <w:r w:rsidRPr="00E962FC">
              <w:rPr>
                <w:rFonts w:cs="Arial"/>
                <w:b/>
                <w:bCs/>
                <w:sz w:val="24"/>
                <w:szCs w:val="24"/>
              </w:rPr>
              <w:t xml:space="preserve">HUPSOV šlabikár LIPKA® </w:t>
            </w:r>
          </w:p>
        </w:tc>
      </w:tr>
      <w:tr w:rsidR="00841E46" w:rsidRPr="00E962FC" w:rsidTr="00485871">
        <w:tc>
          <w:tcPr>
            <w:tcW w:w="2057" w:type="dxa"/>
            <w:shd w:val="clear" w:color="auto" w:fill="B8CCE4" w:themeFill="accent1" w:themeFillTint="66"/>
          </w:tcPr>
          <w:p w:rsidR="00841E46" w:rsidRPr="00E962FC" w:rsidRDefault="00841E46" w:rsidP="00485871">
            <w:pPr>
              <w:rPr>
                <w:rFonts w:cs="Arial"/>
                <w:b/>
                <w:bCs/>
                <w:sz w:val="24"/>
                <w:szCs w:val="24"/>
              </w:rPr>
            </w:pPr>
            <w:r w:rsidRPr="00E962FC">
              <w:rPr>
                <w:rFonts w:cs="Arial"/>
                <w:b/>
                <w:bCs/>
                <w:sz w:val="24"/>
                <w:szCs w:val="24"/>
              </w:rPr>
              <w:t>Tematický celok</w:t>
            </w:r>
          </w:p>
        </w:tc>
        <w:tc>
          <w:tcPr>
            <w:tcW w:w="11977" w:type="dxa"/>
            <w:gridSpan w:val="2"/>
          </w:tcPr>
          <w:p w:rsidR="00841E46" w:rsidRPr="00F56097" w:rsidRDefault="00841E46" w:rsidP="00485871">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Ľ, ľ</w:t>
            </w:r>
          </w:p>
          <w:p w:rsidR="00841E46" w:rsidRPr="00E962FC" w:rsidRDefault="00841E46" w:rsidP="00485871">
            <w:pPr>
              <w:pStyle w:val="priprava"/>
              <w:rPr>
                <w:b/>
                <w:szCs w:val="24"/>
              </w:rPr>
            </w:pPr>
            <w:r w:rsidRPr="00F56097">
              <w:rPr>
                <w:szCs w:val="20"/>
              </w:rPr>
              <w:t xml:space="preserve">Písanie – </w:t>
            </w:r>
            <w:r w:rsidRPr="00F56097">
              <w:rPr>
                <w:b/>
                <w:szCs w:val="20"/>
              </w:rPr>
              <w:t xml:space="preserve">veľké písané </w:t>
            </w:r>
            <w:r>
              <w:rPr>
                <w:b/>
                <w:i/>
                <w:szCs w:val="20"/>
              </w:rPr>
              <w:t>Ľ,</w:t>
            </w:r>
            <w:r w:rsidRPr="00F56097">
              <w:rPr>
                <w:b/>
                <w:szCs w:val="20"/>
              </w:rPr>
              <w:t xml:space="preserve"> malé písané </w:t>
            </w:r>
            <w:r>
              <w:rPr>
                <w:b/>
                <w:i/>
                <w:szCs w:val="20"/>
              </w:rPr>
              <w:t>ľ</w:t>
            </w:r>
          </w:p>
        </w:tc>
      </w:tr>
      <w:tr w:rsidR="00841E46" w:rsidRPr="00E962FC" w:rsidTr="00485871">
        <w:tc>
          <w:tcPr>
            <w:tcW w:w="2057" w:type="dxa"/>
            <w:shd w:val="clear" w:color="auto" w:fill="B8CCE4" w:themeFill="accent1" w:themeFillTint="66"/>
          </w:tcPr>
          <w:p w:rsidR="00841E46" w:rsidRPr="00E962FC" w:rsidRDefault="00841E46" w:rsidP="00485871">
            <w:pPr>
              <w:rPr>
                <w:rFonts w:cs="Arial"/>
                <w:b/>
                <w:bCs/>
                <w:sz w:val="24"/>
                <w:szCs w:val="24"/>
              </w:rPr>
            </w:pPr>
            <w:r w:rsidRPr="00E962FC">
              <w:rPr>
                <w:rFonts w:cs="Arial"/>
                <w:b/>
                <w:bCs/>
                <w:sz w:val="24"/>
                <w:szCs w:val="24"/>
              </w:rPr>
              <w:t>Prierezové témy</w:t>
            </w:r>
          </w:p>
        </w:tc>
        <w:tc>
          <w:tcPr>
            <w:tcW w:w="11977" w:type="dxa"/>
            <w:gridSpan w:val="2"/>
          </w:tcPr>
          <w:p w:rsidR="00841E46" w:rsidRPr="00E962FC" w:rsidRDefault="00841E46" w:rsidP="00485871">
            <w:pPr>
              <w:pStyle w:val="priprava"/>
              <w:rPr>
                <w:szCs w:val="24"/>
              </w:rPr>
            </w:pPr>
            <w:r>
              <w:rPr>
                <w:szCs w:val="24"/>
              </w:rPr>
              <w:t>Osobnostný a sociálny rozvoj</w:t>
            </w:r>
          </w:p>
        </w:tc>
      </w:tr>
      <w:tr w:rsidR="00841E46" w:rsidRPr="00E962FC" w:rsidTr="00485871">
        <w:tc>
          <w:tcPr>
            <w:tcW w:w="2057" w:type="dxa"/>
            <w:tcBorders>
              <w:bottom w:val="single" w:sz="4" w:space="0" w:color="auto"/>
            </w:tcBorders>
            <w:shd w:val="clear" w:color="auto" w:fill="B8CCE4" w:themeFill="accent1" w:themeFillTint="66"/>
          </w:tcPr>
          <w:p w:rsidR="00841E46" w:rsidRPr="00E962FC" w:rsidRDefault="00841E46" w:rsidP="00485871">
            <w:pPr>
              <w:rPr>
                <w:rFonts w:eastAsia="Times New Roman" w:cs="Arial"/>
                <w:b/>
                <w:bCs/>
                <w:sz w:val="24"/>
                <w:szCs w:val="24"/>
              </w:rPr>
            </w:pPr>
            <w:r w:rsidRPr="00E962FC">
              <w:rPr>
                <w:rFonts w:eastAsia="Times New Roman" w:cs="Arial"/>
                <w:b/>
                <w:bCs/>
                <w:sz w:val="24"/>
                <w:szCs w:val="24"/>
              </w:rPr>
              <w:t>Medzipredmetové</w:t>
            </w:r>
          </w:p>
          <w:p w:rsidR="00841E46" w:rsidRPr="00E962FC" w:rsidRDefault="00841E46" w:rsidP="00485871">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841E46" w:rsidRPr="00E962FC" w:rsidRDefault="00841E46" w:rsidP="00485871">
            <w:pPr>
              <w:pStyle w:val="priprava"/>
              <w:rPr>
                <w:szCs w:val="24"/>
              </w:rPr>
            </w:pPr>
            <w:r>
              <w:rPr>
                <w:szCs w:val="24"/>
              </w:rPr>
              <w:t>Prírodoveda</w:t>
            </w:r>
          </w:p>
        </w:tc>
      </w:tr>
      <w:tr w:rsidR="00841E46" w:rsidRPr="00E962FC" w:rsidTr="00485871">
        <w:trPr>
          <w:trHeight w:val="484"/>
        </w:trPr>
        <w:tc>
          <w:tcPr>
            <w:tcW w:w="2057" w:type="dxa"/>
            <w:tcBorders>
              <w:top w:val="single" w:sz="4" w:space="0" w:color="auto"/>
              <w:bottom w:val="single" w:sz="4" w:space="0" w:color="auto"/>
            </w:tcBorders>
            <w:shd w:val="clear" w:color="auto" w:fill="B8CCE4" w:themeFill="accent1" w:themeFillTint="66"/>
          </w:tcPr>
          <w:p w:rsidR="00841E46" w:rsidRPr="00E962FC" w:rsidRDefault="00841E46" w:rsidP="00485871">
            <w:pPr>
              <w:rPr>
                <w:rFonts w:cs="Arial"/>
                <w:b/>
                <w:bCs/>
                <w:sz w:val="24"/>
                <w:szCs w:val="24"/>
              </w:rPr>
            </w:pPr>
            <w:r w:rsidRPr="00E962FC">
              <w:rPr>
                <w:rFonts w:cs="Arial"/>
                <w:b/>
                <w:bCs/>
                <w:sz w:val="24"/>
                <w:szCs w:val="24"/>
              </w:rPr>
              <w:t>Všeobecné ciele</w:t>
            </w:r>
          </w:p>
          <w:p w:rsidR="00841E46" w:rsidRPr="00E962FC" w:rsidRDefault="00841E46" w:rsidP="00485871">
            <w:pPr>
              <w:rPr>
                <w:rFonts w:cs="Arial"/>
                <w:b/>
                <w:bCs/>
                <w:sz w:val="24"/>
                <w:szCs w:val="24"/>
              </w:rPr>
            </w:pPr>
          </w:p>
          <w:p w:rsidR="00841E46" w:rsidRPr="00E962FC" w:rsidRDefault="00841E46" w:rsidP="00485871">
            <w:pPr>
              <w:rPr>
                <w:rFonts w:cs="Arial"/>
                <w:b/>
                <w:bCs/>
                <w:sz w:val="24"/>
                <w:szCs w:val="24"/>
              </w:rPr>
            </w:pPr>
          </w:p>
          <w:p w:rsidR="00841E46" w:rsidRPr="00E962FC" w:rsidRDefault="00841E46" w:rsidP="00485871">
            <w:pPr>
              <w:rPr>
                <w:rFonts w:eastAsia="Times New Roman" w:cs="Arial"/>
                <w:b/>
                <w:bCs/>
                <w:sz w:val="24"/>
                <w:szCs w:val="24"/>
              </w:rPr>
            </w:pPr>
          </w:p>
        </w:tc>
        <w:tc>
          <w:tcPr>
            <w:tcW w:w="11977" w:type="dxa"/>
            <w:gridSpan w:val="2"/>
            <w:tcBorders>
              <w:bottom w:val="single" w:sz="4" w:space="0" w:color="auto"/>
            </w:tcBorders>
          </w:tcPr>
          <w:p w:rsidR="00841E46" w:rsidRDefault="00841E46" w:rsidP="00485871">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841E46" w:rsidRPr="005748BB" w:rsidRDefault="00841E46" w:rsidP="00485871">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841E46" w:rsidRDefault="00841E46" w:rsidP="00485871">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841E46" w:rsidRPr="00FD1AD2" w:rsidRDefault="00841E46" w:rsidP="00485871">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841E46" w:rsidRPr="00E962FC" w:rsidTr="00485871">
        <w:trPr>
          <w:trHeight w:val="472"/>
        </w:trPr>
        <w:tc>
          <w:tcPr>
            <w:tcW w:w="2057" w:type="dxa"/>
            <w:vMerge w:val="restart"/>
            <w:tcBorders>
              <w:top w:val="single" w:sz="4" w:space="0" w:color="auto"/>
            </w:tcBorders>
            <w:shd w:val="clear" w:color="auto" w:fill="B8CCE4" w:themeFill="accent1" w:themeFillTint="66"/>
          </w:tcPr>
          <w:p w:rsidR="00841E46" w:rsidRPr="00E962FC" w:rsidRDefault="00841E46" w:rsidP="00485871">
            <w:pPr>
              <w:rPr>
                <w:rFonts w:eastAsia="Times New Roman" w:cs="Arial"/>
                <w:b/>
                <w:bCs/>
                <w:sz w:val="24"/>
                <w:szCs w:val="24"/>
              </w:rPr>
            </w:pPr>
            <w:r w:rsidRPr="00E962FC">
              <w:rPr>
                <w:rFonts w:cs="Arial"/>
                <w:b/>
                <w:bCs/>
                <w:sz w:val="24"/>
                <w:szCs w:val="24"/>
              </w:rPr>
              <w:t>Špecifické ciele</w:t>
            </w:r>
          </w:p>
          <w:p w:rsidR="00841E46" w:rsidRPr="00E962FC" w:rsidRDefault="00841E46" w:rsidP="00485871">
            <w:pPr>
              <w:rPr>
                <w:rFonts w:eastAsia="Times New Roman" w:cs="Arial"/>
                <w:b/>
                <w:bCs/>
                <w:sz w:val="24"/>
                <w:szCs w:val="24"/>
              </w:rPr>
            </w:pPr>
          </w:p>
          <w:p w:rsidR="00841E46" w:rsidRPr="00E962FC" w:rsidRDefault="00841E46" w:rsidP="00485871">
            <w:pPr>
              <w:rPr>
                <w:rFonts w:eastAsia="Times New Roman" w:cs="Arial"/>
                <w:b/>
                <w:bCs/>
                <w:sz w:val="24"/>
                <w:szCs w:val="24"/>
              </w:rPr>
            </w:pPr>
          </w:p>
          <w:p w:rsidR="00841E46" w:rsidRPr="00E962FC" w:rsidRDefault="00841E46" w:rsidP="00485871">
            <w:pPr>
              <w:rPr>
                <w:rFonts w:eastAsia="Times New Roman" w:cs="Arial"/>
                <w:b/>
                <w:bCs/>
                <w:sz w:val="24"/>
                <w:szCs w:val="24"/>
              </w:rPr>
            </w:pPr>
          </w:p>
          <w:p w:rsidR="00841E46" w:rsidRPr="00E962FC" w:rsidRDefault="00841E46"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841E46" w:rsidRPr="00E962FC" w:rsidRDefault="00841E46" w:rsidP="00485871">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841E46" w:rsidRDefault="00841E46" w:rsidP="00485871">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hlásku </w:t>
            </w:r>
            <w:r>
              <w:rPr>
                <w:i/>
                <w:szCs w:val="24"/>
              </w:rPr>
              <w:t xml:space="preserve">Ľ </w:t>
            </w:r>
            <w:r>
              <w:rPr>
                <w:szCs w:val="24"/>
              </w:rPr>
              <w:t>v reči</w:t>
            </w:r>
          </w:p>
          <w:p w:rsidR="00841E46" w:rsidRDefault="00841E46" w:rsidP="00485871">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 xml:space="preserve">Ľ </w:t>
            </w:r>
            <w:r>
              <w:rPr>
                <w:szCs w:val="24"/>
              </w:rPr>
              <w:t>na začiatku, vo vnútri a na konci slova</w:t>
            </w:r>
          </w:p>
          <w:p w:rsidR="00841E46" w:rsidRDefault="00841E46" w:rsidP="00485871">
            <w:pPr>
              <w:pStyle w:val="priprava"/>
              <w:rPr>
                <w:i/>
                <w:szCs w:val="24"/>
              </w:rPr>
            </w:pPr>
            <w:r w:rsidRPr="00FD1AD2">
              <w:rPr>
                <w:color w:val="365F91" w:themeColor="accent1" w:themeShade="BF"/>
                <w:szCs w:val="24"/>
              </w:rPr>
              <w:t>b.1)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Ľ, ľ</w:t>
            </w:r>
          </w:p>
          <w:p w:rsidR="00841E46" w:rsidRPr="00E6268E" w:rsidRDefault="00841E46" w:rsidP="00485871">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 xml:space="preserve">slabiky, </w:t>
            </w:r>
            <w:r w:rsidRPr="00E6268E">
              <w:rPr>
                <w:szCs w:val="24"/>
              </w:rPr>
              <w:t>slov</w:t>
            </w:r>
            <w:r>
              <w:rPr>
                <w:szCs w:val="24"/>
              </w:rPr>
              <w:t>á a vety</w:t>
            </w:r>
            <w:r w:rsidRPr="00E6268E">
              <w:rPr>
                <w:szCs w:val="24"/>
              </w:rPr>
              <w:t xml:space="preserve"> vytvoren</w:t>
            </w:r>
            <w:r>
              <w:rPr>
                <w:szCs w:val="24"/>
              </w:rPr>
              <w:t>é z daných písmen</w:t>
            </w:r>
          </w:p>
          <w:p w:rsidR="00841E46" w:rsidRDefault="00841E46" w:rsidP="00485871">
            <w:pPr>
              <w:pStyle w:val="priprava"/>
              <w:rPr>
                <w:szCs w:val="24"/>
              </w:rPr>
            </w:pPr>
            <w:r w:rsidRPr="00FD1AD2">
              <w:rPr>
                <w:color w:val="365F91" w:themeColor="accent1" w:themeShade="BF"/>
                <w:szCs w:val="24"/>
              </w:rPr>
              <w:t>b.</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841E46" w:rsidRDefault="00841E46" w:rsidP="00485871">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841E46" w:rsidRPr="00F56097" w:rsidRDefault="00841E46" w:rsidP="00485871">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841E46" w:rsidRPr="00350362" w:rsidRDefault="00841E46" w:rsidP="00485871">
            <w:pPr>
              <w:pStyle w:val="priprava"/>
              <w:rPr>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841E46" w:rsidRPr="00E962FC" w:rsidTr="00485871">
        <w:trPr>
          <w:trHeight w:val="415"/>
        </w:trPr>
        <w:tc>
          <w:tcPr>
            <w:tcW w:w="2057" w:type="dxa"/>
            <w:vMerge/>
            <w:shd w:val="clear" w:color="auto" w:fill="B8CCE4" w:themeFill="accent1" w:themeFillTint="66"/>
          </w:tcPr>
          <w:p w:rsidR="00841E46" w:rsidRPr="00E962FC" w:rsidRDefault="00841E46"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841E46" w:rsidRPr="00E962FC" w:rsidRDefault="00841E46" w:rsidP="00485871">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841E46" w:rsidRDefault="00841E46" w:rsidP="00485871">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Ľ, ľ</w:t>
            </w:r>
          </w:p>
          <w:p w:rsidR="00841E46" w:rsidRPr="00FC245B" w:rsidRDefault="00841E46" w:rsidP="00485871">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slová a vety </w:t>
            </w:r>
            <w:r w:rsidRPr="00E6268E">
              <w:rPr>
                <w:szCs w:val="24"/>
              </w:rPr>
              <w:t>vytvoren</w:t>
            </w:r>
            <w:r>
              <w:rPr>
                <w:szCs w:val="24"/>
              </w:rPr>
              <w:t>é z daných písmen</w:t>
            </w:r>
          </w:p>
        </w:tc>
      </w:tr>
      <w:tr w:rsidR="00841E46" w:rsidRPr="00E962FC" w:rsidTr="00485871">
        <w:trPr>
          <w:trHeight w:val="326"/>
        </w:trPr>
        <w:tc>
          <w:tcPr>
            <w:tcW w:w="2057" w:type="dxa"/>
            <w:vMerge/>
            <w:shd w:val="clear" w:color="auto" w:fill="B8CCE4" w:themeFill="accent1" w:themeFillTint="66"/>
          </w:tcPr>
          <w:p w:rsidR="00841E46" w:rsidRPr="00E962FC" w:rsidRDefault="00841E46"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841E46" w:rsidRPr="00E962FC" w:rsidRDefault="00841E46" w:rsidP="00485871">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841E46" w:rsidRPr="00E962FC" w:rsidRDefault="00841E46" w:rsidP="00485871">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 xml:space="preserve">Rozprávať o počasí a ročných obdobiach  </w:t>
            </w:r>
          </w:p>
        </w:tc>
      </w:tr>
      <w:tr w:rsidR="00841E46" w:rsidRPr="00E962FC" w:rsidTr="00485871">
        <w:trPr>
          <w:trHeight w:val="394"/>
        </w:trPr>
        <w:tc>
          <w:tcPr>
            <w:tcW w:w="2057" w:type="dxa"/>
            <w:shd w:val="clear" w:color="auto" w:fill="B8CCE4" w:themeFill="accent1" w:themeFillTint="66"/>
          </w:tcPr>
          <w:p w:rsidR="00841E46" w:rsidRPr="00E962FC" w:rsidRDefault="00841E46" w:rsidP="00485871">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841E46" w:rsidRPr="00E962FC" w:rsidRDefault="00841E46" w:rsidP="00485871">
            <w:pPr>
              <w:shd w:val="clear" w:color="auto" w:fill="FFFFFF"/>
              <w:jc w:val="both"/>
              <w:rPr>
                <w:bCs/>
                <w:sz w:val="24"/>
                <w:szCs w:val="24"/>
              </w:rPr>
            </w:pPr>
            <w:r>
              <w:rPr>
                <w:bCs/>
                <w:sz w:val="24"/>
                <w:szCs w:val="24"/>
              </w:rPr>
              <w:t>expozičná</w:t>
            </w:r>
            <w:r w:rsidRPr="00E962FC">
              <w:rPr>
                <w:bCs/>
                <w:sz w:val="24"/>
                <w:szCs w:val="24"/>
              </w:rPr>
              <w:t>, dvojhodinový blok (90´)</w:t>
            </w:r>
          </w:p>
          <w:p w:rsidR="00841E46" w:rsidRDefault="00841E46" w:rsidP="00485871">
            <w:pPr>
              <w:shd w:val="clear" w:color="auto" w:fill="FFFFFF"/>
              <w:jc w:val="both"/>
              <w:rPr>
                <w:bCs/>
                <w:sz w:val="24"/>
                <w:szCs w:val="24"/>
              </w:rPr>
            </w:pPr>
          </w:p>
          <w:p w:rsidR="00841E46" w:rsidRPr="00E962FC" w:rsidRDefault="00841E46" w:rsidP="00485871">
            <w:pPr>
              <w:shd w:val="clear" w:color="auto" w:fill="FFFFFF"/>
              <w:jc w:val="both"/>
              <w:rPr>
                <w:bCs/>
                <w:sz w:val="24"/>
                <w:szCs w:val="24"/>
              </w:rPr>
            </w:pPr>
          </w:p>
        </w:tc>
      </w:tr>
      <w:tr w:rsidR="00841E46" w:rsidRPr="00E962FC" w:rsidTr="00485871">
        <w:trPr>
          <w:trHeight w:val="292"/>
        </w:trPr>
        <w:tc>
          <w:tcPr>
            <w:tcW w:w="2057" w:type="dxa"/>
            <w:shd w:val="clear" w:color="auto" w:fill="B8CCE4" w:themeFill="accent1" w:themeFillTint="66"/>
          </w:tcPr>
          <w:p w:rsidR="00841E46" w:rsidRPr="00E962FC" w:rsidRDefault="00841E46" w:rsidP="00485871">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841E46" w:rsidRDefault="00841E46" w:rsidP="00485871">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841E46" w:rsidRPr="00E962FC" w:rsidRDefault="00841E46" w:rsidP="00485871">
            <w:pPr>
              <w:rPr>
                <w:color w:val="000000"/>
                <w:sz w:val="24"/>
                <w:szCs w:val="24"/>
              </w:rPr>
            </w:pPr>
          </w:p>
        </w:tc>
      </w:tr>
      <w:tr w:rsidR="00841E46" w:rsidRPr="00E962FC" w:rsidTr="00485871">
        <w:trPr>
          <w:trHeight w:val="292"/>
        </w:trPr>
        <w:tc>
          <w:tcPr>
            <w:tcW w:w="2057" w:type="dxa"/>
            <w:shd w:val="clear" w:color="auto" w:fill="B8CCE4" w:themeFill="accent1" w:themeFillTint="66"/>
          </w:tcPr>
          <w:p w:rsidR="00841E46" w:rsidRPr="00E962FC" w:rsidRDefault="00841E46" w:rsidP="00485871">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841E46" w:rsidRPr="00E962FC" w:rsidRDefault="00841E46" w:rsidP="00485871">
            <w:pPr>
              <w:rPr>
                <w:bCs/>
                <w:sz w:val="24"/>
                <w:szCs w:val="24"/>
              </w:rPr>
            </w:pPr>
            <w:r w:rsidRPr="00E962FC">
              <w:rPr>
                <w:bCs/>
                <w:sz w:val="24"/>
                <w:szCs w:val="24"/>
              </w:rPr>
              <w:t>spoločná práca, samostatná práca</w:t>
            </w:r>
          </w:p>
        </w:tc>
      </w:tr>
      <w:tr w:rsidR="00841E46" w:rsidRPr="00E962FC" w:rsidTr="00485871">
        <w:trPr>
          <w:trHeight w:val="292"/>
        </w:trPr>
        <w:tc>
          <w:tcPr>
            <w:tcW w:w="2057" w:type="dxa"/>
            <w:shd w:val="clear" w:color="auto" w:fill="B8CCE4" w:themeFill="accent1" w:themeFillTint="66"/>
          </w:tcPr>
          <w:p w:rsidR="00841E46" w:rsidRPr="00E962FC" w:rsidRDefault="00841E46" w:rsidP="00485871">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841E46" w:rsidRPr="00E962FC" w:rsidRDefault="00841E46" w:rsidP="00485871">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5. zošit</w:t>
            </w:r>
            <w:r w:rsidRPr="00356BDF">
              <w:rPr>
                <w:rFonts w:cs="Arial"/>
                <w:sz w:val="24"/>
                <w:szCs w:val="24"/>
              </w:rPr>
              <w:t xml:space="preserve">, </w:t>
            </w:r>
            <w:r>
              <w:rPr>
                <w:rFonts w:cs="Arial"/>
                <w:sz w:val="24"/>
                <w:szCs w:val="24"/>
              </w:rPr>
              <w:t xml:space="preserve">maňuška HUPSA, slová na kartičkách, </w:t>
            </w:r>
            <w:r w:rsidRPr="00E962FC">
              <w:rPr>
                <w:rFonts w:cs="Arial"/>
                <w:sz w:val="24"/>
                <w:szCs w:val="24"/>
              </w:rPr>
              <w:t>multimediálny disk (MMD) k šlabikáru, PC, dataprojektor</w:t>
            </w:r>
          </w:p>
        </w:tc>
      </w:tr>
      <w:tr w:rsidR="00841E46" w:rsidRPr="00E962FC" w:rsidTr="00485871">
        <w:trPr>
          <w:trHeight w:val="292"/>
        </w:trPr>
        <w:tc>
          <w:tcPr>
            <w:tcW w:w="2057" w:type="dxa"/>
            <w:shd w:val="clear" w:color="auto" w:fill="B8CCE4" w:themeFill="accent1" w:themeFillTint="66"/>
          </w:tcPr>
          <w:p w:rsidR="00841E46" w:rsidRPr="00E962FC" w:rsidRDefault="00841E46" w:rsidP="00485871">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841E46" w:rsidRPr="00E962FC" w:rsidRDefault="00841E46" w:rsidP="00485871">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841E46" w:rsidRPr="00365DC5" w:rsidRDefault="00841E46" w:rsidP="00841E46">
            <w:pPr>
              <w:pStyle w:val="Odsekzoznamu"/>
              <w:numPr>
                <w:ilvl w:val="0"/>
                <w:numId w:val="26"/>
              </w:numPr>
              <w:rPr>
                <w:rFonts w:asciiTheme="minorHAnsi" w:hAnsiTheme="minorHAnsi" w:cs="Arial"/>
                <w:bCs/>
              </w:rPr>
            </w:pPr>
            <w:r w:rsidRPr="00365DC5">
              <w:rPr>
                <w:rFonts w:asciiTheme="minorHAnsi" w:hAnsiTheme="minorHAnsi" w:cs="Arial"/>
                <w:bCs/>
              </w:rPr>
              <w:t>identifikovať hlásk</w:t>
            </w:r>
            <w:r>
              <w:rPr>
                <w:rFonts w:asciiTheme="minorHAnsi" w:hAnsiTheme="minorHAnsi" w:cs="Arial"/>
                <w:bCs/>
              </w:rPr>
              <w:t xml:space="preserve">u </w:t>
            </w:r>
            <w:r>
              <w:rPr>
                <w:rFonts w:asciiTheme="minorHAnsi" w:hAnsiTheme="minorHAnsi" w:cs="Arial"/>
                <w:bCs/>
                <w:i/>
              </w:rPr>
              <w:t xml:space="preserve">Ľ </w:t>
            </w:r>
            <w:r w:rsidRPr="00365DC5">
              <w:rPr>
                <w:rFonts w:asciiTheme="minorHAnsi" w:hAnsiTheme="minorHAnsi" w:cs="Arial"/>
                <w:bCs/>
              </w:rPr>
              <w:t xml:space="preserve">v reči </w:t>
            </w:r>
            <w:r w:rsidRPr="00365DC5">
              <w:rPr>
                <w:rFonts w:asciiTheme="minorHAnsi" w:hAnsiTheme="minorHAnsi" w:cs="Arial"/>
                <w:bCs/>
                <w:i/>
              </w:rPr>
              <w:t>(1. úroveň – zapamätanie)</w:t>
            </w:r>
          </w:p>
          <w:p w:rsidR="00841E46" w:rsidRPr="00D460D2" w:rsidRDefault="00841E46" w:rsidP="00841E46">
            <w:pPr>
              <w:pStyle w:val="Odsekzoznamu"/>
              <w:numPr>
                <w:ilvl w:val="0"/>
                <w:numId w:val="26"/>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Pr="00124812">
              <w:rPr>
                <w:rFonts w:asciiTheme="minorHAnsi" w:hAnsiTheme="minorHAnsi"/>
              </w:rPr>
              <w:t>hlásk</w:t>
            </w:r>
            <w:r>
              <w:rPr>
                <w:rFonts w:asciiTheme="minorHAnsi" w:hAnsiTheme="minorHAnsi"/>
              </w:rPr>
              <w:t>y</w:t>
            </w:r>
            <w:r w:rsidRPr="00124812">
              <w:rPr>
                <w:rFonts w:asciiTheme="minorHAnsi" w:hAnsiTheme="minorHAnsi"/>
              </w:rPr>
              <w:t xml:space="preserve"> </w:t>
            </w:r>
            <w:r>
              <w:rPr>
                <w:rFonts w:asciiTheme="minorHAnsi" w:hAnsiTheme="minorHAnsi"/>
                <w:i/>
              </w:rPr>
              <w:t xml:space="preserve">Ľ </w:t>
            </w:r>
            <w:r w:rsidRPr="00124812">
              <w:rPr>
                <w:rFonts w:asciiTheme="minorHAnsi" w:hAnsiTheme="minorHAnsi"/>
              </w:rPr>
              <w:t>na začiatku</w:t>
            </w:r>
            <w:r>
              <w:rPr>
                <w:rFonts w:asciiTheme="minorHAnsi" w:hAnsiTheme="minorHAnsi"/>
              </w:rPr>
              <w:t xml:space="preserve">, </w:t>
            </w:r>
            <w:r w:rsidRPr="00124812">
              <w:rPr>
                <w:rFonts w:asciiTheme="minorHAnsi" w:hAnsiTheme="minorHAnsi"/>
              </w:rPr>
              <w:t>vo vnútri</w:t>
            </w:r>
            <w:r>
              <w:rPr>
                <w:rFonts w:asciiTheme="minorHAnsi" w:hAnsiTheme="minorHAnsi"/>
              </w:rPr>
              <w:t xml:space="preserve"> a na konci </w:t>
            </w:r>
            <w:r w:rsidRPr="00124812">
              <w:rPr>
                <w:rFonts w:asciiTheme="minorHAnsi" w:hAnsiTheme="minorHAnsi"/>
              </w:rPr>
              <w:t>slova</w:t>
            </w:r>
            <w:r>
              <w:rPr>
                <w:rFonts w:asciiTheme="minorHAnsi" w:hAnsiTheme="minorHAnsi"/>
              </w:rPr>
              <w:t xml:space="preserve"> </w:t>
            </w:r>
            <w:r w:rsidRPr="00365DC5">
              <w:rPr>
                <w:rFonts w:asciiTheme="minorHAnsi" w:eastAsiaTheme="minorEastAsia" w:hAnsiTheme="minorHAnsi" w:cs="Arial"/>
                <w:bCs/>
                <w:i/>
              </w:rPr>
              <w:t>(2. úroveň – porozumenie)</w:t>
            </w:r>
          </w:p>
          <w:p w:rsidR="00841E46" w:rsidRPr="00D460D2" w:rsidRDefault="00841E46" w:rsidP="00841E46">
            <w:pPr>
              <w:pStyle w:val="Odsekzoznamu"/>
              <w:numPr>
                <w:ilvl w:val="0"/>
                <w:numId w:val="26"/>
              </w:numPr>
              <w:rPr>
                <w:rFonts w:asciiTheme="minorHAnsi" w:hAnsiTheme="minorHAnsi" w:cs="Arial"/>
                <w:bCs/>
              </w:rPr>
            </w:pPr>
            <w:r w:rsidRPr="005D5E7E">
              <w:rPr>
                <w:rFonts w:asciiTheme="minorHAnsi" w:hAnsiTheme="minorHAnsi" w:cs="Arial"/>
                <w:bCs/>
              </w:rPr>
              <w:t xml:space="preserve">určiť grafickú podobu </w:t>
            </w:r>
            <w:r>
              <w:rPr>
                <w:rFonts w:asciiTheme="minorHAnsi" w:hAnsiTheme="minorHAnsi" w:cs="Arial"/>
                <w:bCs/>
              </w:rPr>
              <w:t xml:space="preserve">tvarov </w:t>
            </w:r>
            <w:r w:rsidRPr="005D5E7E">
              <w:rPr>
                <w:rFonts w:asciiTheme="minorHAnsi" w:hAnsiTheme="minorHAnsi" w:cs="Arial"/>
                <w:bCs/>
              </w:rPr>
              <w:t xml:space="preserve">písmen </w:t>
            </w:r>
            <w:r>
              <w:rPr>
                <w:rFonts w:asciiTheme="minorHAnsi" w:hAnsiTheme="minorHAnsi"/>
                <w:i/>
              </w:rPr>
              <w:t xml:space="preserve">Ľ, ľ </w:t>
            </w:r>
            <w:r w:rsidRPr="00365DC5">
              <w:rPr>
                <w:rFonts w:asciiTheme="minorHAnsi" w:hAnsiTheme="minorHAnsi" w:cs="Arial"/>
                <w:bCs/>
                <w:i/>
              </w:rPr>
              <w:t>(1. úroveň – zapamätanie)</w:t>
            </w:r>
          </w:p>
          <w:p w:rsidR="00841E46" w:rsidRPr="00E42531" w:rsidRDefault="00841E46" w:rsidP="00841E46">
            <w:pPr>
              <w:pStyle w:val="Odsekzoznamu"/>
              <w:numPr>
                <w:ilvl w:val="0"/>
                <w:numId w:val="26"/>
              </w:numPr>
              <w:rPr>
                <w:rFonts w:asciiTheme="minorHAnsi" w:hAnsiTheme="minorHAnsi" w:cs="Arial"/>
                <w:bCs/>
              </w:rPr>
            </w:pPr>
            <w:r>
              <w:rPr>
                <w:rFonts w:asciiTheme="minorHAnsi" w:hAnsiTheme="minorHAnsi" w:cs="Arial"/>
                <w:bCs/>
              </w:rPr>
              <w:t xml:space="preserve">čítať všetky tvary písmena </w:t>
            </w:r>
            <w:r>
              <w:rPr>
                <w:rFonts w:asciiTheme="minorHAnsi" w:hAnsiTheme="minorHAnsi" w:cs="Arial"/>
                <w:bCs/>
                <w:i/>
              </w:rPr>
              <w:t xml:space="preserve">Ľ </w:t>
            </w:r>
            <w:r w:rsidRPr="00365DC5">
              <w:rPr>
                <w:rFonts w:asciiTheme="minorHAnsi" w:hAnsiTheme="minorHAnsi" w:cs="Arial"/>
                <w:bCs/>
                <w:i/>
              </w:rPr>
              <w:t>(1. úroveň – zapamätanie</w:t>
            </w:r>
            <w:r>
              <w:rPr>
                <w:rFonts w:asciiTheme="minorHAnsi" w:hAnsiTheme="minorHAnsi" w:cs="Arial"/>
                <w:bCs/>
                <w:i/>
              </w:rPr>
              <w:t>)</w:t>
            </w:r>
          </w:p>
          <w:p w:rsidR="00841E46" w:rsidRPr="00043F13" w:rsidRDefault="00841E46" w:rsidP="00841E46">
            <w:pPr>
              <w:pStyle w:val="Odsekzoznamu"/>
              <w:numPr>
                <w:ilvl w:val="0"/>
                <w:numId w:val="26"/>
              </w:numPr>
              <w:rPr>
                <w:rFonts w:asciiTheme="minorHAnsi" w:hAnsiTheme="minorHAnsi" w:cs="Arial"/>
                <w:bCs/>
              </w:rPr>
            </w:pPr>
            <w:r>
              <w:rPr>
                <w:rFonts w:asciiTheme="minorHAnsi" w:hAnsiTheme="minorHAnsi" w:cs="Arial"/>
                <w:bCs/>
              </w:rPr>
              <w:t xml:space="preserve">čítať slová s novým písmenom </w:t>
            </w:r>
            <w:r w:rsidRPr="00365DC5">
              <w:rPr>
                <w:rFonts w:asciiTheme="minorHAnsi" w:hAnsiTheme="minorHAnsi" w:cs="Arial"/>
                <w:bCs/>
                <w:i/>
              </w:rPr>
              <w:t>(1. úroveň – zapamätanie)</w:t>
            </w:r>
          </w:p>
          <w:p w:rsidR="00841E46" w:rsidRPr="002B73C6" w:rsidRDefault="00841E46" w:rsidP="00841E46">
            <w:pPr>
              <w:pStyle w:val="Odsekzoznamu"/>
              <w:numPr>
                <w:ilvl w:val="0"/>
                <w:numId w:val="26"/>
              </w:numPr>
              <w:rPr>
                <w:rFonts w:asciiTheme="minorHAnsi" w:hAnsiTheme="minorHAnsi" w:cs="Arial"/>
                <w:bCs/>
              </w:rPr>
            </w:pPr>
            <w:r w:rsidRPr="00B240EF">
              <w:rPr>
                <w:rFonts w:asciiTheme="minorHAnsi" w:hAnsiTheme="minorHAnsi" w:cs="Arial"/>
                <w:bCs/>
              </w:rPr>
              <w:t xml:space="preserve">tvoriť vety podľa zadania </w:t>
            </w:r>
            <w:r w:rsidRPr="00B240EF">
              <w:rPr>
                <w:rFonts w:asciiTheme="minorHAnsi" w:eastAsiaTheme="minorEastAsia" w:hAnsiTheme="minorHAnsi" w:cs="Arial"/>
                <w:bCs/>
                <w:i/>
              </w:rPr>
              <w:t>(3. úroveň – aplikácia)</w:t>
            </w:r>
          </w:p>
          <w:p w:rsidR="00841E46" w:rsidRPr="00B240EF" w:rsidRDefault="00841E46" w:rsidP="00841E46">
            <w:pPr>
              <w:pStyle w:val="Odsekzoznamu"/>
              <w:numPr>
                <w:ilvl w:val="0"/>
                <w:numId w:val="26"/>
              </w:numPr>
              <w:rPr>
                <w:rFonts w:asciiTheme="minorHAnsi" w:hAnsiTheme="minorHAnsi" w:cs="Arial"/>
                <w:bCs/>
              </w:rPr>
            </w:pPr>
            <w:r w:rsidRPr="002B73C6">
              <w:rPr>
                <w:rFonts w:asciiTheme="minorHAnsi" w:hAnsiTheme="minorHAnsi" w:cs="Arial"/>
                <w:bCs/>
              </w:rPr>
              <w:t>získa</w:t>
            </w:r>
            <w:r>
              <w:rPr>
                <w:rFonts w:asciiTheme="minorHAnsi" w:hAnsiTheme="minorHAnsi" w:cs="Arial"/>
                <w:bCs/>
              </w:rPr>
              <w:t>ť informáciu</w:t>
            </w:r>
            <w:r w:rsidRPr="002B73C6">
              <w:rPr>
                <w:rFonts w:asciiTheme="minorHAnsi" w:hAnsiTheme="minorHAnsi" w:cs="Arial"/>
                <w:bCs/>
              </w:rPr>
              <w:t xml:space="preserve"> z textu </w:t>
            </w:r>
            <w:r w:rsidRPr="00B240EF">
              <w:rPr>
                <w:rFonts w:asciiTheme="minorHAnsi" w:eastAsiaTheme="minorEastAsia" w:hAnsiTheme="minorHAnsi" w:cs="Arial"/>
                <w:bCs/>
                <w:i/>
              </w:rPr>
              <w:t>(3. úroveň – aplikácia)</w:t>
            </w:r>
          </w:p>
          <w:p w:rsidR="00841E46" w:rsidRPr="005D5E7E" w:rsidRDefault="00841E46" w:rsidP="00841E46">
            <w:pPr>
              <w:pStyle w:val="Odsekzoznamu"/>
              <w:numPr>
                <w:ilvl w:val="0"/>
                <w:numId w:val="26"/>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w:t>
            </w:r>
            <w:r w:rsidRPr="00732CB2">
              <w:rPr>
                <w:rFonts w:asciiTheme="minorHAnsi" w:hAnsiTheme="minorHAnsi" w:cs="Arial"/>
                <w:bCs/>
              </w:rPr>
              <w:t>veľké písané</w:t>
            </w:r>
            <w:r w:rsidRPr="005D5E7E">
              <w:rPr>
                <w:rFonts w:asciiTheme="minorHAnsi" w:hAnsiTheme="minorHAnsi" w:cs="Arial"/>
                <w:bCs/>
              </w:rPr>
              <w:t xml:space="preserve"> </w:t>
            </w:r>
            <w:r>
              <w:rPr>
                <w:rFonts w:asciiTheme="minorHAnsi" w:hAnsiTheme="minorHAnsi" w:cs="Arial"/>
                <w:bCs/>
                <w:i/>
              </w:rPr>
              <w:t xml:space="preserve">Ľ, </w:t>
            </w:r>
            <w:r w:rsidRPr="00732CB2">
              <w:rPr>
                <w:rFonts w:asciiTheme="minorHAnsi" w:hAnsiTheme="minorHAnsi" w:cs="Arial"/>
                <w:bCs/>
              </w:rPr>
              <w:t>malé písané</w:t>
            </w:r>
            <w:r>
              <w:rPr>
                <w:rFonts w:asciiTheme="minorHAnsi" w:hAnsiTheme="minorHAnsi" w:cs="Arial"/>
                <w:bCs/>
                <w:i/>
              </w:rPr>
              <w:t xml:space="preserve"> ľ </w:t>
            </w:r>
            <w:r w:rsidRPr="00365DC5">
              <w:rPr>
                <w:rFonts w:asciiTheme="minorHAnsi" w:hAnsiTheme="minorHAnsi" w:cs="Arial"/>
                <w:bCs/>
                <w:i/>
              </w:rPr>
              <w:t>(1. úroveň – zapamätanie)</w:t>
            </w:r>
          </w:p>
          <w:p w:rsidR="00841E46" w:rsidRPr="00A834D7" w:rsidRDefault="00841E46" w:rsidP="00841E46">
            <w:pPr>
              <w:pStyle w:val="Odsekzoznamu"/>
              <w:numPr>
                <w:ilvl w:val="0"/>
                <w:numId w:val="26"/>
              </w:numPr>
              <w:rPr>
                <w:rFonts w:asciiTheme="minorHAnsi" w:hAnsiTheme="minorHAnsi" w:cs="Arial"/>
                <w:bCs/>
              </w:rPr>
            </w:pPr>
            <w:r>
              <w:rPr>
                <w:rFonts w:asciiTheme="minorHAnsi" w:hAnsiTheme="minorHAnsi" w:cs="Arial"/>
                <w:bCs/>
              </w:rPr>
              <w:t xml:space="preserve">rozprávať o svojom vzťahu k počasiu a ročným obdobiam </w:t>
            </w:r>
            <w:r w:rsidRPr="00E962FC">
              <w:rPr>
                <w:rFonts w:asciiTheme="minorHAnsi" w:hAnsiTheme="minorHAnsi" w:cs="Arial"/>
                <w:bCs/>
                <w:i/>
              </w:rPr>
              <w:t>(2. úroveň – reagovanie)</w:t>
            </w:r>
          </w:p>
        </w:tc>
      </w:tr>
      <w:tr w:rsidR="00841E46" w:rsidRPr="00E962FC" w:rsidTr="00485871">
        <w:trPr>
          <w:trHeight w:val="292"/>
        </w:trPr>
        <w:tc>
          <w:tcPr>
            <w:tcW w:w="2057" w:type="dxa"/>
            <w:shd w:val="clear" w:color="auto" w:fill="B8CCE4" w:themeFill="accent1" w:themeFillTint="66"/>
          </w:tcPr>
          <w:p w:rsidR="00841E46" w:rsidRPr="00E962FC" w:rsidRDefault="00841E46" w:rsidP="00485871">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841E46" w:rsidRPr="00E962FC" w:rsidRDefault="00841E46" w:rsidP="00485871">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841E46" w:rsidRPr="00E962FC" w:rsidRDefault="00841E46" w:rsidP="00841E46">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841E46" w:rsidRPr="00E962FC" w:rsidTr="00485871">
        <w:trPr>
          <w:tblHeader/>
        </w:trPr>
        <w:tc>
          <w:tcPr>
            <w:tcW w:w="1654" w:type="dxa"/>
            <w:shd w:val="clear" w:color="auto" w:fill="B8CCE4" w:themeFill="accent1" w:themeFillTint="66"/>
          </w:tcPr>
          <w:p w:rsidR="00841E46" w:rsidRPr="00E962FC" w:rsidRDefault="00841E46" w:rsidP="00485871">
            <w:pPr>
              <w:jc w:val="center"/>
              <w:rPr>
                <w:b/>
                <w:i/>
              </w:rPr>
            </w:pPr>
            <w:r w:rsidRPr="00E962FC">
              <w:rPr>
                <w:b/>
                <w:i/>
              </w:rPr>
              <w:t>Štruktúra</w:t>
            </w:r>
          </w:p>
        </w:tc>
        <w:tc>
          <w:tcPr>
            <w:tcW w:w="5009" w:type="dxa"/>
            <w:shd w:val="clear" w:color="auto" w:fill="B8CCE4" w:themeFill="accent1" w:themeFillTint="66"/>
          </w:tcPr>
          <w:p w:rsidR="00841E46" w:rsidRPr="00E962FC" w:rsidRDefault="00841E46" w:rsidP="00485871">
            <w:pPr>
              <w:jc w:val="center"/>
              <w:rPr>
                <w:b/>
                <w:i/>
              </w:rPr>
            </w:pPr>
            <w:r w:rsidRPr="00E962FC">
              <w:rPr>
                <w:b/>
                <w:i/>
              </w:rPr>
              <w:t>Činnosť</w:t>
            </w:r>
          </w:p>
        </w:tc>
        <w:tc>
          <w:tcPr>
            <w:tcW w:w="567" w:type="dxa"/>
            <w:shd w:val="clear" w:color="auto" w:fill="B8CCE4" w:themeFill="accent1" w:themeFillTint="66"/>
          </w:tcPr>
          <w:p w:rsidR="00841E46" w:rsidRPr="00E962FC" w:rsidRDefault="00841E46" w:rsidP="00485871">
            <w:pPr>
              <w:jc w:val="center"/>
              <w:rPr>
                <w:b/>
                <w:i/>
              </w:rPr>
            </w:pPr>
            <w:r w:rsidRPr="00E962FC">
              <w:rPr>
                <w:b/>
                <w:i/>
              </w:rPr>
              <w:t>Čas</w:t>
            </w:r>
          </w:p>
        </w:tc>
        <w:tc>
          <w:tcPr>
            <w:tcW w:w="6804" w:type="dxa"/>
            <w:shd w:val="clear" w:color="auto" w:fill="B8CCE4" w:themeFill="accent1" w:themeFillTint="66"/>
          </w:tcPr>
          <w:p w:rsidR="00841E46" w:rsidRPr="00E962FC" w:rsidRDefault="00841E46" w:rsidP="00485871">
            <w:pPr>
              <w:jc w:val="center"/>
              <w:rPr>
                <w:b/>
                <w:i/>
              </w:rPr>
            </w:pPr>
            <w:r w:rsidRPr="00E962FC">
              <w:rPr>
                <w:b/>
                <w:i/>
              </w:rPr>
              <w:t>Didaktické poznámky</w:t>
            </w:r>
          </w:p>
        </w:tc>
      </w:tr>
      <w:tr w:rsidR="00841E46" w:rsidRPr="00E962FC" w:rsidTr="00485871">
        <w:tc>
          <w:tcPr>
            <w:tcW w:w="1654" w:type="dxa"/>
          </w:tcPr>
          <w:p w:rsidR="00841E46" w:rsidRPr="00E962FC" w:rsidRDefault="00841E46" w:rsidP="00485871"/>
        </w:tc>
        <w:tc>
          <w:tcPr>
            <w:tcW w:w="5009" w:type="dxa"/>
          </w:tcPr>
          <w:p w:rsidR="00841E46" w:rsidRPr="00E962FC" w:rsidRDefault="00841E46" w:rsidP="00485871">
            <w:pPr>
              <w:jc w:val="center"/>
              <w:rPr>
                <w:b/>
              </w:rPr>
            </w:pPr>
            <w:r w:rsidRPr="00E962FC">
              <w:rPr>
                <w:b/>
              </w:rPr>
              <w:t>1. hodina</w:t>
            </w:r>
            <w:r>
              <w:rPr>
                <w:b/>
              </w:rPr>
              <w:t>, časť</w:t>
            </w:r>
            <w:r w:rsidRPr="00E962FC">
              <w:rPr>
                <w:b/>
              </w:rPr>
              <w:t xml:space="preserve"> ČÍTANIE</w:t>
            </w:r>
          </w:p>
        </w:tc>
        <w:tc>
          <w:tcPr>
            <w:tcW w:w="567" w:type="dxa"/>
          </w:tcPr>
          <w:p w:rsidR="00841E46" w:rsidRPr="00E962FC" w:rsidRDefault="00841E46" w:rsidP="00485871"/>
        </w:tc>
        <w:tc>
          <w:tcPr>
            <w:tcW w:w="6804" w:type="dxa"/>
          </w:tcPr>
          <w:p w:rsidR="00841E46" w:rsidRPr="00E962FC" w:rsidRDefault="00841E46" w:rsidP="00485871"/>
        </w:tc>
      </w:tr>
      <w:tr w:rsidR="00841E46" w:rsidRPr="00E962FC" w:rsidTr="00485871">
        <w:tc>
          <w:tcPr>
            <w:tcW w:w="1654" w:type="dxa"/>
          </w:tcPr>
          <w:p w:rsidR="00841E46" w:rsidRPr="00E962FC" w:rsidRDefault="00841E46" w:rsidP="00485871">
            <w:pPr>
              <w:rPr>
                <w:rFonts w:cs="Arial"/>
              </w:rPr>
            </w:pPr>
            <w:r w:rsidRPr="00E962FC">
              <w:rPr>
                <w:rFonts w:cs="Arial"/>
              </w:rPr>
              <w:t>1. úvodná časť</w:t>
            </w:r>
          </w:p>
        </w:tc>
        <w:tc>
          <w:tcPr>
            <w:tcW w:w="5009" w:type="dxa"/>
          </w:tcPr>
          <w:p w:rsidR="00841E46" w:rsidRDefault="00841E46" w:rsidP="00485871">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841E46" w:rsidRPr="00E962FC" w:rsidRDefault="00841E46" w:rsidP="00485871">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841E46" w:rsidRPr="00E962FC" w:rsidRDefault="00841E46" w:rsidP="00485871">
            <w:r>
              <w:t>3</w:t>
            </w:r>
            <w:r w:rsidRPr="00E962FC">
              <w:t>´</w:t>
            </w:r>
          </w:p>
        </w:tc>
        <w:tc>
          <w:tcPr>
            <w:tcW w:w="6804" w:type="dxa"/>
          </w:tcPr>
          <w:p w:rsidR="00841E46" w:rsidRDefault="00841E46" w:rsidP="00485871">
            <w:r w:rsidRPr="00E962FC">
              <w:t>Individuálne podľa podmienok a zvyklostí konkrétnej triedy.</w:t>
            </w:r>
          </w:p>
          <w:p w:rsidR="00841E46" w:rsidRDefault="00841E46" w:rsidP="00485871">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841E46" w:rsidRPr="00E962FC" w:rsidRDefault="00841E46" w:rsidP="00485871">
            <w:r w:rsidRPr="00E962FC">
              <w:rPr>
                <w:noProof/>
              </w:rPr>
              <w:drawing>
                <wp:inline distT="0" distB="0" distL="0" distR="0">
                  <wp:extent cx="1188777" cy="901282"/>
                  <wp:effectExtent l="19050" t="19050" r="11373" b="13118"/>
                  <wp:docPr id="69"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841E46" w:rsidRPr="00E962FC" w:rsidTr="00485871">
        <w:tc>
          <w:tcPr>
            <w:tcW w:w="1654" w:type="dxa"/>
          </w:tcPr>
          <w:p w:rsidR="00841E46" w:rsidRPr="00E962FC" w:rsidRDefault="00841E46" w:rsidP="00485871">
            <w:pPr>
              <w:rPr>
                <w:rFonts w:cs="Arial"/>
              </w:rPr>
            </w:pPr>
            <w:r w:rsidRPr="00E962FC">
              <w:rPr>
                <w:rFonts w:cs="Arial"/>
              </w:rPr>
              <w:t xml:space="preserve">2. </w:t>
            </w:r>
            <w:r>
              <w:rPr>
                <w:rFonts w:cs="Arial"/>
              </w:rPr>
              <w:t xml:space="preserve">motivačná </w:t>
            </w:r>
            <w:r w:rsidRPr="00E962FC">
              <w:rPr>
                <w:rFonts w:cs="Arial"/>
              </w:rPr>
              <w:lastRenderedPageBreak/>
              <w:t xml:space="preserve">časť </w:t>
            </w:r>
          </w:p>
        </w:tc>
        <w:tc>
          <w:tcPr>
            <w:tcW w:w="5009" w:type="dxa"/>
          </w:tcPr>
          <w:p w:rsidR="00841E46" w:rsidRDefault="00841E46" w:rsidP="00485871">
            <w:pPr>
              <w:pStyle w:val="odsek"/>
              <w:numPr>
                <w:ilvl w:val="0"/>
                <w:numId w:val="12"/>
              </w:numPr>
              <w:rPr>
                <w:rFonts w:eastAsiaTheme="minorEastAsia"/>
              </w:rPr>
            </w:pPr>
            <w:r>
              <w:rPr>
                <w:rFonts w:eastAsiaTheme="minorEastAsia"/>
              </w:rPr>
              <w:lastRenderedPageBreak/>
              <w:t>Motivačné rozprávanie</w:t>
            </w:r>
          </w:p>
          <w:p w:rsidR="00841E46" w:rsidRPr="00E962FC" w:rsidRDefault="00841E46" w:rsidP="00485871"/>
        </w:tc>
        <w:tc>
          <w:tcPr>
            <w:tcW w:w="567" w:type="dxa"/>
          </w:tcPr>
          <w:p w:rsidR="00841E46" w:rsidRPr="00E962FC" w:rsidRDefault="00841E46" w:rsidP="00485871">
            <w:r>
              <w:lastRenderedPageBreak/>
              <w:t>2</w:t>
            </w:r>
            <w:r w:rsidRPr="00E962FC">
              <w:t>´</w:t>
            </w:r>
          </w:p>
        </w:tc>
        <w:tc>
          <w:tcPr>
            <w:tcW w:w="6804" w:type="dxa"/>
          </w:tcPr>
          <w:p w:rsidR="00841E46" w:rsidRPr="005539A2" w:rsidRDefault="00841E46" w:rsidP="00485871">
            <w:pPr>
              <w:rPr>
                <w:rFonts w:cs="Arial"/>
              </w:rPr>
            </w:pPr>
            <w:r>
              <w:rPr>
                <w:rFonts w:cs="Arial"/>
              </w:rPr>
              <w:t xml:space="preserve">HUPS môže povedať žiakom, že sa mu raz snívalo o práci v televízii. Bol </w:t>
            </w:r>
            <w:r>
              <w:rPr>
                <w:rFonts w:cs="Arial"/>
              </w:rPr>
              <w:lastRenderedPageBreak/>
              <w:t xml:space="preserve">moderátorom predpovede počasia. Predpovedal počasie v zime, keď je veľa ľadu. Ako to celé dopadlo, si prváci vypočujú alebo prečítajú v príbehu v šlabikári. Najskôr sa však naučia poznať a čítať rodinku nového písmena, ktoré je na začiatku slova </w:t>
            </w:r>
            <w:r>
              <w:rPr>
                <w:rFonts w:cs="Arial"/>
                <w:i/>
              </w:rPr>
              <w:t xml:space="preserve">ľad. </w:t>
            </w:r>
            <w:r>
              <w:rPr>
                <w:rFonts w:cs="Arial"/>
              </w:rPr>
              <w:t>Žiaci určia písmeno.</w:t>
            </w:r>
          </w:p>
        </w:tc>
      </w:tr>
      <w:tr w:rsidR="00841E46" w:rsidRPr="00E962FC" w:rsidTr="00485871">
        <w:tc>
          <w:tcPr>
            <w:tcW w:w="1654" w:type="dxa"/>
          </w:tcPr>
          <w:p w:rsidR="00841E46" w:rsidRDefault="00841E46" w:rsidP="00485871">
            <w:pPr>
              <w:rPr>
                <w:rFonts w:cs="Arial"/>
              </w:rPr>
            </w:pPr>
            <w:r>
              <w:rPr>
                <w:rFonts w:cs="Arial"/>
              </w:rPr>
              <w:lastRenderedPageBreak/>
              <w:t>3. expozičná  časť</w:t>
            </w:r>
          </w:p>
        </w:tc>
        <w:tc>
          <w:tcPr>
            <w:tcW w:w="5009" w:type="dxa"/>
          </w:tcPr>
          <w:p w:rsidR="00841E46" w:rsidRDefault="00841E46" w:rsidP="00485871">
            <w:pPr>
              <w:pStyle w:val="1odsek"/>
            </w:pPr>
            <w:r>
              <w:t xml:space="preserve">Vyvodenie tvarov písmena </w:t>
            </w:r>
            <w:r>
              <w:rPr>
                <w:i/>
              </w:rPr>
              <w:t xml:space="preserve">Ľ </w:t>
            </w:r>
            <w:r>
              <w:t>na nápovednej tabuli</w:t>
            </w:r>
          </w:p>
          <w:p w:rsidR="00841E46" w:rsidRDefault="00841E46" w:rsidP="00485871">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557068" cy="1973523"/>
                  <wp:effectExtent l="19050" t="19050" r="24082" b="26727"/>
                  <wp:docPr id="7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558572" cy="1975429"/>
                          </a:xfrm>
                          <a:prstGeom prst="rect">
                            <a:avLst/>
                          </a:prstGeom>
                          <a:noFill/>
                          <a:ln w="9525">
                            <a:solidFill>
                              <a:schemeClr val="bg1">
                                <a:lumMod val="65000"/>
                              </a:schemeClr>
                            </a:solidFill>
                            <a:miter lim="800000"/>
                            <a:headEnd/>
                            <a:tailEnd/>
                          </a:ln>
                        </pic:spPr>
                      </pic:pic>
                    </a:graphicData>
                  </a:graphic>
                </wp:inline>
              </w:drawing>
            </w:r>
          </w:p>
          <w:p w:rsidR="00841E46" w:rsidRDefault="00841E46" w:rsidP="00485871">
            <w:pPr>
              <w:pStyle w:val="Odsekzoznamu"/>
              <w:ind w:left="0"/>
              <w:rPr>
                <w:rFonts w:asciiTheme="minorHAnsi" w:hAnsiTheme="minorHAnsi" w:cs="Arial"/>
                <w:i/>
                <w:sz w:val="22"/>
                <w:szCs w:val="22"/>
              </w:rPr>
            </w:pPr>
            <w:r w:rsidRPr="00A15957">
              <w:rPr>
                <w:rFonts w:asciiTheme="minorHAnsi" w:hAnsiTheme="minorHAnsi" w:cs="Arial"/>
                <w:sz w:val="22"/>
                <w:szCs w:val="22"/>
              </w:rPr>
              <w:t>Šlabikár, strana 40, v</w:t>
            </w:r>
            <w:r w:rsidRPr="00C5185C">
              <w:rPr>
                <w:rFonts w:asciiTheme="minorHAnsi" w:hAnsiTheme="minorHAnsi"/>
                <w:sz w:val="22"/>
                <w:szCs w:val="22"/>
              </w:rPr>
              <w:t xml:space="preserve">yvodenie všetkých tvarov písmena </w:t>
            </w:r>
            <w:r w:rsidRPr="00A15957">
              <w:rPr>
                <w:rFonts w:asciiTheme="minorHAnsi" w:hAnsiTheme="minorHAnsi" w:cs="Arial"/>
                <w:i/>
                <w:sz w:val="22"/>
                <w:szCs w:val="22"/>
              </w:rPr>
              <w:t>Ľ</w:t>
            </w:r>
          </w:p>
          <w:p w:rsidR="00841E46" w:rsidRDefault="00841E46" w:rsidP="00485871">
            <w:pPr>
              <w:pStyle w:val="Odsekzoznamu"/>
              <w:ind w:left="0"/>
              <w:rPr>
                <w:rFonts w:asciiTheme="minorHAnsi" w:hAnsiTheme="minorHAnsi" w:cs="Arial"/>
                <w:i/>
                <w:sz w:val="22"/>
                <w:szCs w:val="22"/>
              </w:rPr>
            </w:pPr>
          </w:p>
          <w:p w:rsidR="00841E46" w:rsidRPr="00A15957" w:rsidRDefault="00841E46" w:rsidP="00485871">
            <w:pPr>
              <w:pStyle w:val="Odsekzoznamu"/>
              <w:ind w:left="0"/>
              <w:rPr>
                <w:rFonts w:eastAsiaTheme="minorEastAsia"/>
              </w:rPr>
            </w:pPr>
            <w:r w:rsidRPr="00A15957">
              <w:rPr>
                <w:rFonts w:eastAsiaTheme="minorEastAsia"/>
              </w:rPr>
              <w:lastRenderedPageBreak/>
              <w:t xml:space="preserve">       </w:t>
            </w:r>
            <w:r>
              <w:rPr>
                <w:rFonts w:eastAsiaTheme="minorEastAsia"/>
                <w:noProof/>
              </w:rPr>
              <w:drawing>
                <wp:inline distT="0" distB="0" distL="0" distR="0">
                  <wp:extent cx="1573679" cy="2176818"/>
                  <wp:effectExtent l="19050" t="19050" r="26521" b="13932"/>
                  <wp:docPr id="71"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1575298" cy="2179058"/>
                          </a:xfrm>
                          <a:prstGeom prst="rect">
                            <a:avLst/>
                          </a:prstGeom>
                          <a:noFill/>
                          <a:ln w="9525">
                            <a:solidFill>
                              <a:schemeClr val="bg1">
                                <a:lumMod val="65000"/>
                              </a:schemeClr>
                            </a:solidFill>
                            <a:miter lim="800000"/>
                            <a:headEnd/>
                            <a:tailEnd/>
                          </a:ln>
                        </pic:spPr>
                      </pic:pic>
                    </a:graphicData>
                  </a:graphic>
                </wp:inline>
              </w:drawing>
            </w:r>
          </w:p>
          <w:p w:rsidR="00841E46" w:rsidRDefault="00841E46" w:rsidP="00485871">
            <w:pPr>
              <w:pStyle w:val="Odsekzoznamu"/>
              <w:numPr>
                <w:ilvl w:val="0"/>
                <w:numId w:val="17"/>
              </w:numPr>
              <w:rPr>
                <w:rFonts w:asciiTheme="minorHAnsi" w:hAnsiTheme="minorHAnsi" w:cs="Arial"/>
                <w:sz w:val="22"/>
                <w:szCs w:val="22"/>
              </w:rPr>
            </w:pPr>
            <w:r>
              <w:rPr>
                <w:rFonts w:asciiTheme="minorHAnsi" w:hAnsiTheme="minorHAnsi" w:cs="Arial"/>
                <w:sz w:val="22"/>
                <w:szCs w:val="22"/>
              </w:rPr>
              <w:t>Šlabikár, strana 40</w:t>
            </w:r>
          </w:p>
          <w:p w:rsidR="00841E46" w:rsidRDefault="00841E46" w:rsidP="00485871">
            <w:pPr>
              <w:pStyle w:val="odsek"/>
              <w:rPr>
                <w:rFonts w:eastAsiaTheme="minorEastAsia"/>
              </w:rPr>
            </w:pPr>
            <w:r w:rsidRPr="009764F2">
              <w:t xml:space="preserve">práca s vyvodzovacími obrázkami </w:t>
            </w:r>
            <w:r w:rsidRPr="00AC08E2">
              <w:rPr>
                <w:rFonts w:eastAsiaTheme="minorEastAsia"/>
              </w:rPr>
              <w:t xml:space="preserve"> </w:t>
            </w:r>
          </w:p>
          <w:p w:rsidR="00841E46" w:rsidRDefault="00841E46" w:rsidP="00485871">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3043555" cy="2415540"/>
                  <wp:effectExtent l="19050" t="19050" r="23495" b="22860"/>
                  <wp:docPr id="72"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srcRect/>
                          <a:stretch>
                            <a:fillRect/>
                          </a:stretch>
                        </pic:blipFill>
                        <pic:spPr bwMode="auto">
                          <a:xfrm>
                            <a:off x="0" y="0"/>
                            <a:ext cx="3043555" cy="2415540"/>
                          </a:xfrm>
                          <a:prstGeom prst="rect">
                            <a:avLst/>
                          </a:prstGeom>
                          <a:noFill/>
                          <a:ln w="9525">
                            <a:solidFill>
                              <a:schemeClr val="bg1">
                                <a:lumMod val="65000"/>
                              </a:schemeClr>
                            </a:solidFill>
                            <a:miter lim="800000"/>
                            <a:headEnd/>
                            <a:tailEnd/>
                          </a:ln>
                        </pic:spPr>
                      </pic:pic>
                    </a:graphicData>
                  </a:graphic>
                </wp:inline>
              </w:drawing>
            </w:r>
          </w:p>
          <w:p w:rsidR="00841E46" w:rsidRPr="00394666" w:rsidRDefault="00841E46" w:rsidP="00485871">
            <w:pPr>
              <w:pStyle w:val="priprava"/>
              <w:numPr>
                <w:ilvl w:val="0"/>
                <w:numId w:val="16"/>
              </w:numPr>
              <w:rPr>
                <w:sz w:val="22"/>
              </w:rPr>
            </w:pPr>
            <w:r>
              <w:rPr>
                <w:sz w:val="22"/>
              </w:rPr>
              <w:t>D</w:t>
            </w:r>
            <w:r w:rsidRPr="009764F2">
              <w:rPr>
                <w:sz w:val="22"/>
              </w:rPr>
              <w:t xml:space="preserve">idaktická hra </w:t>
            </w:r>
            <w:r>
              <w:rPr>
                <w:i/>
                <w:sz w:val="22"/>
              </w:rPr>
              <w:t>Vlny</w:t>
            </w:r>
          </w:p>
          <w:p w:rsidR="00841E46" w:rsidRPr="00200EBC" w:rsidRDefault="00841E46" w:rsidP="00485871">
            <w:pPr>
              <w:pStyle w:val="priprava"/>
              <w:numPr>
                <w:ilvl w:val="1"/>
                <w:numId w:val="16"/>
              </w:numPr>
              <w:rPr>
                <w:sz w:val="22"/>
              </w:rPr>
            </w:pPr>
            <w:r w:rsidRPr="00200EBC">
              <w:rPr>
                <w:sz w:val="22"/>
              </w:rPr>
              <w:t>tvorenie slov s novou hláskou</w:t>
            </w:r>
          </w:p>
          <w:p w:rsidR="00841E46" w:rsidRPr="00FA3444" w:rsidRDefault="00841E46" w:rsidP="00485871">
            <w:pPr>
              <w:pStyle w:val="priprava"/>
              <w:ind w:left="1080"/>
              <w:rPr>
                <w:sz w:val="22"/>
              </w:rPr>
            </w:pPr>
          </w:p>
        </w:tc>
        <w:tc>
          <w:tcPr>
            <w:tcW w:w="567" w:type="dxa"/>
          </w:tcPr>
          <w:p w:rsidR="00841E46" w:rsidRDefault="00841E46" w:rsidP="00485871">
            <w:r>
              <w:lastRenderedPageBreak/>
              <w:t>8´</w:t>
            </w:r>
          </w:p>
        </w:tc>
        <w:tc>
          <w:tcPr>
            <w:tcW w:w="6804" w:type="dxa"/>
          </w:tcPr>
          <w:p w:rsidR="00841E46" w:rsidRDefault="00841E46" w:rsidP="00485871">
            <w:pPr>
              <w:rPr>
                <w:rFonts w:cs="Arial"/>
              </w:rPr>
            </w:pPr>
            <w:r>
              <w:rPr>
                <w:rFonts w:cs="Arial"/>
              </w:rPr>
              <w:t xml:space="preserve">Žiakom ukážeme </w:t>
            </w:r>
            <w:r w:rsidRPr="009764F2">
              <w:rPr>
                <w:rFonts w:cs="Arial"/>
              </w:rPr>
              <w:t>nápovedný obrázok</w:t>
            </w:r>
            <w:r>
              <w:rPr>
                <w:rFonts w:cs="Arial"/>
              </w:rPr>
              <w:t xml:space="preserve"> ľadu </w:t>
            </w:r>
            <w:r w:rsidRPr="009764F2">
              <w:rPr>
                <w:rFonts w:cs="Arial"/>
              </w:rPr>
              <w:t xml:space="preserve">na nápovednej tabuli. </w:t>
            </w:r>
            <w:r>
              <w:rPr>
                <w:rFonts w:cs="Arial"/>
              </w:rPr>
              <w:t>U</w:t>
            </w:r>
            <w:r w:rsidRPr="009764F2">
              <w:rPr>
                <w:rFonts w:cs="Arial"/>
              </w:rPr>
              <w:t>rčia a </w:t>
            </w:r>
            <w:r>
              <w:rPr>
                <w:rFonts w:cs="Arial"/>
              </w:rPr>
              <w:t>pomenujú</w:t>
            </w:r>
            <w:r w:rsidRPr="009764F2">
              <w:rPr>
                <w:rFonts w:cs="Arial"/>
              </w:rPr>
              <w:t xml:space="preserve"> prvú hlásku v názve obrázka.</w:t>
            </w:r>
            <w:r>
              <w:rPr>
                <w:rFonts w:cs="Arial"/>
              </w:rPr>
              <w:t xml:space="preserve"> </w:t>
            </w:r>
          </w:p>
          <w:p w:rsidR="00841E46" w:rsidRDefault="00841E46" w:rsidP="00485871">
            <w:pPr>
              <w:rPr>
                <w:rFonts w:cs="Arial"/>
              </w:rPr>
            </w:pPr>
          </w:p>
          <w:p w:rsidR="00841E46" w:rsidRDefault="00841E46" w:rsidP="00485871">
            <w:pPr>
              <w:rPr>
                <w:rFonts w:cs="Arial"/>
              </w:rPr>
            </w:pPr>
            <w:r>
              <w:rPr>
                <w:rFonts w:cs="Arial"/>
              </w:rPr>
              <w:t xml:space="preserve">Na nápovednej tabuli s písmenom </w:t>
            </w:r>
            <w:r>
              <w:rPr>
                <w:rFonts w:cs="Arial"/>
                <w:i/>
              </w:rPr>
              <w:t>Ľ</w:t>
            </w:r>
            <w:r w:rsidRPr="008F5A8C">
              <w:rPr>
                <w:rFonts w:cs="Arial"/>
                <w:i/>
              </w:rPr>
              <w:t xml:space="preserve"> </w:t>
            </w:r>
            <w:r>
              <w:rPr>
                <w:rFonts w:cs="Arial"/>
              </w:rPr>
              <w:t xml:space="preserve">predstavíme rodinku písmena </w:t>
            </w:r>
            <w:r>
              <w:rPr>
                <w:rFonts w:cs="Arial"/>
                <w:i/>
              </w:rPr>
              <w:t xml:space="preserve">Ľ: </w:t>
            </w:r>
            <w:r w:rsidRPr="007B57E9">
              <w:rPr>
                <w:rFonts w:cs="Arial"/>
                <w:i/>
              </w:rPr>
              <w:t>veľké</w:t>
            </w:r>
            <w:r w:rsidRPr="009764F2">
              <w:rPr>
                <w:rFonts w:cs="Arial"/>
              </w:rPr>
              <w:t xml:space="preserve"> </w:t>
            </w:r>
            <w:r w:rsidRPr="00E767BF">
              <w:rPr>
                <w:rFonts w:cs="Arial"/>
                <w:i/>
              </w:rPr>
              <w:t xml:space="preserve">tlačené </w:t>
            </w:r>
            <w:r>
              <w:rPr>
                <w:rFonts w:cs="Arial"/>
                <w:i/>
              </w:rPr>
              <w:t>Ľ</w:t>
            </w:r>
            <w:r w:rsidRPr="00E767BF">
              <w:rPr>
                <w:rFonts w:cs="Arial"/>
                <w:i/>
              </w:rPr>
              <w:t>, malé tlačené</w:t>
            </w:r>
            <w:r>
              <w:rPr>
                <w:rFonts w:cs="Arial"/>
                <w:i/>
              </w:rPr>
              <w:t xml:space="preserve"> ľ</w:t>
            </w:r>
            <w:r w:rsidRPr="00E767BF">
              <w:rPr>
                <w:rFonts w:cs="Arial"/>
                <w:i/>
              </w:rPr>
              <w:t>, veľké písané</w:t>
            </w:r>
            <w:r>
              <w:rPr>
                <w:rFonts w:cs="Arial"/>
                <w:i/>
              </w:rPr>
              <w:t xml:space="preserve"> Ľ</w:t>
            </w:r>
            <w:r w:rsidRPr="00E767BF">
              <w:rPr>
                <w:rFonts w:cs="Arial"/>
                <w:i/>
              </w:rPr>
              <w:t>, malé písané</w:t>
            </w:r>
            <w:r>
              <w:rPr>
                <w:rFonts w:cs="Arial"/>
                <w:i/>
              </w:rPr>
              <w:t xml:space="preserve"> ľ</w:t>
            </w:r>
            <w:r>
              <w:rPr>
                <w:rFonts w:cs="Arial"/>
              </w:rPr>
              <w:t xml:space="preserve">. </w:t>
            </w:r>
          </w:p>
          <w:p w:rsidR="00841E46" w:rsidRPr="000F14FC" w:rsidRDefault="00841E46" w:rsidP="00485871">
            <w:pPr>
              <w:rPr>
                <w:rFonts w:cs="Arial"/>
              </w:rPr>
            </w:pPr>
            <w:r>
              <w:rPr>
                <w:rFonts w:cs="Arial"/>
              </w:rPr>
              <w:t>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w:t>
            </w:r>
            <w:r>
              <w:rPr>
                <w:rFonts w:cs="Arial"/>
              </w:rPr>
              <w:t xml:space="preserve">Rodinku písmena </w:t>
            </w:r>
            <w:r>
              <w:rPr>
                <w:rFonts w:cs="Arial"/>
                <w:i/>
              </w:rPr>
              <w:t xml:space="preserve">Ľ </w:t>
            </w:r>
            <w:r>
              <w:rPr>
                <w:rFonts w:cs="Arial"/>
              </w:rPr>
              <w:t>žiaci môžu predstaviť aj HUPSOVI.</w:t>
            </w: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r w:rsidRPr="009764F2">
              <w:rPr>
                <w:rFonts w:cs="Arial"/>
              </w:rPr>
              <w:t>Po</w:t>
            </w:r>
            <w:r>
              <w:rPr>
                <w:rFonts w:cs="Arial"/>
              </w:rPr>
              <w:t xml:space="preserve"> pomenovaní písmen na nápovednej tabuli </w:t>
            </w:r>
            <w:r w:rsidRPr="009764F2">
              <w:rPr>
                <w:rFonts w:cs="Arial"/>
              </w:rPr>
              <w:t xml:space="preserve">si žiaci otvoria šlabikár na strane </w:t>
            </w:r>
            <w:r>
              <w:rPr>
                <w:rFonts w:cs="Arial"/>
              </w:rPr>
              <w:t xml:space="preserve">40, pomenujú nápovedný obrázok </w:t>
            </w:r>
            <w:r w:rsidRPr="009764F2">
              <w:rPr>
                <w:rFonts w:cs="Arial"/>
              </w:rPr>
              <w:t xml:space="preserve">a prečítajú všetky tvary písmena </w:t>
            </w:r>
            <w:r>
              <w:rPr>
                <w:rFonts w:cs="Arial"/>
                <w:i/>
              </w:rPr>
              <w:t xml:space="preserve">Ľ </w:t>
            </w:r>
            <w:r w:rsidRPr="009764F2">
              <w:rPr>
                <w:rFonts w:cs="Arial"/>
              </w:rPr>
              <w:t xml:space="preserve">pod </w:t>
            </w:r>
            <w:r>
              <w:rPr>
                <w:rFonts w:cs="Arial"/>
              </w:rPr>
              <w:t>ním.</w:t>
            </w: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Pr="008C6BAB"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r w:rsidRPr="009764F2">
              <w:rPr>
                <w:rFonts w:cs="Arial"/>
              </w:rPr>
              <w:t>Žiaci pomenujú obrázk</w:t>
            </w:r>
            <w:r>
              <w:rPr>
                <w:rFonts w:cs="Arial"/>
              </w:rPr>
              <w:t xml:space="preserve">y v jednotlivých riadkoch a určia pozíciu hlásky </w:t>
            </w:r>
            <w:r>
              <w:rPr>
                <w:rFonts w:cs="Arial"/>
                <w:i/>
              </w:rPr>
              <w:t xml:space="preserve">Ľ </w:t>
            </w:r>
            <w:r>
              <w:rPr>
                <w:rFonts w:cs="Arial"/>
              </w:rPr>
              <w:t xml:space="preserve">v slovách. Môžu </w:t>
            </w:r>
            <w:r w:rsidRPr="009764F2">
              <w:rPr>
                <w:rFonts w:cs="Arial"/>
              </w:rPr>
              <w:t>hovori</w:t>
            </w:r>
            <w:r>
              <w:rPr>
                <w:rFonts w:cs="Arial"/>
              </w:rPr>
              <w:t>ť</w:t>
            </w:r>
            <w:r w:rsidRPr="009764F2">
              <w:rPr>
                <w:rFonts w:cs="Arial"/>
              </w:rPr>
              <w:t xml:space="preserve"> ďalšie slová s</w:t>
            </w:r>
            <w:r>
              <w:rPr>
                <w:rFonts w:cs="Arial"/>
              </w:rPr>
              <w:t> </w:t>
            </w:r>
            <w:r w:rsidRPr="009764F2">
              <w:rPr>
                <w:rFonts w:cs="Arial"/>
              </w:rPr>
              <w:t>hlásk</w:t>
            </w:r>
            <w:r>
              <w:rPr>
                <w:rFonts w:cs="Arial"/>
              </w:rPr>
              <w:t xml:space="preserve">ou </w:t>
            </w:r>
            <w:r>
              <w:rPr>
                <w:rFonts w:cs="Arial"/>
                <w:i/>
              </w:rPr>
              <w:t xml:space="preserve">Ľ </w:t>
            </w:r>
            <w:r w:rsidRPr="009764F2">
              <w:rPr>
                <w:rFonts w:cs="Arial"/>
              </w:rPr>
              <w:t>a urči</w:t>
            </w:r>
            <w:r>
              <w:rPr>
                <w:rFonts w:cs="Arial"/>
              </w:rPr>
              <w:t>ť</w:t>
            </w:r>
            <w:r w:rsidRPr="009764F2">
              <w:rPr>
                <w:rFonts w:cs="Arial"/>
              </w:rPr>
              <w:t xml:space="preserve"> jej pozíciu v slove. </w:t>
            </w:r>
            <w:r>
              <w:rPr>
                <w:rFonts w:cs="Arial"/>
              </w:rPr>
              <w:t>Slová môžu použiť vo vetách. Opäť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841E46" w:rsidRDefault="00841E46" w:rsidP="00485871">
            <w:pPr>
              <w:rPr>
                <w:rFonts w:cs="Arial"/>
              </w:rPr>
            </w:pPr>
          </w:p>
          <w:p w:rsidR="00841E46" w:rsidRDefault="00841E46" w:rsidP="00485871">
            <w:pPr>
              <w:rPr>
                <w:i/>
              </w:rPr>
            </w:pPr>
            <w:r>
              <w:rPr>
                <w:rFonts w:cs="Arial"/>
              </w:rPr>
              <w:t xml:space="preserve">Pri riešení úlohy môžeme použiť </w:t>
            </w:r>
            <w:r>
              <w:rPr>
                <w:i/>
              </w:rPr>
              <w:t>MMD/Nácvičné</w:t>
            </w:r>
            <w:r w:rsidRPr="00412E25">
              <w:rPr>
                <w:i/>
              </w:rPr>
              <w:t xml:space="preserve"> obdobie</w:t>
            </w:r>
            <w:r>
              <w:rPr>
                <w:i/>
              </w:rPr>
              <w:t>/písmeno Ľ/Vyvodzovacie obrázky.</w:t>
            </w: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r w:rsidRPr="009764F2">
              <w:rPr>
                <w:rFonts w:cs="Arial"/>
              </w:rPr>
              <w:t xml:space="preserve">Dôvodom zaradenia hry je okamžitá spätná väzba na to, či žiaci vedia </w:t>
            </w:r>
            <w:r>
              <w:rPr>
                <w:rFonts w:cs="Arial"/>
              </w:rPr>
              <w:t>vymyslieť slovo s</w:t>
            </w:r>
            <w:r w:rsidRPr="009764F2">
              <w:rPr>
                <w:rFonts w:cs="Arial"/>
              </w:rPr>
              <w:t xml:space="preserve"> hlásk</w:t>
            </w:r>
            <w:r>
              <w:rPr>
                <w:rFonts w:cs="Arial"/>
              </w:rPr>
              <w:t xml:space="preserve">ou </w:t>
            </w:r>
            <w:r>
              <w:rPr>
                <w:rFonts w:cs="Arial"/>
                <w:i/>
              </w:rPr>
              <w:t xml:space="preserve">Ľ </w:t>
            </w:r>
            <w:r>
              <w:rPr>
                <w:rFonts w:cs="Arial"/>
              </w:rPr>
              <w:t xml:space="preserve">na začiatku, vo vnútri alebo na konci slova. </w:t>
            </w:r>
          </w:p>
          <w:p w:rsidR="00841E46" w:rsidRPr="00D16B6F" w:rsidRDefault="00841E46" w:rsidP="00485871">
            <w:pPr>
              <w:rPr>
                <w:rFonts w:cs="Arial"/>
                <w:i/>
                <w:iCs/>
              </w:rPr>
            </w:pPr>
            <w:r>
              <w:rPr>
                <w:rFonts w:cs="Arial"/>
              </w:rPr>
              <w:lastRenderedPageBreak/>
              <w:t xml:space="preserve">Žiakom povieme, aby sa postupne postavili a povedali slovo s hláskou </w:t>
            </w:r>
            <w:r>
              <w:rPr>
                <w:rFonts w:cs="Arial"/>
                <w:i/>
              </w:rPr>
              <w:t>Ľ</w:t>
            </w:r>
            <w:r>
              <w:rPr>
                <w:rFonts w:cs="Arial"/>
              </w:rPr>
              <w:t xml:space="preserve">. Žiaci vstávajú z lavíc v poradí, ako sedia, po vyslovení slova zostanú stáť. Keď sa takýmto spôsobom všetci vystriedajú, začnú opäť tvoriť slová s hláskou </w:t>
            </w:r>
            <w:r>
              <w:rPr>
                <w:rFonts w:cs="Arial"/>
                <w:i/>
              </w:rPr>
              <w:t>Ľ</w:t>
            </w:r>
            <w:r>
              <w:rPr>
                <w:rFonts w:cs="Arial"/>
              </w:rPr>
              <w:t xml:space="preserve">, ale žiaci si po splnení zadania sadnú. Státím a sadnutím žiaci pripomínajú pohyb vlny (ako pri športových podujatiach na tribúne). Aby boli „vlny“ rýchlejšie, môžeme žiakov rozdeliť na skupiny podľa radov lavíc, v ktorých sedia (každý rad spraví samostatnú vlnu). </w:t>
            </w:r>
          </w:p>
        </w:tc>
      </w:tr>
      <w:tr w:rsidR="00841E46" w:rsidRPr="00E962FC" w:rsidTr="00485871">
        <w:tc>
          <w:tcPr>
            <w:tcW w:w="1654" w:type="dxa"/>
          </w:tcPr>
          <w:p w:rsidR="00841E46" w:rsidRPr="00E962FC" w:rsidRDefault="00841E46" w:rsidP="00485871">
            <w:pPr>
              <w:rPr>
                <w:rFonts w:cs="Arial"/>
              </w:rPr>
            </w:pPr>
            <w:r>
              <w:rPr>
                <w:rFonts w:cs="Arial"/>
              </w:rPr>
              <w:lastRenderedPageBreak/>
              <w:t>4. fixačná časť</w:t>
            </w:r>
          </w:p>
        </w:tc>
        <w:tc>
          <w:tcPr>
            <w:tcW w:w="5009" w:type="dxa"/>
          </w:tcPr>
          <w:p w:rsidR="00841E46" w:rsidRDefault="00841E46" w:rsidP="00485871">
            <w:pPr>
              <w:pStyle w:val="odsek"/>
              <w:numPr>
                <w:ilvl w:val="0"/>
                <w:numId w:val="12"/>
              </w:numPr>
            </w:pPr>
            <w:r>
              <w:t xml:space="preserve">Motivačný text </w:t>
            </w:r>
            <w:r>
              <w:rPr>
                <w:i/>
              </w:rPr>
              <w:t>HUPSOVA predpoveď počasia</w:t>
            </w:r>
          </w:p>
          <w:p w:rsidR="00841E46" w:rsidRDefault="00841E46" w:rsidP="00485871">
            <w:pPr>
              <w:pStyle w:val="odsek"/>
            </w:pPr>
            <w:r>
              <w:t>p</w:t>
            </w:r>
            <w:r w:rsidRPr="009764F2">
              <w:t xml:space="preserve">očúvanie </w:t>
            </w:r>
            <w:r>
              <w:t>príbehu</w:t>
            </w:r>
          </w:p>
          <w:p w:rsidR="00841E46" w:rsidRDefault="00841E46" w:rsidP="00485871">
            <w:pPr>
              <w:pStyle w:val="odsek"/>
            </w:pPr>
            <w:r>
              <w:t>rozhovor o prečítanom texte</w:t>
            </w:r>
          </w:p>
          <w:p w:rsidR="00841E46" w:rsidRDefault="00841E46" w:rsidP="00485871">
            <w:pPr>
              <w:pStyle w:val="odsek"/>
              <w:numPr>
                <w:ilvl w:val="0"/>
                <w:numId w:val="0"/>
              </w:numPr>
              <w:ind w:left="1080"/>
            </w:pPr>
          </w:p>
          <w:p w:rsidR="00841E46" w:rsidRDefault="00841E46" w:rsidP="00485871">
            <w:pPr>
              <w:pStyle w:val="odsek"/>
              <w:numPr>
                <w:ilvl w:val="0"/>
                <w:numId w:val="0"/>
              </w:numPr>
            </w:pPr>
            <w:r>
              <w:rPr>
                <w:noProof/>
              </w:rPr>
              <w:drawing>
                <wp:inline distT="0" distB="0" distL="0" distR="0">
                  <wp:extent cx="3038048" cy="1794681"/>
                  <wp:effectExtent l="19050" t="19050" r="9952" b="15069"/>
                  <wp:docPr id="73"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srcRect t="2230"/>
                          <a:stretch>
                            <a:fillRect/>
                          </a:stretch>
                        </pic:blipFill>
                        <pic:spPr bwMode="auto">
                          <a:xfrm>
                            <a:off x="0" y="0"/>
                            <a:ext cx="3038048" cy="1794681"/>
                          </a:xfrm>
                          <a:prstGeom prst="rect">
                            <a:avLst/>
                          </a:prstGeom>
                          <a:noFill/>
                          <a:ln w="9525">
                            <a:solidFill>
                              <a:schemeClr val="bg1">
                                <a:lumMod val="65000"/>
                              </a:schemeClr>
                            </a:solidFill>
                            <a:miter lim="800000"/>
                            <a:headEnd/>
                            <a:tailEnd/>
                          </a:ln>
                        </pic:spPr>
                      </pic:pic>
                    </a:graphicData>
                  </a:graphic>
                </wp:inline>
              </w:drawing>
            </w:r>
          </w:p>
          <w:p w:rsidR="00841E46" w:rsidRDefault="00841E46" w:rsidP="00485871">
            <w:pPr>
              <w:pStyle w:val="odsek"/>
              <w:numPr>
                <w:ilvl w:val="0"/>
                <w:numId w:val="0"/>
              </w:numPr>
            </w:pPr>
          </w:p>
          <w:p w:rsidR="00841E46" w:rsidRDefault="00841E46" w:rsidP="00485871">
            <w:pPr>
              <w:pStyle w:val="1odsek"/>
            </w:pPr>
            <w:r>
              <w:rPr>
                <w:noProof/>
              </w:rPr>
              <w:pict>
                <v:shape id="_x0000_s1038" type="#_x0000_t120" style="position:absolute;left:0;text-align:left;margin-left:135.2pt;margin-top:-.35pt;width:13.45pt;height:14.5pt;z-index:251662336" fillcolor="#4bacc6 [3208]" strokecolor="#f2f2f2 [3041]" strokeweight="1pt">
                  <v:fill color2="#205867 [1608]" angle="-135" focus="100%" type="gradient"/>
                  <v:shadow on="t" type="perspective" color="#b6dde8 [1304]" opacity=".5" origin=",.5" offset="0,0" matrix=",-56756f,,.5"/>
                </v:shape>
              </w:pict>
            </w:r>
            <w:r>
              <w:t>Šlabikár, strana 40, úloha</w:t>
            </w:r>
          </w:p>
          <w:p w:rsidR="00841E46" w:rsidRDefault="00841E46" w:rsidP="00485871">
            <w:pPr>
              <w:pStyle w:val="1odsek"/>
              <w:numPr>
                <w:ilvl w:val="1"/>
                <w:numId w:val="20"/>
              </w:numPr>
            </w:pPr>
            <w:r>
              <w:rPr>
                <w:rFonts w:cs="Arial"/>
                <w:bCs/>
              </w:rPr>
              <w:t xml:space="preserve">získanie informácie z textu </w:t>
            </w:r>
          </w:p>
        </w:tc>
        <w:tc>
          <w:tcPr>
            <w:tcW w:w="567" w:type="dxa"/>
          </w:tcPr>
          <w:p w:rsidR="00841E46" w:rsidRDefault="00841E46" w:rsidP="00485871">
            <w:r>
              <w:t>12´</w:t>
            </w:r>
          </w:p>
        </w:tc>
        <w:tc>
          <w:tcPr>
            <w:tcW w:w="6804" w:type="dxa"/>
          </w:tcPr>
          <w:p w:rsidR="00841E46" w:rsidRDefault="00841E46" w:rsidP="00485871">
            <w:pPr>
              <w:rPr>
                <w:rFonts w:cs="Arial"/>
              </w:rPr>
            </w:pPr>
            <w:r>
              <w:rPr>
                <w:rFonts w:cs="Arial"/>
              </w:rPr>
              <w:t xml:space="preserve">So žiakmi sa presunieme do zadnej časti triedy (mimo lavíc). </w:t>
            </w:r>
          </w:p>
          <w:p w:rsidR="00841E46" w:rsidRPr="00394666" w:rsidRDefault="00841E46" w:rsidP="00485871">
            <w:pPr>
              <w:rPr>
                <w:rFonts w:cs="Arial"/>
              </w:rPr>
            </w:pPr>
            <w:r>
              <w:rPr>
                <w:rFonts w:cs="Arial"/>
              </w:rPr>
              <w:t xml:space="preserve">Prečítame im text o tom, </w:t>
            </w:r>
            <w:r w:rsidRPr="00DD52E3">
              <w:rPr>
                <w:rFonts w:cs="Arial"/>
              </w:rPr>
              <w:t xml:space="preserve">ako </w:t>
            </w:r>
            <w:r>
              <w:rPr>
                <w:rFonts w:cs="Arial"/>
              </w:rPr>
              <w:t xml:space="preserve">HUPS predpovedal počasie. V texte je </w:t>
            </w:r>
            <w:r w:rsidRPr="00394666">
              <w:rPr>
                <w:rFonts w:cs="Arial"/>
              </w:rPr>
              <w:t xml:space="preserve">veľa vtipných častí. Zaujímavé sú tie, v ktorých sa okrem predpovede počasia dozvedáme, aké činnosti by sme pri danom počasí mohli robiť a ako sa máme obliecť. Pri porozumení textu žiaci zistia, ako počasie ovplyvňuje ľudí aj škriatkov. </w:t>
            </w:r>
            <w:r>
              <w:rPr>
                <w:rFonts w:cs="Arial"/>
              </w:rPr>
              <w:t>V krátkom</w:t>
            </w:r>
            <w:r w:rsidRPr="00394666">
              <w:rPr>
                <w:rFonts w:cs="Arial"/>
              </w:rPr>
              <w:t xml:space="preserve"> riaden</w:t>
            </w:r>
            <w:r>
              <w:rPr>
                <w:rFonts w:cs="Arial"/>
              </w:rPr>
              <w:t>om</w:t>
            </w:r>
            <w:r w:rsidRPr="00394666">
              <w:rPr>
                <w:rFonts w:cs="Arial"/>
              </w:rPr>
              <w:t xml:space="preserve"> rozhovor</w:t>
            </w:r>
            <w:r>
              <w:rPr>
                <w:rFonts w:cs="Arial"/>
              </w:rPr>
              <w:t>e</w:t>
            </w:r>
            <w:r w:rsidRPr="00394666">
              <w:rPr>
                <w:rFonts w:cs="Arial"/>
              </w:rPr>
              <w:t xml:space="preserve"> s</w:t>
            </w:r>
            <w:r>
              <w:rPr>
                <w:rFonts w:cs="Arial"/>
              </w:rPr>
              <w:t xml:space="preserve">a môžeme </w:t>
            </w:r>
            <w:r w:rsidRPr="00394666">
              <w:rPr>
                <w:rFonts w:cs="Arial"/>
              </w:rPr>
              <w:t>zamera</w:t>
            </w:r>
            <w:r>
              <w:rPr>
                <w:rFonts w:cs="Arial"/>
              </w:rPr>
              <w:t xml:space="preserve">ť na odpovede na otázky: </w:t>
            </w:r>
            <w:r w:rsidRPr="00394666">
              <w:rPr>
                <w:rFonts w:cs="Arial"/>
                <w:i/>
                <w:iCs/>
              </w:rPr>
              <w:t>Ako sa pri počasí, ktoré H</w:t>
            </w:r>
            <w:r>
              <w:rPr>
                <w:rFonts w:cs="Arial"/>
                <w:i/>
                <w:iCs/>
              </w:rPr>
              <w:t>UPS</w:t>
            </w:r>
            <w:r w:rsidRPr="00394666">
              <w:rPr>
                <w:rFonts w:cs="Arial"/>
                <w:i/>
                <w:iCs/>
              </w:rPr>
              <w:t xml:space="preserve"> predpovedá, máme obuť? Ako sa máme obliecť?</w:t>
            </w:r>
            <w:r>
              <w:rPr>
                <w:rFonts w:cs="Arial"/>
                <w:i/>
                <w:iCs/>
              </w:rPr>
              <w:t xml:space="preserve"> </w:t>
            </w:r>
            <w:r w:rsidRPr="00394666">
              <w:rPr>
                <w:rFonts w:cs="Arial"/>
                <w:i/>
                <w:iCs/>
              </w:rPr>
              <w:t xml:space="preserve">Čo môžeme robiť so snehom? Čo môžeme robiť cez deň? Čo môžeme robiť s ľadom? Čo môžeme robiť večer? </w:t>
            </w:r>
          </w:p>
          <w:p w:rsidR="00841E46" w:rsidRDefault="00841E46" w:rsidP="00485871">
            <w:pPr>
              <w:rPr>
                <w:i/>
              </w:rPr>
            </w:pPr>
            <w:r>
              <w:rPr>
                <w:rFonts w:cs="Arial"/>
              </w:rPr>
              <w:t xml:space="preserve">Text čítame ešte raz spoločne so žiakmi (slová s bledými písmenami, ktoré sa doteraz neučili, nemusia čítať všetci žiaci). </w:t>
            </w:r>
          </w:p>
          <w:p w:rsidR="00841E46" w:rsidRDefault="00841E46" w:rsidP="00485871"/>
          <w:p w:rsidR="00841E46" w:rsidRDefault="00841E46" w:rsidP="00485871">
            <w:r>
              <w:t xml:space="preserve">Žiaci môžu HUPSOVI povedať slová z textu, v ktorých počuli novú hlásku </w:t>
            </w:r>
            <w:r>
              <w:rPr>
                <w:i/>
              </w:rPr>
              <w:t>Ľ</w:t>
            </w:r>
            <w:r>
              <w:t xml:space="preserve">. </w:t>
            </w:r>
          </w:p>
          <w:p w:rsidR="00841E46" w:rsidRDefault="00841E46" w:rsidP="00485871"/>
          <w:p w:rsidR="00841E46" w:rsidRPr="00E67EFF" w:rsidRDefault="00841E46" w:rsidP="00485871">
            <w:pPr>
              <w:rPr>
                <w:rFonts w:cs="Arial"/>
              </w:rPr>
            </w:pPr>
            <w:r>
              <w:t>Žiaci najskôr vyhľadajú v texte a povedia, akú obuv odporúča HUPS vo svojej predpovedi počasia (</w:t>
            </w:r>
            <w:r>
              <w:rPr>
                <w:i/>
              </w:rPr>
              <w:t>na ľavú nohu korčuľu a na pravú nohu snehuľu)</w:t>
            </w:r>
            <w:r>
              <w:t>. Potom ich nakreslia HUPSOVI na nohy. Žiakov upozorníme, že HUPS stojí tvárou k nim, preto musia najskôr určiť, ktorú nohu má ľavú a ktorú pravú.</w:t>
            </w:r>
          </w:p>
        </w:tc>
      </w:tr>
      <w:tr w:rsidR="00841E46" w:rsidRPr="00E962FC" w:rsidTr="00485871">
        <w:tc>
          <w:tcPr>
            <w:tcW w:w="1654" w:type="dxa"/>
          </w:tcPr>
          <w:p w:rsidR="00841E46" w:rsidRDefault="00841E46" w:rsidP="00485871">
            <w:pPr>
              <w:rPr>
                <w:rFonts w:cs="Arial"/>
              </w:rPr>
            </w:pPr>
          </w:p>
        </w:tc>
        <w:tc>
          <w:tcPr>
            <w:tcW w:w="5009" w:type="dxa"/>
          </w:tcPr>
          <w:p w:rsidR="00841E46" w:rsidRPr="00E63AF7" w:rsidRDefault="00841E46" w:rsidP="00485871">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841E46" w:rsidRDefault="00841E46" w:rsidP="00485871"/>
        </w:tc>
        <w:tc>
          <w:tcPr>
            <w:tcW w:w="6804" w:type="dxa"/>
          </w:tcPr>
          <w:p w:rsidR="00841E46" w:rsidRDefault="00841E46" w:rsidP="00485871">
            <w:pPr>
              <w:rPr>
                <w:rFonts w:cs="Arial"/>
              </w:rPr>
            </w:pPr>
          </w:p>
        </w:tc>
      </w:tr>
      <w:tr w:rsidR="00841E46" w:rsidRPr="00E962FC" w:rsidTr="00485871">
        <w:tc>
          <w:tcPr>
            <w:tcW w:w="1654" w:type="dxa"/>
          </w:tcPr>
          <w:p w:rsidR="00841E46" w:rsidRDefault="00841E46" w:rsidP="00485871">
            <w:pPr>
              <w:rPr>
                <w:rFonts w:cs="Arial"/>
              </w:rPr>
            </w:pPr>
            <w:r>
              <w:rPr>
                <w:rFonts w:cs="Arial"/>
              </w:rPr>
              <w:t>1. expozičná časť</w:t>
            </w:r>
          </w:p>
        </w:tc>
        <w:tc>
          <w:tcPr>
            <w:tcW w:w="5009" w:type="dxa"/>
          </w:tcPr>
          <w:p w:rsidR="00841E46" w:rsidRPr="00B4148B" w:rsidRDefault="00841E46" w:rsidP="00485871">
            <w:pPr>
              <w:pStyle w:val="odsek"/>
              <w:numPr>
                <w:ilvl w:val="0"/>
                <w:numId w:val="12"/>
              </w:numPr>
              <w:rPr>
                <w:rFonts w:eastAsiaTheme="minorEastAsia"/>
              </w:rPr>
            </w:pPr>
            <w:r>
              <w:rPr>
                <w:rFonts w:eastAsiaTheme="minorEastAsia"/>
              </w:rPr>
              <w:t>Písanie, 5. zošit, strana 28</w:t>
            </w:r>
          </w:p>
          <w:p w:rsidR="00841E46" w:rsidRDefault="00841E46" w:rsidP="00485871">
            <w:pPr>
              <w:pStyle w:val="Odsekzoznamu"/>
              <w:numPr>
                <w:ilvl w:val="1"/>
                <w:numId w:val="6"/>
              </w:numPr>
            </w:pPr>
            <w:r>
              <w:rPr>
                <w:rFonts w:asciiTheme="minorHAnsi" w:hAnsiTheme="minorHAnsi"/>
                <w:sz w:val="22"/>
                <w:szCs w:val="22"/>
              </w:rPr>
              <w:t xml:space="preserve">rozcvičenie rúk </w:t>
            </w:r>
            <w:r>
              <w:t xml:space="preserve">         </w:t>
            </w:r>
          </w:p>
          <w:p w:rsidR="00841E46" w:rsidRDefault="00841E46" w:rsidP="00485871">
            <w:pPr>
              <w:pStyle w:val="odsek"/>
              <w:rPr>
                <w:rFonts w:eastAsiaTheme="minorEastAsia"/>
              </w:rPr>
            </w:pPr>
            <w:r>
              <w:rPr>
                <w:rFonts w:eastAsiaTheme="minorEastAsia"/>
              </w:rPr>
              <w:t>ukážka správneho tvaru a postupu písania</w:t>
            </w:r>
          </w:p>
          <w:p w:rsidR="00841E46" w:rsidRDefault="00841E46" w:rsidP="00485871">
            <w:pPr>
              <w:pStyle w:val="odsek"/>
              <w:numPr>
                <w:ilvl w:val="0"/>
                <w:numId w:val="0"/>
              </w:numPr>
              <w:rPr>
                <w:rFonts w:eastAsiaTheme="minorEastAsia"/>
              </w:rPr>
            </w:pPr>
            <w:r>
              <w:rPr>
                <w:rFonts w:eastAsiaTheme="minorEastAsia"/>
              </w:rPr>
              <w:lastRenderedPageBreak/>
              <w:t xml:space="preserve">     </w:t>
            </w:r>
            <w:r>
              <w:rPr>
                <w:rFonts w:eastAsiaTheme="minorEastAsia"/>
                <w:noProof/>
              </w:rPr>
              <w:drawing>
                <wp:inline distT="0" distB="0" distL="0" distR="0">
                  <wp:extent cx="3036570" cy="2258695"/>
                  <wp:effectExtent l="19050" t="19050" r="11430" b="27305"/>
                  <wp:docPr id="74"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srcRect/>
                          <a:stretch>
                            <a:fillRect/>
                          </a:stretch>
                        </pic:blipFill>
                        <pic:spPr bwMode="auto">
                          <a:xfrm>
                            <a:off x="0" y="0"/>
                            <a:ext cx="3036570" cy="2258695"/>
                          </a:xfrm>
                          <a:prstGeom prst="rect">
                            <a:avLst/>
                          </a:prstGeom>
                          <a:noFill/>
                          <a:ln w="9525">
                            <a:solidFill>
                              <a:schemeClr val="bg1">
                                <a:lumMod val="65000"/>
                              </a:schemeClr>
                            </a:solidFill>
                            <a:miter lim="800000"/>
                            <a:headEnd/>
                            <a:tailEnd/>
                          </a:ln>
                        </pic:spPr>
                      </pic:pic>
                    </a:graphicData>
                  </a:graphic>
                </wp:inline>
              </w:drawing>
            </w:r>
          </w:p>
          <w:p w:rsidR="00841E46" w:rsidRDefault="00841E46" w:rsidP="00485871">
            <w:pPr>
              <w:pStyle w:val="odsek"/>
              <w:numPr>
                <w:ilvl w:val="0"/>
                <w:numId w:val="0"/>
              </w:numPr>
              <w:rPr>
                <w:rFonts w:eastAsiaTheme="minorEastAsia"/>
              </w:rPr>
            </w:pPr>
          </w:p>
          <w:p w:rsidR="00841E46" w:rsidRPr="00C12486" w:rsidRDefault="00841E46" w:rsidP="00485871">
            <w:pPr>
              <w:pStyle w:val="odsek"/>
              <w:numPr>
                <w:ilvl w:val="0"/>
                <w:numId w:val="0"/>
              </w:numPr>
              <w:rPr>
                <w:rFonts w:eastAsiaTheme="minorEastAsia"/>
              </w:rPr>
            </w:pPr>
            <w:r>
              <w:rPr>
                <w:rFonts w:eastAsiaTheme="minorEastAsia"/>
                <w:noProof/>
              </w:rPr>
              <w:drawing>
                <wp:inline distT="0" distB="0" distL="0" distR="0">
                  <wp:extent cx="3043555" cy="2292985"/>
                  <wp:effectExtent l="19050" t="19050" r="23495" b="12065"/>
                  <wp:docPr id="75"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cstate="print"/>
                          <a:srcRect/>
                          <a:stretch>
                            <a:fillRect/>
                          </a:stretch>
                        </pic:blipFill>
                        <pic:spPr bwMode="auto">
                          <a:xfrm>
                            <a:off x="0" y="0"/>
                            <a:ext cx="3043555" cy="229298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841E46" w:rsidRDefault="00841E46" w:rsidP="00485871">
            <w:r>
              <w:lastRenderedPageBreak/>
              <w:t>8´</w:t>
            </w:r>
          </w:p>
        </w:tc>
        <w:tc>
          <w:tcPr>
            <w:tcW w:w="6804" w:type="dxa"/>
          </w:tcPr>
          <w:p w:rsidR="00841E46" w:rsidRDefault="00841E46" w:rsidP="00485871">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841E46" w:rsidRDefault="00841E46" w:rsidP="00485871">
            <w:pPr>
              <w:rPr>
                <w:rFonts w:cs="Arial"/>
              </w:rPr>
            </w:pPr>
            <w:r>
              <w:rPr>
                <w:rFonts w:cs="Arial"/>
              </w:rPr>
              <w:t xml:space="preserve">Spoločne sa zameriame na motivačný obrázok v predpisovom zošite a všetky tvary písmena </w:t>
            </w:r>
            <w:r>
              <w:rPr>
                <w:rFonts w:cs="Arial"/>
                <w:i/>
              </w:rPr>
              <w:t xml:space="preserve">Ľ </w:t>
            </w:r>
            <w:r>
              <w:rPr>
                <w:rFonts w:cs="Arial"/>
              </w:rPr>
              <w:t xml:space="preserve">v záložkách pod sebou. Žiaci prečítajú všetky </w:t>
            </w:r>
            <w:r>
              <w:rPr>
                <w:rFonts w:cs="Arial"/>
              </w:rPr>
              <w:lastRenderedPageBreak/>
              <w:t xml:space="preserve">tvary písmena </w:t>
            </w:r>
            <w:r>
              <w:rPr>
                <w:rFonts w:cs="Arial"/>
                <w:i/>
              </w:rPr>
              <w:t xml:space="preserve">Ľ </w:t>
            </w:r>
            <w:r>
              <w:rPr>
                <w:rFonts w:cs="Arial"/>
              </w:rPr>
              <w:t xml:space="preserve">a povedia, ktoré písmená sa budú učiť písať (sú vyznačené ružovou farbou). </w:t>
            </w:r>
          </w:p>
          <w:p w:rsidR="00841E46" w:rsidRDefault="00841E46" w:rsidP="00485871">
            <w:pPr>
              <w:rPr>
                <w:i/>
              </w:rPr>
            </w:pPr>
            <w:r w:rsidRPr="003908CF">
              <w:rPr>
                <w:rFonts w:cs="Arial"/>
              </w:rPr>
              <w:t xml:space="preserve">Na multimediálnom disku k šlabikáru spustíme program s animáciou postupu správneho písania </w:t>
            </w:r>
            <w:r>
              <w:rPr>
                <w:rFonts w:cs="Arial"/>
              </w:rPr>
              <w:t xml:space="preserve">veľkého písaného </w:t>
            </w:r>
            <w:r>
              <w:rPr>
                <w:rFonts w:cs="Arial"/>
                <w:i/>
              </w:rPr>
              <w:t xml:space="preserve">Ľ </w:t>
            </w:r>
            <w:r w:rsidRPr="00BB2130">
              <w:rPr>
                <w:rFonts w:cs="Arial"/>
              </w:rPr>
              <w:t>a malého písaného</w:t>
            </w:r>
            <w:r>
              <w:rPr>
                <w:rFonts w:cs="Arial"/>
                <w:i/>
              </w:rPr>
              <w:t xml:space="preserve"> ľ</w:t>
            </w:r>
            <w:r>
              <w:rPr>
                <w:rFonts w:cs="Arial"/>
              </w:rPr>
              <w:t>,</w:t>
            </w:r>
            <w:r w:rsidRPr="009764F2">
              <w:rPr>
                <w:rFonts w:cs="Arial"/>
              </w:rPr>
              <w:t xml:space="preserve"> </w:t>
            </w:r>
            <w:r>
              <w:rPr>
                <w:i/>
              </w:rPr>
              <w:t>MMD/Nácvičné</w:t>
            </w:r>
            <w:r w:rsidRPr="00412E25">
              <w:rPr>
                <w:i/>
              </w:rPr>
              <w:t xml:space="preserve"> obdobie</w:t>
            </w:r>
            <w:r>
              <w:rPr>
                <w:i/>
              </w:rPr>
              <w:t xml:space="preserve">/písmeno Ľ/Postup správneho písania. </w:t>
            </w:r>
            <w:r w:rsidRPr="00AE7CC3">
              <w:t xml:space="preserve">Postup práce s MMD </w:t>
            </w:r>
            <w:r>
              <w:t xml:space="preserve">nájdeme </w:t>
            </w:r>
            <w:r w:rsidRPr="00AE7CC3">
              <w:t>v</w:t>
            </w:r>
            <w:r>
              <w:t> metodických komentároch na multimediálnom disku.</w:t>
            </w:r>
          </w:p>
          <w:p w:rsidR="00841E46" w:rsidRDefault="00841E46" w:rsidP="00485871">
            <w:pPr>
              <w:rPr>
                <w:rFonts w:cs="Arial"/>
              </w:rPr>
            </w:pPr>
          </w:p>
          <w:p w:rsidR="00841E46" w:rsidRPr="0031748D" w:rsidRDefault="00841E46" w:rsidP="00485871">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veľkého písaného </w:t>
            </w:r>
            <w:r>
              <w:rPr>
                <w:rFonts w:cs="Arial"/>
                <w:i/>
              </w:rPr>
              <w:t xml:space="preserve">Ľ </w:t>
            </w:r>
            <w:r>
              <w:rPr>
                <w:rFonts w:cs="Arial"/>
              </w:rPr>
              <w:t xml:space="preserve">a malého písaného </w:t>
            </w:r>
            <w:r>
              <w:rPr>
                <w:rFonts w:cs="Arial"/>
                <w:i/>
              </w:rPr>
              <w:t xml:space="preserve">ľ </w:t>
            </w:r>
            <w:r>
              <w:rPr>
                <w:rFonts w:cs="Arial"/>
              </w:rPr>
              <w:t xml:space="preserve">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Žiakov upozorníme na to, že veľké písané </w:t>
            </w:r>
            <w:r>
              <w:rPr>
                <w:rFonts w:cs="Arial"/>
                <w:i/>
              </w:rPr>
              <w:t>Ľ</w:t>
            </w:r>
            <w:r>
              <w:rPr>
                <w:rFonts w:cs="Arial"/>
              </w:rPr>
              <w:t xml:space="preserve"> má mäkčeň nad písmenom, malé písané </w:t>
            </w:r>
            <w:r>
              <w:rPr>
                <w:rFonts w:cs="Arial"/>
                <w:i/>
              </w:rPr>
              <w:t>ľ</w:t>
            </w:r>
            <w:r>
              <w:rPr>
                <w:rFonts w:cs="Arial"/>
              </w:rPr>
              <w:t xml:space="preserve"> má mäkčeň vedľa písmena. Môžeme sa ich spýtať, na ktoré písmeno sa </w:t>
            </w:r>
            <w:r>
              <w:rPr>
                <w:rFonts w:cs="Arial"/>
                <w:i/>
              </w:rPr>
              <w:t xml:space="preserve">Ľ </w:t>
            </w:r>
            <w:r>
              <w:rPr>
                <w:rFonts w:cs="Arial"/>
              </w:rPr>
              <w:t xml:space="preserve">podobá a čím sa od neho líši (podobá sa na </w:t>
            </w:r>
            <w:r>
              <w:rPr>
                <w:rFonts w:cs="Arial"/>
                <w:i/>
              </w:rPr>
              <w:t>L</w:t>
            </w:r>
            <w:r>
              <w:rPr>
                <w:rFonts w:cs="Arial"/>
              </w:rPr>
              <w:t xml:space="preserve"> a líši sa mäkčeňom). </w:t>
            </w:r>
          </w:p>
          <w:p w:rsidR="00841E46" w:rsidRDefault="00841E46" w:rsidP="00485871">
            <w:pPr>
              <w:rPr>
                <w:rFonts w:cs="Arial"/>
              </w:rPr>
            </w:pPr>
            <w:r>
              <w:rPr>
                <w:rFonts w:cs="Arial"/>
              </w:rPr>
              <w:t xml:space="preserve">Žiaci nacvičujú písanie písaných tvarov písmen </w:t>
            </w:r>
            <w:r>
              <w:rPr>
                <w:rFonts w:cs="Arial"/>
                <w:i/>
              </w:rPr>
              <w:t xml:space="preserve">Ľ, ľ </w:t>
            </w:r>
            <w:r w:rsidRPr="00174949">
              <w:rPr>
                <w:rFonts w:cs="Arial"/>
              </w:rPr>
              <w:t>v cvičnom zošite</w:t>
            </w:r>
            <w:r>
              <w:rPr>
                <w:rFonts w:cs="Arial"/>
              </w:rPr>
              <w:t>.</w:t>
            </w:r>
            <w:r w:rsidRPr="00174949">
              <w:rPr>
                <w:rFonts w:cs="Arial"/>
              </w:rPr>
              <w:t xml:space="preserve"> </w:t>
            </w:r>
            <w:r>
              <w:rPr>
                <w:rFonts w:cs="Arial"/>
              </w:rPr>
              <w:t> </w:t>
            </w:r>
          </w:p>
        </w:tc>
      </w:tr>
      <w:tr w:rsidR="00841E46" w:rsidRPr="00E962FC" w:rsidTr="00485871">
        <w:tc>
          <w:tcPr>
            <w:tcW w:w="1654" w:type="dxa"/>
          </w:tcPr>
          <w:p w:rsidR="00841E46" w:rsidRDefault="00841E46" w:rsidP="00485871">
            <w:pPr>
              <w:rPr>
                <w:rFonts w:cs="Arial"/>
              </w:rPr>
            </w:pPr>
            <w:r>
              <w:rPr>
                <w:rFonts w:cs="Arial"/>
              </w:rPr>
              <w:lastRenderedPageBreak/>
              <w:t>2. fixačná časť</w:t>
            </w:r>
          </w:p>
        </w:tc>
        <w:tc>
          <w:tcPr>
            <w:tcW w:w="5009" w:type="dxa"/>
          </w:tcPr>
          <w:p w:rsidR="00841E46" w:rsidRPr="000778A4" w:rsidRDefault="00841E46" w:rsidP="00485871">
            <w:pPr>
              <w:pStyle w:val="1odsek"/>
              <w:numPr>
                <w:ilvl w:val="1"/>
                <w:numId w:val="6"/>
              </w:numPr>
            </w:pPr>
            <w:r w:rsidRPr="00C12486">
              <w:t xml:space="preserve">Písanie, </w:t>
            </w:r>
            <w:r>
              <w:t xml:space="preserve">5. zošit, strana 28 </w:t>
            </w:r>
            <w:r w:rsidRPr="000778A4">
              <w:t xml:space="preserve">nácvik  písania veľkého tvaru písmena    </w:t>
            </w:r>
          </w:p>
          <w:p w:rsidR="00841E46" w:rsidRDefault="00841E46" w:rsidP="00485871">
            <w:r>
              <w:lastRenderedPageBreak/>
              <w:t xml:space="preserve">       </w:t>
            </w:r>
            <w:r>
              <w:rPr>
                <w:noProof/>
              </w:rPr>
              <w:drawing>
                <wp:inline distT="0" distB="0" distL="0" distR="0">
                  <wp:extent cx="2410251" cy="2247825"/>
                  <wp:effectExtent l="19050" t="19050" r="28149" b="19125"/>
                  <wp:docPr id="76"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cstate="print"/>
                          <a:srcRect/>
                          <a:stretch>
                            <a:fillRect/>
                          </a:stretch>
                        </pic:blipFill>
                        <pic:spPr bwMode="auto">
                          <a:xfrm>
                            <a:off x="0" y="0"/>
                            <a:ext cx="2411859" cy="2249325"/>
                          </a:xfrm>
                          <a:prstGeom prst="rect">
                            <a:avLst/>
                          </a:prstGeom>
                          <a:noFill/>
                          <a:ln w="9525">
                            <a:solidFill>
                              <a:schemeClr val="bg1">
                                <a:lumMod val="65000"/>
                              </a:schemeClr>
                            </a:solidFill>
                            <a:miter lim="800000"/>
                            <a:headEnd/>
                            <a:tailEnd/>
                          </a:ln>
                        </pic:spPr>
                      </pic:pic>
                    </a:graphicData>
                  </a:graphic>
                </wp:inline>
              </w:drawing>
            </w:r>
            <w:r w:rsidRPr="006227A7">
              <w:t xml:space="preserve">  </w:t>
            </w:r>
          </w:p>
          <w:p w:rsidR="00841E46" w:rsidRPr="006227A7" w:rsidRDefault="00841E46" w:rsidP="00485871"/>
          <w:p w:rsidR="00841E46" w:rsidRPr="00511FA0" w:rsidRDefault="00841E46" w:rsidP="00485871">
            <w:pPr>
              <w:pStyle w:val="odsek"/>
              <w:rPr>
                <w:rFonts w:eastAsiaTheme="minorEastAsia"/>
              </w:rPr>
            </w:pPr>
            <w:r>
              <w:rPr>
                <w:rFonts w:eastAsiaTheme="minorEastAsia"/>
              </w:rPr>
              <w:t>precvičovanie grafickej podoby písmena</w:t>
            </w:r>
          </w:p>
          <w:p w:rsidR="00841E46" w:rsidRDefault="00841E46" w:rsidP="00485871">
            <w:pPr>
              <w:pStyle w:val="Odsekzoznamu"/>
              <w:ind w:left="360"/>
              <w:rPr>
                <w:rFonts w:eastAsiaTheme="minorEastAsia"/>
              </w:rPr>
            </w:pPr>
            <w:r>
              <w:rPr>
                <w:rFonts w:eastAsiaTheme="minorEastAsia"/>
                <w:noProof/>
              </w:rPr>
              <w:drawing>
                <wp:inline distT="0" distB="0" distL="0" distR="0">
                  <wp:extent cx="1777922" cy="2463421"/>
                  <wp:effectExtent l="38100" t="19050" r="12778" b="13079"/>
                  <wp:docPr id="77"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cstate="print"/>
                          <a:srcRect/>
                          <a:stretch>
                            <a:fillRect/>
                          </a:stretch>
                        </pic:blipFill>
                        <pic:spPr bwMode="auto">
                          <a:xfrm>
                            <a:off x="0" y="0"/>
                            <a:ext cx="1779751" cy="2465955"/>
                          </a:xfrm>
                          <a:prstGeom prst="rect">
                            <a:avLst/>
                          </a:prstGeom>
                          <a:noFill/>
                          <a:ln w="9525">
                            <a:solidFill>
                              <a:schemeClr val="bg1">
                                <a:lumMod val="65000"/>
                              </a:schemeClr>
                            </a:solidFill>
                            <a:miter lim="800000"/>
                            <a:headEnd/>
                            <a:tailEnd/>
                          </a:ln>
                        </pic:spPr>
                      </pic:pic>
                    </a:graphicData>
                  </a:graphic>
                </wp:inline>
              </w:drawing>
            </w:r>
          </w:p>
          <w:p w:rsidR="00841E46" w:rsidRDefault="00841E46" w:rsidP="00485871">
            <w:pPr>
              <w:pStyle w:val="1odsek"/>
            </w:pPr>
            <w:r>
              <w:t>Písanie, 5. zošit, strana 28</w:t>
            </w:r>
          </w:p>
          <w:p w:rsidR="00841E46" w:rsidRDefault="00841E46" w:rsidP="00485871">
            <w:pPr>
              <w:pStyle w:val="odsek"/>
            </w:pPr>
            <w:r>
              <w:t xml:space="preserve">písanie tvarov písmen </w:t>
            </w:r>
            <w:r>
              <w:rPr>
                <w:i/>
              </w:rPr>
              <w:t>Ľ, ľ</w:t>
            </w:r>
          </w:p>
          <w:p w:rsidR="00841E46" w:rsidRDefault="00841E46" w:rsidP="00485871">
            <w:pPr>
              <w:pStyle w:val="1odsek"/>
              <w:numPr>
                <w:ilvl w:val="0"/>
                <w:numId w:val="0"/>
              </w:numPr>
              <w:ind w:left="360" w:hanging="360"/>
            </w:pPr>
            <w:r>
              <w:lastRenderedPageBreak/>
              <w:t xml:space="preserve">       </w:t>
            </w:r>
            <w:r>
              <w:rPr>
                <w:noProof/>
              </w:rPr>
              <w:drawing>
                <wp:inline distT="0" distB="0" distL="0" distR="0">
                  <wp:extent cx="2505786" cy="2027370"/>
                  <wp:effectExtent l="19050" t="19050" r="27864" b="10980"/>
                  <wp:docPr id="78"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cstate="print"/>
                          <a:srcRect/>
                          <a:stretch>
                            <a:fillRect/>
                          </a:stretch>
                        </pic:blipFill>
                        <pic:spPr bwMode="auto">
                          <a:xfrm>
                            <a:off x="0" y="0"/>
                            <a:ext cx="2508370" cy="2029461"/>
                          </a:xfrm>
                          <a:prstGeom prst="rect">
                            <a:avLst/>
                          </a:prstGeom>
                          <a:noFill/>
                          <a:ln w="9525">
                            <a:solidFill>
                              <a:schemeClr val="bg1">
                                <a:lumMod val="65000"/>
                              </a:schemeClr>
                            </a:solidFill>
                            <a:miter lim="800000"/>
                            <a:headEnd/>
                            <a:tailEnd/>
                          </a:ln>
                        </pic:spPr>
                      </pic:pic>
                    </a:graphicData>
                  </a:graphic>
                </wp:inline>
              </w:drawing>
            </w:r>
          </w:p>
          <w:p w:rsidR="00841E46" w:rsidRDefault="00841E46" w:rsidP="00485871">
            <w:pPr>
              <w:pStyle w:val="1odsek"/>
              <w:numPr>
                <w:ilvl w:val="0"/>
                <w:numId w:val="0"/>
              </w:numPr>
              <w:ind w:left="360" w:hanging="360"/>
            </w:pPr>
          </w:p>
          <w:p w:rsidR="00841E46" w:rsidRDefault="00841E46" w:rsidP="00485871">
            <w:pPr>
              <w:pStyle w:val="1odsek"/>
            </w:pPr>
            <w:r>
              <w:t xml:space="preserve">Didaktická hra </w:t>
            </w:r>
            <w:r>
              <w:rPr>
                <w:i/>
              </w:rPr>
              <w:t>Tichá</w:t>
            </w:r>
          </w:p>
          <w:p w:rsidR="00841E46" w:rsidRPr="00E962FC" w:rsidRDefault="00841E46" w:rsidP="00485871">
            <w:pPr>
              <w:pStyle w:val="1odsek"/>
              <w:numPr>
                <w:ilvl w:val="0"/>
                <w:numId w:val="0"/>
              </w:numPr>
            </w:pPr>
          </w:p>
        </w:tc>
        <w:tc>
          <w:tcPr>
            <w:tcW w:w="567" w:type="dxa"/>
          </w:tcPr>
          <w:p w:rsidR="00841E46" w:rsidRDefault="00841E46" w:rsidP="00485871">
            <w:r>
              <w:lastRenderedPageBreak/>
              <w:t>10´</w:t>
            </w:r>
          </w:p>
        </w:tc>
        <w:tc>
          <w:tcPr>
            <w:tcW w:w="6804" w:type="dxa"/>
          </w:tcPr>
          <w:p w:rsidR="00841E46" w:rsidRDefault="00841E46" w:rsidP="00485871">
            <w:pPr>
              <w:rPr>
                <w:rFonts w:cs="Arial"/>
              </w:rPr>
            </w:pPr>
            <w:r>
              <w:rPr>
                <w:rFonts w:cs="Arial"/>
              </w:rPr>
              <w:t xml:space="preserve">Keď žiaci zvládli tvar písmen </w:t>
            </w:r>
            <w:r>
              <w:rPr>
                <w:rFonts w:cs="Arial"/>
                <w:i/>
              </w:rPr>
              <w:t>Ľ, ľ</w:t>
            </w:r>
            <w:r>
              <w:rPr>
                <w:rFonts w:cs="Arial"/>
              </w:rPr>
              <w:t xml:space="preserve"> v cvičnom zošite, pokračujú v predpisovom zošite. N</w:t>
            </w:r>
            <w:r w:rsidRPr="009764F2">
              <w:rPr>
                <w:rFonts w:cs="Arial"/>
              </w:rPr>
              <w:t xml:space="preserve">ajskôr obťahujú tvar </w:t>
            </w:r>
            <w:r>
              <w:rPr>
                <w:rFonts w:cs="Arial"/>
              </w:rPr>
              <w:t xml:space="preserve">veľkého písaného </w:t>
            </w:r>
            <w:r>
              <w:rPr>
                <w:rFonts w:cs="Arial"/>
                <w:i/>
              </w:rPr>
              <w:t>Ľ</w:t>
            </w:r>
            <w:r>
              <w:rPr>
                <w:rFonts w:cs="Arial"/>
              </w:rPr>
              <w:t xml:space="preserve"> a malého písaného </w:t>
            </w:r>
            <w:r>
              <w:rPr>
                <w:rFonts w:cs="Arial"/>
                <w:i/>
              </w:rPr>
              <w:t>ľ,</w:t>
            </w:r>
            <w:r w:rsidRPr="00511FA0">
              <w:rPr>
                <w:rFonts w:cs="Arial"/>
              </w:rPr>
              <w:t xml:space="preserve"> ktor</w:t>
            </w:r>
            <w:r>
              <w:rPr>
                <w:rFonts w:cs="Arial"/>
              </w:rPr>
              <w:t>é</w:t>
            </w:r>
            <w:r w:rsidRPr="00511FA0">
              <w:rPr>
                <w:rFonts w:cs="Arial"/>
              </w:rPr>
              <w:t xml:space="preserve"> </w:t>
            </w:r>
            <w:r>
              <w:rPr>
                <w:rFonts w:cs="Arial"/>
              </w:rPr>
              <w:t>sú</w:t>
            </w:r>
            <w:r w:rsidRPr="00511FA0">
              <w:rPr>
                <w:rFonts w:cs="Arial"/>
              </w:rPr>
              <w:t xml:space="preserve"> doplnen</w:t>
            </w:r>
            <w:r>
              <w:rPr>
                <w:rFonts w:cs="Arial"/>
              </w:rPr>
              <w:t>é</w:t>
            </w:r>
            <w:r w:rsidRPr="00511FA0">
              <w:rPr>
                <w:rFonts w:cs="Arial"/>
              </w:rPr>
              <w:t xml:space="preserve"> šípkami </w:t>
            </w:r>
            <w:r>
              <w:rPr>
                <w:rFonts w:cs="Arial"/>
              </w:rPr>
              <w:t xml:space="preserve">s číslami vyjadrujúcimi </w:t>
            </w:r>
            <w:r>
              <w:rPr>
                <w:rFonts w:cs="Arial"/>
              </w:rPr>
              <w:lastRenderedPageBreak/>
              <w:t xml:space="preserve">postupnosť pri </w:t>
            </w:r>
            <w:r w:rsidRPr="00511FA0">
              <w:rPr>
                <w:rFonts w:cs="Arial"/>
              </w:rPr>
              <w:t>písaní</w:t>
            </w:r>
            <w:r>
              <w:rPr>
                <w:rFonts w:cs="Arial"/>
              </w:rPr>
              <w:t>.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 </w:t>
            </w:r>
            <w:r w:rsidRPr="009764F2">
              <w:rPr>
                <w:rFonts w:cs="Arial"/>
              </w:rPr>
              <w:t>rôznymi farbičkami</w:t>
            </w:r>
            <w:r>
              <w:rPr>
                <w:rFonts w:cs="Arial"/>
              </w:rPr>
              <w:t xml:space="preserve">. </w:t>
            </w: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r>
              <w:rPr>
                <w:rFonts w:cs="Arial"/>
              </w:rPr>
              <w:t xml:space="preserve">Grafickú podobu písmena si žiaci zopakujú v tabuľke s písmenami. Vyfarbia iba tvary veľkého písaného </w:t>
            </w:r>
            <w:r>
              <w:rPr>
                <w:rFonts w:cs="Arial"/>
                <w:i/>
              </w:rPr>
              <w:t>Ľ</w:t>
            </w:r>
            <w:r>
              <w:rPr>
                <w:rFonts w:cs="Arial"/>
              </w:rPr>
              <w:t xml:space="preserve">. Cieľom tejto úlohy je utvrdiť si správnu grafickú podobu veľkého písaného </w:t>
            </w:r>
            <w:r>
              <w:rPr>
                <w:rFonts w:cs="Arial"/>
                <w:i/>
              </w:rPr>
              <w:t>Ľ</w:t>
            </w:r>
            <w:r>
              <w:rPr>
                <w:rFonts w:cs="Arial"/>
              </w:rPr>
              <w:t>. Žiakov priebežne kontrolujeme.</w:t>
            </w:r>
          </w:p>
          <w:p w:rsidR="00841E46" w:rsidRDefault="00841E46" w:rsidP="00485871">
            <w:pPr>
              <w:rPr>
                <w:rFonts w:cs="Arial"/>
              </w:rPr>
            </w:pPr>
          </w:p>
          <w:p w:rsidR="00841E46" w:rsidRDefault="00841E46" w:rsidP="00485871"/>
          <w:p w:rsidR="00841E46" w:rsidRDefault="00841E46" w:rsidP="00485871"/>
          <w:p w:rsidR="00841E46" w:rsidRDefault="00841E46" w:rsidP="00485871"/>
          <w:p w:rsidR="00841E46" w:rsidRDefault="00841E46" w:rsidP="00485871"/>
          <w:p w:rsidR="00841E46" w:rsidRDefault="00841E46" w:rsidP="00485871"/>
          <w:p w:rsidR="00841E46" w:rsidRDefault="00841E46" w:rsidP="00485871"/>
          <w:p w:rsidR="00841E46" w:rsidRDefault="00841E46" w:rsidP="00485871"/>
          <w:p w:rsidR="00841E46" w:rsidRDefault="00841E46" w:rsidP="00485871"/>
          <w:p w:rsidR="00841E46" w:rsidRDefault="00841E46" w:rsidP="00485871"/>
          <w:p w:rsidR="00841E46" w:rsidRDefault="00841E46" w:rsidP="00485871"/>
          <w:p w:rsidR="00841E46" w:rsidRPr="00436B6E" w:rsidRDefault="00841E46" w:rsidP="00485871">
            <w:r>
              <w:t xml:space="preserve">Žiaci obtiahnu veľký tvar písmen </w:t>
            </w:r>
            <w:r>
              <w:rPr>
                <w:i/>
              </w:rPr>
              <w:t xml:space="preserve">Ľ, ľ </w:t>
            </w:r>
            <w:r>
              <w:t>v prvých dvoch riadkoch,</w:t>
            </w:r>
            <w:r w:rsidRPr="009F7236">
              <w:t xml:space="preserve"> môžu </w:t>
            </w:r>
            <w:r>
              <w:t>písať ceruzkou alebo farbičkami.</w:t>
            </w:r>
            <w:r w:rsidRPr="009F7236">
              <w:t xml:space="preserve"> </w:t>
            </w:r>
            <w:r>
              <w:t>Upozorníme ich na šípky a bodky – správny smer a rozstupy písmen pri písaní. Slovo píšu perom.</w:t>
            </w:r>
          </w:p>
          <w:p w:rsidR="00841E46" w:rsidRDefault="00841E46" w:rsidP="00485871"/>
          <w:p w:rsidR="00841E46" w:rsidRDefault="00841E46" w:rsidP="00485871"/>
          <w:p w:rsidR="00841E46" w:rsidRDefault="00841E46" w:rsidP="00485871"/>
          <w:p w:rsidR="00841E46" w:rsidRDefault="00841E46" w:rsidP="00485871"/>
          <w:p w:rsidR="00841E46" w:rsidRDefault="00841E46" w:rsidP="00485871"/>
          <w:p w:rsidR="00841E46" w:rsidRPr="009F7236" w:rsidRDefault="00841E46" w:rsidP="00485871">
            <w:r>
              <w:t xml:space="preserve"> </w:t>
            </w:r>
          </w:p>
          <w:p w:rsidR="00841E46" w:rsidRDefault="00841E46" w:rsidP="00485871">
            <w:pPr>
              <w:rPr>
                <w:rFonts w:cs="Arial"/>
              </w:rPr>
            </w:pPr>
            <w:r>
              <w:rPr>
                <w:rFonts w:cs="Arial"/>
              </w:rPr>
              <w:t>Pri sebahodnotení sa žiaci môžu zamerať na písanie správneho umiestnenia mäkčeňa. Môžu zakrúžkovať oranžovou farbičkou slovo, ktoré sa im najviac vydarilo.</w:t>
            </w: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Pr="0013277D" w:rsidRDefault="00841E46" w:rsidP="00485871">
            <w:pPr>
              <w:rPr>
                <w:rFonts w:cs="Arial"/>
              </w:rPr>
            </w:pPr>
            <w:r>
              <w:rPr>
                <w:rFonts w:cs="Arial"/>
              </w:rPr>
              <w:t>Dôvodom zaradenia didaktickej hry je zmena činnosti a o</w:t>
            </w:r>
            <w:r w:rsidRPr="00F65F5C">
              <w:rPr>
                <w:rFonts w:cs="Arial"/>
                <w:iCs/>
              </w:rPr>
              <w:t>pakova</w:t>
            </w:r>
            <w:r>
              <w:rPr>
                <w:rFonts w:cs="Arial"/>
                <w:iCs/>
              </w:rPr>
              <w:t>nie</w:t>
            </w:r>
            <w:r w:rsidRPr="00F65F5C">
              <w:rPr>
                <w:rFonts w:cs="Arial"/>
                <w:iCs/>
              </w:rPr>
              <w:t xml:space="preserve"> čítani</w:t>
            </w:r>
            <w:r>
              <w:rPr>
                <w:rFonts w:cs="Arial"/>
                <w:iCs/>
              </w:rPr>
              <w:t>a</w:t>
            </w:r>
            <w:r w:rsidRPr="00F65F5C">
              <w:rPr>
                <w:rFonts w:cs="Arial"/>
                <w:iCs/>
              </w:rPr>
              <w:t xml:space="preserve"> slov</w:t>
            </w:r>
            <w:r>
              <w:rPr>
                <w:rFonts w:cs="Arial"/>
                <w:iCs/>
              </w:rPr>
              <w:t>. P</w:t>
            </w:r>
            <w:r>
              <w:rPr>
                <w:rFonts w:cs="Arial"/>
              </w:rPr>
              <w:t xml:space="preserve">oužijeme kartičky so slovami. Žiakom ukážeme napríklad slovo </w:t>
            </w:r>
            <w:r>
              <w:rPr>
                <w:rFonts w:cs="Arial"/>
                <w:i/>
              </w:rPr>
              <w:t>cibuľa</w:t>
            </w:r>
            <w:r>
              <w:rPr>
                <w:rFonts w:cs="Arial"/>
              </w:rPr>
              <w:t xml:space="preserve">, môžeme sa spýtať: </w:t>
            </w:r>
            <w:r>
              <w:rPr>
                <w:rFonts w:cs="Arial"/>
                <w:i/>
              </w:rPr>
              <w:t>Je to zelenina?</w:t>
            </w:r>
            <w:r>
              <w:rPr>
                <w:rFonts w:cs="Arial"/>
              </w:rPr>
              <w:t xml:space="preserve"> Žiaci kývaním hlavy odpovedia </w:t>
            </w:r>
            <w:r w:rsidRPr="00EC6C11">
              <w:rPr>
                <w:rFonts w:cs="Arial"/>
                <w:i/>
              </w:rPr>
              <w:t>áno</w:t>
            </w:r>
            <w:r>
              <w:rPr>
                <w:rFonts w:cs="Arial"/>
              </w:rPr>
              <w:t xml:space="preserve">. Potom slovo spoločne prečítajú. Ak ukážeme žiakom slovo </w:t>
            </w:r>
            <w:r>
              <w:rPr>
                <w:rFonts w:cs="Arial"/>
                <w:i/>
              </w:rPr>
              <w:t>motýľ</w:t>
            </w:r>
            <w:r>
              <w:rPr>
                <w:rFonts w:cs="Arial"/>
              </w:rPr>
              <w:t xml:space="preserve">, môžeme sa spýtať: </w:t>
            </w:r>
            <w:r>
              <w:rPr>
                <w:rFonts w:cs="Arial"/>
                <w:i/>
              </w:rPr>
              <w:t>Počujeme toto slovo vo vete Nad kvietkami poletujú včielky</w:t>
            </w:r>
            <w:r w:rsidRPr="00BA57D0">
              <w:rPr>
                <w:rFonts w:cs="Arial"/>
                <w:i/>
              </w:rPr>
              <w:t>?</w:t>
            </w:r>
            <w:r>
              <w:rPr>
                <w:rFonts w:cs="Arial"/>
              </w:rPr>
              <w:t xml:space="preserve"> Žiaci kývaním hlavy odpovedia </w:t>
            </w:r>
            <w:r w:rsidRPr="00EC6C11">
              <w:rPr>
                <w:rFonts w:cs="Arial"/>
                <w:i/>
              </w:rPr>
              <w:t>nie</w:t>
            </w:r>
            <w:r>
              <w:rPr>
                <w:rFonts w:cs="Arial"/>
              </w:rPr>
              <w:t xml:space="preserve">. </w:t>
            </w:r>
          </w:p>
        </w:tc>
      </w:tr>
      <w:tr w:rsidR="00841E46" w:rsidRPr="00E962FC" w:rsidTr="00485871">
        <w:tc>
          <w:tcPr>
            <w:tcW w:w="1654" w:type="dxa"/>
          </w:tcPr>
          <w:p w:rsidR="00841E46" w:rsidRPr="00E962FC" w:rsidRDefault="00841E46" w:rsidP="00485871">
            <w:pPr>
              <w:rPr>
                <w:rFonts w:cs="Arial"/>
              </w:rPr>
            </w:pPr>
            <w:r>
              <w:rPr>
                <w:rFonts w:cs="Arial"/>
              </w:rPr>
              <w:lastRenderedPageBreak/>
              <w:t>3</w:t>
            </w:r>
            <w:r w:rsidRPr="00E962FC">
              <w:rPr>
                <w:rFonts w:cs="Arial"/>
              </w:rPr>
              <w:t>. záverečná časť</w:t>
            </w:r>
          </w:p>
        </w:tc>
        <w:tc>
          <w:tcPr>
            <w:tcW w:w="5009" w:type="dxa"/>
          </w:tcPr>
          <w:p w:rsidR="00841E46" w:rsidRDefault="00841E46" w:rsidP="00485871">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841E46" w:rsidRPr="0038036E" w:rsidRDefault="00841E46" w:rsidP="00485871">
            <w:pPr>
              <w:pStyle w:val="odsek"/>
            </w:pPr>
            <w:r w:rsidRPr="009764F2">
              <w:t>vyhodnotenie práce žiakov</w:t>
            </w:r>
          </w:p>
        </w:tc>
        <w:tc>
          <w:tcPr>
            <w:tcW w:w="567" w:type="dxa"/>
          </w:tcPr>
          <w:p w:rsidR="00841E46" w:rsidRPr="00E962FC" w:rsidRDefault="00841E46" w:rsidP="00485871">
            <w:r>
              <w:t>2</w:t>
            </w:r>
            <w:r w:rsidRPr="00E962FC">
              <w:t>´</w:t>
            </w:r>
          </w:p>
        </w:tc>
        <w:tc>
          <w:tcPr>
            <w:tcW w:w="6804" w:type="dxa"/>
          </w:tcPr>
          <w:p w:rsidR="00841E46" w:rsidRPr="004F1399" w:rsidRDefault="00841E46" w:rsidP="00485871">
            <w:pPr>
              <w:rPr>
                <w:rFonts w:cs="Arial"/>
              </w:rPr>
            </w:pPr>
            <w:r>
              <w:rPr>
                <w:rFonts w:cs="Arial"/>
              </w:rPr>
              <w:t xml:space="preserve">Na záver hodiny žiaci ešte raz prečítajú všetky tvary nového písmena </w:t>
            </w:r>
            <w:r>
              <w:rPr>
                <w:rFonts w:cs="Arial"/>
                <w:i/>
              </w:rPr>
              <w:t>Ľ.</w:t>
            </w:r>
            <w:r>
              <w:rPr>
                <w:rFonts w:cs="Arial"/>
              </w:rPr>
              <w:t xml:space="preserve"> Môžu povedať aj slová s novou hláskou, ktoré si pamätajú z textu o HUPSOVI.</w:t>
            </w:r>
          </w:p>
        </w:tc>
      </w:tr>
      <w:tr w:rsidR="00841E46" w:rsidRPr="00E962FC" w:rsidTr="00485871">
        <w:tc>
          <w:tcPr>
            <w:tcW w:w="1654" w:type="dxa"/>
          </w:tcPr>
          <w:p w:rsidR="00841E46" w:rsidRPr="00E962FC" w:rsidRDefault="00841E46" w:rsidP="00485871">
            <w:pPr>
              <w:rPr>
                <w:rFonts w:cs="Arial"/>
              </w:rPr>
            </w:pPr>
          </w:p>
        </w:tc>
        <w:tc>
          <w:tcPr>
            <w:tcW w:w="5009" w:type="dxa"/>
          </w:tcPr>
          <w:p w:rsidR="00841E46" w:rsidRPr="00E962FC" w:rsidRDefault="00841E46" w:rsidP="00485871">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841E46" w:rsidRPr="00E962FC" w:rsidRDefault="00841E46" w:rsidP="00485871"/>
        </w:tc>
        <w:tc>
          <w:tcPr>
            <w:tcW w:w="6804" w:type="dxa"/>
          </w:tcPr>
          <w:p w:rsidR="00841E46" w:rsidRPr="00E962FC" w:rsidRDefault="00841E46" w:rsidP="00485871"/>
        </w:tc>
      </w:tr>
      <w:tr w:rsidR="00841E46" w:rsidRPr="00E962FC" w:rsidTr="00485871">
        <w:tc>
          <w:tcPr>
            <w:tcW w:w="1654" w:type="dxa"/>
          </w:tcPr>
          <w:p w:rsidR="00841E46" w:rsidRPr="00E962FC" w:rsidRDefault="00841E46" w:rsidP="00485871">
            <w:pPr>
              <w:rPr>
                <w:rFonts w:cs="Arial"/>
              </w:rPr>
            </w:pPr>
            <w:r>
              <w:rPr>
                <w:rFonts w:cs="Arial"/>
              </w:rPr>
              <w:t xml:space="preserve">1. expozičná časť </w:t>
            </w:r>
          </w:p>
        </w:tc>
        <w:tc>
          <w:tcPr>
            <w:tcW w:w="5009" w:type="dxa"/>
          </w:tcPr>
          <w:p w:rsidR="00841E46" w:rsidRDefault="00841E46" w:rsidP="00485871">
            <w:pPr>
              <w:pStyle w:val="1odsek"/>
            </w:pPr>
            <w:r>
              <w:t xml:space="preserve">Šlabikár, strana 40 </w:t>
            </w:r>
          </w:p>
          <w:p w:rsidR="00841E46" w:rsidRDefault="00841E46" w:rsidP="00485871">
            <w:pPr>
              <w:pStyle w:val="odsek"/>
            </w:pPr>
            <w:r>
              <w:t>čítanie slov s novým písmenom</w:t>
            </w:r>
          </w:p>
          <w:p w:rsidR="00841E46" w:rsidRDefault="00841E46" w:rsidP="00485871">
            <w:pPr>
              <w:pStyle w:val="odsek"/>
              <w:numPr>
                <w:ilvl w:val="0"/>
                <w:numId w:val="0"/>
              </w:numPr>
            </w:pPr>
          </w:p>
          <w:p w:rsidR="00841E46" w:rsidRDefault="00841E46" w:rsidP="00485871">
            <w:pPr>
              <w:pStyle w:val="odsek"/>
              <w:numPr>
                <w:ilvl w:val="0"/>
                <w:numId w:val="0"/>
              </w:numPr>
            </w:pPr>
            <w:r>
              <w:rPr>
                <w:noProof/>
              </w:rPr>
              <w:drawing>
                <wp:inline distT="0" distB="0" distL="0" distR="0">
                  <wp:extent cx="3036570" cy="1023620"/>
                  <wp:effectExtent l="19050" t="19050" r="11430" b="24130"/>
                  <wp:docPr id="79"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cstate="print"/>
                          <a:srcRect/>
                          <a:stretch>
                            <a:fillRect/>
                          </a:stretch>
                        </pic:blipFill>
                        <pic:spPr bwMode="auto">
                          <a:xfrm>
                            <a:off x="0" y="0"/>
                            <a:ext cx="3036570" cy="1023620"/>
                          </a:xfrm>
                          <a:prstGeom prst="rect">
                            <a:avLst/>
                          </a:prstGeom>
                          <a:noFill/>
                          <a:ln w="9525">
                            <a:solidFill>
                              <a:schemeClr val="bg1">
                                <a:lumMod val="65000"/>
                              </a:schemeClr>
                            </a:solidFill>
                            <a:miter lim="800000"/>
                            <a:headEnd/>
                            <a:tailEnd/>
                          </a:ln>
                        </pic:spPr>
                      </pic:pic>
                    </a:graphicData>
                  </a:graphic>
                </wp:inline>
              </w:drawing>
            </w:r>
          </w:p>
          <w:p w:rsidR="00841E46" w:rsidRDefault="00841E46" w:rsidP="00485871">
            <w:pPr>
              <w:pStyle w:val="1odsek"/>
            </w:pPr>
            <w:r>
              <w:lastRenderedPageBreak/>
              <w:t>D</w:t>
            </w:r>
            <w:r w:rsidRPr="009764F2">
              <w:t xml:space="preserve">idaktická hra </w:t>
            </w:r>
            <w:r>
              <w:rPr>
                <w:i/>
              </w:rPr>
              <w:t>Hádankostroj</w:t>
            </w:r>
          </w:p>
          <w:p w:rsidR="00841E46" w:rsidRPr="008E3ACF" w:rsidRDefault="00841E46" w:rsidP="00485871">
            <w:pPr>
              <w:pStyle w:val="1odsek"/>
              <w:numPr>
                <w:ilvl w:val="0"/>
                <w:numId w:val="0"/>
              </w:numPr>
            </w:pPr>
          </w:p>
        </w:tc>
        <w:tc>
          <w:tcPr>
            <w:tcW w:w="567" w:type="dxa"/>
          </w:tcPr>
          <w:p w:rsidR="00841E46" w:rsidRDefault="00841E46" w:rsidP="00485871">
            <w:r>
              <w:lastRenderedPageBreak/>
              <w:t>15</w:t>
            </w:r>
            <w:r w:rsidRPr="00E962FC">
              <w:t>´</w:t>
            </w:r>
          </w:p>
          <w:p w:rsidR="00841E46" w:rsidRDefault="00841E46" w:rsidP="00485871"/>
          <w:p w:rsidR="00841E46" w:rsidRDefault="00841E46" w:rsidP="00485871"/>
          <w:p w:rsidR="00841E46" w:rsidRDefault="00841E46" w:rsidP="00485871"/>
          <w:p w:rsidR="00841E46" w:rsidRDefault="00841E46" w:rsidP="00485871"/>
          <w:p w:rsidR="00841E46" w:rsidRDefault="00841E46" w:rsidP="00485871"/>
          <w:p w:rsidR="00841E46" w:rsidRDefault="00841E46" w:rsidP="00485871"/>
          <w:p w:rsidR="00841E46" w:rsidRPr="00E962FC" w:rsidRDefault="00841E46" w:rsidP="00485871"/>
        </w:tc>
        <w:tc>
          <w:tcPr>
            <w:tcW w:w="6804" w:type="dxa"/>
          </w:tcPr>
          <w:p w:rsidR="00841E46" w:rsidRDefault="00841E46" w:rsidP="00485871">
            <w:pPr>
              <w:spacing w:line="276" w:lineRule="auto"/>
            </w:pPr>
            <w:r>
              <w:rPr>
                <w:rFonts w:cs="Arial"/>
              </w:rPr>
              <w:t xml:space="preserve">Žiaci najskôr spoločne prečítajú každý stĺpec </w:t>
            </w:r>
            <w:r>
              <w:t xml:space="preserve">rovnomerným pomalším a plynulým tempom. Potom môžu čítať slová po slabikách. Pri opakovanom čítaní môžu čítať jedno slovo nahlas, jedno potichu. </w:t>
            </w:r>
          </w:p>
          <w:p w:rsidR="00841E46" w:rsidRPr="006220C2" w:rsidRDefault="00841E46" w:rsidP="00485871">
            <w:pPr>
              <w:spacing w:line="276" w:lineRule="auto"/>
            </w:pPr>
            <w:r>
              <w:t xml:space="preserve">Dôležité je, aby mali žiaci rovnaké tempo čítania a „nestratili“ sa v texte. </w:t>
            </w:r>
          </w:p>
          <w:p w:rsidR="00841E46" w:rsidRPr="006220C2" w:rsidRDefault="00841E46" w:rsidP="00485871">
            <w:pPr>
              <w:spacing w:line="276" w:lineRule="auto"/>
            </w:pPr>
          </w:p>
          <w:p w:rsidR="00841E46" w:rsidRDefault="00841E46" w:rsidP="00485871">
            <w:pPr>
              <w:rPr>
                <w:i/>
              </w:rPr>
            </w:pPr>
            <w:r>
              <w:rPr>
                <w:rFonts w:cs="Arial"/>
              </w:rPr>
              <w:t xml:space="preserve">Pri riešení úlohy môžeme použiť </w:t>
            </w:r>
            <w:r>
              <w:rPr>
                <w:i/>
              </w:rPr>
              <w:t>MMD/Nácvičné</w:t>
            </w:r>
            <w:r w:rsidRPr="00412E25">
              <w:rPr>
                <w:i/>
              </w:rPr>
              <w:t xml:space="preserve"> obdobie</w:t>
            </w:r>
            <w:r>
              <w:rPr>
                <w:i/>
              </w:rPr>
              <w:t>/písmeno Ľ/Práca so šlabikárom/str. 40, NOVÉ SLOVÁ.</w:t>
            </w:r>
          </w:p>
          <w:p w:rsidR="00841E46" w:rsidRDefault="00841E46" w:rsidP="00485871"/>
          <w:p w:rsidR="00841E46" w:rsidRPr="00E3566C" w:rsidRDefault="00841E46" w:rsidP="00485871">
            <w:pPr>
              <w:spacing w:line="276" w:lineRule="auto"/>
            </w:pPr>
            <w:r>
              <w:rPr>
                <w:rFonts w:cs="Arial"/>
              </w:rPr>
              <w:lastRenderedPageBreak/>
              <w:t xml:space="preserve">Opis didaktickej hry je v metodických komentároch. </w:t>
            </w:r>
            <w:r w:rsidRPr="009764F2">
              <w:rPr>
                <w:rFonts w:cs="Arial"/>
              </w:rPr>
              <w:t xml:space="preserve">Dôvodom </w:t>
            </w:r>
            <w:r>
              <w:rPr>
                <w:rFonts w:cs="Arial"/>
              </w:rPr>
              <w:t xml:space="preserve">jej </w:t>
            </w:r>
            <w:r w:rsidRPr="009764F2">
              <w:rPr>
                <w:rFonts w:cs="Arial"/>
              </w:rPr>
              <w:t xml:space="preserve">zaradenia je </w:t>
            </w:r>
            <w:r>
              <w:rPr>
                <w:rFonts w:cs="Arial"/>
              </w:rPr>
              <w:t xml:space="preserve">precvičiť </w:t>
            </w:r>
            <w:r>
              <w:rPr>
                <w:rFonts w:cs="Arial"/>
                <w:iCs/>
              </w:rPr>
              <w:t>logické myslenie a vyjadrovanie žiakov, čítanie slov a orientáciu v texte.</w:t>
            </w:r>
            <w:r w:rsidRPr="00E97CE4">
              <w:rPr>
                <w:rFonts w:cs="Arial"/>
                <w:iCs/>
              </w:rPr>
              <w:t xml:space="preserve"> </w:t>
            </w:r>
            <w:r>
              <w:rPr>
                <w:rFonts w:cs="Arial"/>
                <w:iCs/>
              </w:rPr>
              <w:t>Pracujeme so slovami v šlabikári alebo na MMD.</w:t>
            </w:r>
          </w:p>
        </w:tc>
      </w:tr>
      <w:tr w:rsidR="00841E46" w:rsidRPr="00E962FC" w:rsidTr="00485871">
        <w:tc>
          <w:tcPr>
            <w:tcW w:w="1654" w:type="dxa"/>
          </w:tcPr>
          <w:p w:rsidR="00841E46" w:rsidRDefault="00841E46" w:rsidP="00485871">
            <w:pPr>
              <w:rPr>
                <w:rFonts w:cs="Arial"/>
              </w:rPr>
            </w:pPr>
            <w:r>
              <w:rPr>
                <w:rFonts w:cs="Arial"/>
              </w:rPr>
              <w:lastRenderedPageBreak/>
              <w:t>2. fixačná časť</w:t>
            </w:r>
          </w:p>
        </w:tc>
        <w:tc>
          <w:tcPr>
            <w:tcW w:w="5009" w:type="dxa"/>
          </w:tcPr>
          <w:p w:rsidR="00841E46" w:rsidRDefault="00841E46" w:rsidP="00485871">
            <w:pPr>
              <w:pStyle w:val="1odsek"/>
            </w:pPr>
            <w:r>
              <w:t>Písanie, 5. zošit, strana 29</w:t>
            </w:r>
          </w:p>
          <w:p w:rsidR="00841E46" w:rsidRDefault="00841E46" w:rsidP="00485871">
            <w:pPr>
              <w:pStyle w:val="odsek"/>
            </w:pPr>
            <w:r>
              <w:t>precvičenie písania</w:t>
            </w:r>
          </w:p>
          <w:p w:rsidR="00841E46" w:rsidRDefault="00841E46" w:rsidP="00485871">
            <w:pPr>
              <w:pStyle w:val="1odsek"/>
              <w:numPr>
                <w:ilvl w:val="0"/>
                <w:numId w:val="0"/>
              </w:numPr>
              <w:ind w:left="360" w:hanging="360"/>
            </w:pPr>
          </w:p>
          <w:p w:rsidR="00841E46" w:rsidRDefault="00841E46" w:rsidP="00485871">
            <w:pPr>
              <w:pStyle w:val="1odsek"/>
              <w:numPr>
                <w:ilvl w:val="0"/>
                <w:numId w:val="0"/>
              </w:numPr>
            </w:pPr>
            <w:r>
              <w:rPr>
                <w:noProof/>
              </w:rPr>
              <w:drawing>
                <wp:inline distT="0" distB="0" distL="0" distR="0">
                  <wp:extent cx="3036570" cy="2204085"/>
                  <wp:effectExtent l="19050" t="19050" r="11430" b="24765"/>
                  <wp:docPr id="80"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 cstate="print"/>
                          <a:srcRect/>
                          <a:stretch>
                            <a:fillRect/>
                          </a:stretch>
                        </pic:blipFill>
                        <pic:spPr bwMode="auto">
                          <a:xfrm>
                            <a:off x="0" y="0"/>
                            <a:ext cx="3036570" cy="2204085"/>
                          </a:xfrm>
                          <a:prstGeom prst="rect">
                            <a:avLst/>
                          </a:prstGeom>
                          <a:noFill/>
                          <a:ln w="9525">
                            <a:solidFill>
                              <a:schemeClr val="bg1">
                                <a:lumMod val="65000"/>
                              </a:schemeClr>
                            </a:solidFill>
                            <a:miter lim="800000"/>
                            <a:headEnd/>
                            <a:tailEnd/>
                          </a:ln>
                        </pic:spPr>
                      </pic:pic>
                    </a:graphicData>
                  </a:graphic>
                </wp:inline>
              </w:drawing>
            </w:r>
          </w:p>
          <w:p w:rsidR="00841E46" w:rsidRDefault="00841E46" w:rsidP="00485871">
            <w:pPr>
              <w:pStyle w:val="1odsek"/>
              <w:numPr>
                <w:ilvl w:val="0"/>
                <w:numId w:val="0"/>
              </w:numPr>
            </w:pPr>
          </w:p>
          <w:p w:rsidR="00841E46" w:rsidRDefault="00841E46" w:rsidP="00485871">
            <w:pPr>
              <w:pStyle w:val="1odsek"/>
              <w:numPr>
                <w:ilvl w:val="0"/>
                <w:numId w:val="0"/>
              </w:numPr>
            </w:pPr>
            <w:r>
              <w:rPr>
                <w:noProof/>
              </w:rPr>
              <w:drawing>
                <wp:inline distT="0" distB="0" distL="0" distR="0">
                  <wp:extent cx="3036570" cy="1999615"/>
                  <wp:effectExtent l="19050" t="19050" r="11430" b="19685"/>
                  <wp:docPr id="81"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5" cstate="print"/>
                          <a:srcRect/>
                          <a:stretch>
                            <a:fillRect/>
                          </a:stretch>
                        </pic:blipFill>
                        <pic:spPr bwMode="auto">
                          <a:xfrm>
                            <a:off x="0" y="0"/>
                            <a:ext cx="3036570" cy="1999615"/>
                          </a:xfrm>
                          <a:prstGeom prst="rect">
                            <a:avLst/>
                          </a:prstGeom>
                          <a:noFill/>
                          <a:ln w="9525">
                            <a:solidFill>
                              <a:schemeClr val="bg1">
                                <a:lumMod val="65000"/>
                              </a:schemeClr>
                            </a:solidFill>
                            <a:miter lim="800000"/>
                            <a:headEnd/>
                            <a:tailEnd/>
                          </a:ln>
                        </pic:spPr>
                      </pic:pic>
                    </a:graphicData>
                  </a:graphic>
                </wp:inline>
              </w:drawing>
            </w:r>
          </w:p>
          <w:p w:rsidR="00841E46" w:rsidRPr="00C952CA" w:rsidRDefault="00841E46" w:rsidP="00485871">
            <w:pPr>
              <w:pStyle w:val="1odsek"/>
            </w:pPr>
            <w:r>
              <w:lastRenderedPageBreak/>
              <w:t xml:space="preserve">Didaktická hra </w:t>
            </w:r>
            <w:r>
              <w:rPr>
                <w:i/>
              </w:rPr>
              <w:t>Nájdi dvojicu</w:t>
            </w:r>
          </w:p>
        </w:tc>
        <w:tc>
          <w:tcPr>
            <w:tcW w:w="567" w:type="dxa"/>
          </w:tcPr>
          <w:p w:rsidR="00841E46" w:rsidRDefault="00841E46" w:rsidP="00485871">
            <w:r>
              <w:lastRenderedPageBreak/>
              <w:t>23´</w:t>
            </w:r>
          </w:p>
        </w:tc>
        <w:tc>
          <w:tcPr>
            <w:tcW w:w="6804" w:type="dxa"/>
          </w:tcPr>
          <w:p w:rsidR="00841E46" w:rsidRDefault="00841E46" w:rsidP="00485871">
            <w:pPr>
              <w:rPr>
                <w:rFonts w:cs="Arial"/>
              </w:rPr>
            </w:pPr>
            <w:r>
              <w:rPr>
                <w:rFonts w:cs="Arial"/>
              </w:rPr>
              <w:t xml:space="preserve">Na tabuľu predpíšeme slová z predpisového zošita, žiakov upozorníme na mäkčeň a pripojenie písmen. Skôr než žiaci začnú nacvičovať písanie slov, nahlas ich povedia, rozložia na hlásky a povedia počet hlások v slove. Potom slová napíšu do cvičného zošita a neskôr do predpisového zošita. Prácu žiakov priebežne kontrolujeme a hodnotíme a chválime za ich pokrok. </w:t>
            </w:r>
          </w:p>
          <w:p w:rsidR="00841E46" w:rsidRDefault="00841E46" w:rsidP="00485871">
            <w:pPr>
              <w:rPr>
                <w:rFonts w:cs="Arial"/>
                <w:iCs/>
              </w:rPr>
            </w:pPr>
          </w:p>
          <w:p w:rsidR="00841E46" w:rsidRDefault="00841E46" w:rsidP="00485871">
            <w:r>
              <w:t xml:space="preserve">Po napísaní horného bloku riadkov na strane prerušíme písanie.  Spoločne prečítame slovo </w:t>
            </w:r>
            <w:r>
              <w:rPr>
                <w:i/>
              </w:rPr>
              <w:t xml:space="preserve">ORANŽOVÁ </w:t>
            </w:r>
            <w:r>
              <w:t xml:space="preserve">napísané na farbičke. Žiaci vyfarbia oranžovou farbou plôšku, ktorá predeľuje stranu. </w:t>
            </w:r>
          </w:p>
          <w:p w:rsidR="00841E46" w:rsidRDefault="00841E46" w:rsidP="00485871">
            <w:r>
              <w:t>Cieľom je zmena činnosti a uvoľnenie zápästia.</w:t>
            </w:r>
          </w:p>
          <w:p w:rsidR="00841E46" w:rsidRDefault="00841E46" w:rsidP="00485871"/>
          <w:p w:rsidR="00841E46" w:rsidRDefault="00841E46" w:rsidP="00485871">
            <w:pPr>
              <w:rPr>
                <w:rFonts w:cs="Arial"/>
              </w:rPr>
            </w:pPr>
            <w:r>
              <w:rPr>
                <w:rFonts w:cs="Arial"/>
              </w:rPr>
              <w:t xml:space="preserve">Pri písaní dolného bloku riadkov (slová a veta) postupujú rovnakým spôsobom. Slová a vetu po napísaní pozorne prečítajú a skontrolujú. </w:t>
            </w:r>
          </w:p>
          <w:p w:rsidR="00841E46" w:rsidRDefault="00841E46" w:rsidP="00485871">
            <w:pPr>
              <w:rPr>
                <w:rFonts w:cs="Arial"/>
              </w:rPr>
            </w:pPr>
          </w:p>
          <w:p w:rsidR="00841E46" w:rsidRDefault="00841E46" w:rsidP="00485871">
            <w:pPr>
              <w:rPr>
                <w:rFonts w:cs="Arial"/>
              </w:rPr>
            </w:pPr>
            <w:r>
              <w:rPr>
                <w:rFonts w:cs="Arial"/>
              </w:rPr>
              <w:t xml:space="preserve">Pri sebahodnotení sa žiaci môžu zamerať na správnu polohu mäkčeňa v malom písanom </w:t>
            </w:r>
            <w:r>
              <w:rPr>
                <w:rFonts w:cs="Arial"/>
                <w:i/>
              </w:rPr>
              <w:t>ľ</w:t>
            </w:r>
            <w:r>
              <w:rPr>
                <w:rFonts w:cs="Arial"/>
              </w:rPr>
              <w:t>.</w:t>
            </w:r>
          </w:p>
          <w:p w:rsidR="00841E46" w:rsidRDefault="00841E46" w:rsidP="00485871">
            <w:pPr>
              <w:rPr>
                <w:rFonts w:cs="Arial"/>
              </w:rPr>
            </w:pPr>
            <w:r>
              <w:rPr>
                <w:rFonts w:cs="Arial"/>
              </w:rPr>
              <w:t>Žiaci môžu zakrúžkovať oranžovou farbičkou v každom riadku slovo, ktoré sa im najviac vydarilo.</w:t>
            </w: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p>
          <w:p w:rsidR="00841E46" w:rsidRDefault="00841E46" w:rsidP="00485871">
            <w:pPr>
              <w:rPr>
                <w:rFonts w:cs="Arial"/>
              </w:rPr>
            </w:pPr>
            <w:r>
              <w:rPr>
                <w:rFonts w:cs="Arial"/>
                <w:iCs/>
              </w:rPr>
              <w:t xml:space="preserve">Opis didaktickej hry je v metodických komentároch. Dôvodom jej zaradenia je precvičovanie priraďovania dvojíc slov, ktoré sa k sebe </w:t>
            </w:r>
            <w:r>
              <w:rPr>
                <w:rFonts w:cs="Arial"/>
                <w:iCs/>
              </w:rPr>
              <w:lastRenderedPageBreak/>
              <w:t>najviac hodia, a o</w:t>
            </w:r>
            <w:r>
              <w:rPr>
                <w:rFonts w:cs="Arial"/>
              </w:rPr>
              <w:t xml:space="preserve">pakovanie čítania slov. </w:t>
            </w:r>
          </w:p>
          <w:p w:rsidR="00841E46" w:rsidRPr="0051369C" w:rsidRDefault="00841E46" w:rsidP="00485871">
            <w:pPr>
              <w:rPr>
                <w:rFonts w:cs="Arial"/>
              </w:rPr>
            </w:pPr>
            <w:r>
              <w:rPr>
                <w:rFonts w:cs="Arial"/>
              </w:rPr>
              <w:t xml:space="preserve">Môžeme použiť tieto dvojice slov: </w:t>
            </w:r>
            <w:r>
              <w:rPr>
                <w:rFonts w:cs="Arial"/>
                <w:i/>
              </w:rPr>
              <w:t>ľadový cencúľ, snehová guľa, čerstvá cibuľa, drevená tabuľa, starý kráľ, farebný motýľ, veselá myseľ, guľatý kľúč...</w:t>
            </w:r>
          </w:p>
        </w:tc>
      </w:tr>
      <w:tr w:rsidR="00841E46" w:rsidRPr="00E962FC" w:rsidTr="00485871">
        <w:tc>
          <w:tcPr>
            <w:tcW w:w="1654" w:type="dxa"/>
          </w:tcPr>
          <w:p w:rsidR="00841E46" w:rsidRPr="00E962FC" w:rsidRDefault="00841E46" w:rsidP="00485871">
            <w:pPr>
              <w:rPr>
                <w:rFonts w:cs="Arial"/>
              </w:rPr>
            </w:pPr>
            <w:r>
              <w:rPr>
                <w:rFonts w:cs="Arial"/>
              </w:rPr>
              <w:lastRenderedPageBreak/>
              <w:t>3</w:t>
            </w:r>
            <w:r w:rsidRPr="00E962FC">
              <w:rPr>
                <w:rFonts w:cs="Arial"/>
              </w:rPr>
              <w:t>. záverečná časť</w:t>
            </w:r>
          </w:p>
        </w:tc>
        <w:tc>
          <w:tcPr>
            <w:tcW w:w="5009" w:type="dxa"/>
          </w:tcPr>
          <w:p w:rsidR="00841E46" w:rsidRPr="00E962FC" w:rsidRDefault="00841E46" w:rsidP="00485871">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841E46" w:rsidRPr="00E962FC" w:rsidRDefault="00841E46" w:rsidP="00485871">
            <w:r>
              <w:t>2</w:t>
            </w:r>
            <w:r w:rsidRPr="00E962FC">
              <w:t>´</w:t>
            </w:r>
          </w:p>
        </w:tc>
        <w:tc>
          <w:tcPr>
            <w:tcW w:w="6804" w:type="dxa"/>
          </w:tcPr>
          <w:p w:rsidR="00841E46" w:rsidRDefault="00841E46" w:rsidP="00485871">
            <w:pPr>
              <w:rPr>
                <w:rFonts w:cs="Arial"/>
              </w:rPr>
            </w:pPr>
            <w:r>
              <w:rPr>
                <w:rFonts w:cs="Arial"/>
              </w:rPr>
              <w:t>Žiaci môžu zopakovať mená, ktoré písali do zošita.</w:t>
            </w:r>
          </w:p>
          <w:p w:rsidR="00841E46" w:rsidRPr="00AE0F1B" w:rsidRDefault="00841E46" w:rsidP="00485871">
            <w:pPr>
              <w:rPr>
                <w:rFonts w:cs="Arial"/>
              </w:rPr>
            </w:pPr>
            <w:r w:rsidRPr="009764F2">
              <w:rPr>
                <w:rFonts w:cs="Arial"/>
              </w:rPr>
              <w:t>Prácu žiakov hodnotíme individuálne, oceňujeme a zdôrazňujeme každé napredovanie.</w:t>
            </w:r>
            <w:r>
              <w:rPr>
                <w:rFonts w:cs="Arial"/>
              </w:rPr>
              <w:t xml:space="preserve"> </w:t>
            </w:r>
          </w:p>
        </w:tc>
      </w:tr>
    </w:tbl>
    <w:p w:rsidR="00841E46" w:rsidRPr="00E962FC" w:rsidRDefault="00841E46" w:rsidP="00841E46"/>
    <w:p w:rsidR="00233AD4" w:rsidRDefault="00233AD4">
      <w:pPr>
        <w:sectPr w:rsidR="00233AD4" w:rsidSect="003D0653">
          <w:headerReference w:type="default" r:id="rId76"/>
          <w:footerReference w:type="default" r:id="rId77"/>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233AD4" w:rsidRPr="00E962FC" w:rsidTr="00485871">
        <w:tc>
          <w:tcPr>
            <w:tcW w:w="2057" w:type="dxa"/>
            <w:shd w:val="clear" w:color="auto" w:fill="B8CCE4" w:themeFill="accent1" w:themeFillTint="66"/>
          </w:tcPr>
          <w:p w:rsidR="00233AD4" w:rsidRPr="00E962FC" w:rsidRDefault="00233AD4" w:rsidP="00485871">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233AD4" w:rsidRPr="00E962FC" w:rsidRDefault="00233AD4" w:rsidP="00485871">
            <w:pPr>
              <w:pStyle w:val="priprava"/>
              <w:rPr>
                <w:b/>
                <w:szCs w:val="24"/>
              </w:rPr>
            </w:pPr>
            <w:r w:rsidRPr="00E962FC">
              <w:rPr>
                <w:b/>
                <w:szCs w:val="24"/>
              </w:rPr>
              <w:t>Slovenský jazyk a literatúra</w:t>
            </w:r>
          </w:p>
        </w:tc>
      </w:tr>
      <w:tr w:rsidR="00233AD4" w:rsidRPr="00E962FC" w:rsidTr="00485871">
        <w:tc>
          <w:tcPr>
            <w:tcW w:w="2057" w:type="dxa"/>
            <w:shd w:val="clear" w:color="auto" w:fill="B8CCE4" w:themeFill="accent1" w:themeFillTint="66"/>
          </w:tcPr>
          <w:p w:rsidR="00233AD4" w:rsidRPr="00E962FC" w:rsidRDefault="00233AD4" w:rsidP="00485871">
            <w:pPr>
              <w:rPr>
                <w:rFonts w:cs="Arial"/>
                <w:b/>
                <w:bCs/>
                <w:sz w:val="24"/>
                <w:szCs w:val="24"/>
              </w:rPr>
            </w:pPr>
            <w:r w:rsidRPr="00E962FC">
              <w:rPr>
                <w:rFonts w:cs="Arial"/>
                <w:b/>
                <w:bCs/>
                <w:sz w:val="24"/>
                <w:szCs w:val="24"/>
              </w:rPr>
              <w:t>Vzdelávacia oblasť</w:t>
            </w:r>
          </w:p>
        </w:tc>
        <w:tc>
          <w:tcPr>
            <w:tcW w:w="11977" w:type="dxa"/>
            <w:gridSpan w:val="2"/>
          </w:tcPr>
          <w:p w:rsidR="00233AD4" w:rsidRPr="00E962FC" w:rsidRDefault="00233AD4" w:rsidP="00485871">
            <w:pPr>
              <w:pStyle w:val="priprava"/>
              <w:rPr>
                <w:szCs w:val="24"/>
              </w:rPr>
            </w:pPr>
            <w:r w:rsidRPr="00E962FC">
              <w:rPr>
                <w:szCs w:val="24"/>
              </w:rPr>
              <w:t>Jazyk a</w:t>
            </w:r>
            <w:r>
              <w:rPr>
                <w:szCs w:val="24"/>
              </w:rPr>
              <w:t> </w:t>
            </w:r>
            <w:r w:rsidRPr="00E962FC">
              <w:rPr>
                <w:szCs w:val="24"/>
              </w:rPr>
              <w:t>komunikácia</w:t>
            </w:r>
          </w:p>
        </w:tc>
      </w:tr>
      <w:tr w:rsidR="00233AD4" w:rsidRPr="00E962FC" w:rsidTr="00485871">
        <w:tc>
          <w:tcPr>
            <w:tcW w:w="2057" w:type="dxa"/>
            <w:shd w:val="clear" w:color="auto" w:fill="B8CCE4" w:themeFill="accent1" w:themeFillTint="66"/>
          </w:tcPr>
          <w:p w:rsidR="00233AD4" w:rsidRPr="00E962FC" w:rsidRDefault="00233AD4" w:rsidP="00485871">
            <w:pPr>
              <w:rPr>
                <w:rFonts w:cs="Arial"/>
                <w:b/>
                <w:bCs/>
                <w:sz w:val="24"/>
                <w:szCs w:val="24"/>
              </w:rPr>
            </w:pPr>
            <w:r w:rsidRPr="00E962FC">
              <w:rPr>
                <w:rFonts w:cs="Arial"/>
                <w:b/>
                <w:bCs/>
                <w:sz w:val="24"/>
                <w:szCs w:val="24"/>
              </w:rPr>
              <w:t>Ročník</w:t>
            </w:r>
          </w:p>
        </w:tc>
        <w:tc>
          <w:tcPr>
            <w:tcW w:w="11977" w:type="dxa"/>
            <w:gridSpan w:val="2"/>
          </w:tcPr>
          <w:p w:rsidR="00233AD4" w:rsidRPr="00E962FC" w:rsidRDefault="00233AD4" w:rsidP="00485871">
            <w:pPr>
              <w:pStyle w:val="priprava"/>
              <w:rPr>
                <w:szCs w:val="24"/>
              </w:rPr>
            </w:pPr>
            <w:r w:rsidRPr="00E962FC">
              <w:rPr>
                <w:szCs w:val="24"/>
              </w:rPr>
              <w:t>prvý</w:t>
            </w:r>
          </w:p>
        </w:tc>
      </w:tr>
      <w:tr w:rsidR="00233AD4" w:rsidRPr="00E962FC" w:rsidTr="00485871">
        <w:tc>
          <w:tcPr>
            <w:tcW w:w="2057" w:type="dxa"/>
            <w:shd w:val="clear" w:color="auto" w:fill="B8CCE4" w:themeFill="accent1" w:themeFillTint="66"/>
          </w:tcPr>
          <w:p w:rsidR="00233AD4" w:rsidRPr="00E962FC" w:rsidRDefault="00233AD4" w:rsidP="00485871">
            <w:pPr>
              <w:rPr>
                <w:rFonts w:cs="Arial"/>
                <w:b/>
                <w:bCs/>
                <w:sz w:val="24"/>
                <w:szCs w:val="24"/>
              </w:rPr>
            </w:pPr>
            <w:r w:rsidRPr="00E962FC">
              <w:rPr>
                <w:rFonts w:cs="Arial"/>
                <w:b/>
                <w:bCs/>
                <w:sz w:val="24"/>
                <w:szCs w:val="24"/>
              </w:rPr>
              <w:t>Vyučujúci</w:t>
            </w:r>
          </w:p>
        </w:tc>
        <w:tc>
          <w:tcPr>
            <w:tcW w:w="11977" w:type="dxa"/>
            <w:gridSpan w:val="2"/>
          </w:tcPr>
          <w:p w:rsidR="00233AD4" w:rsidRPr="00E962FC" w:rsidRDefault="00233AD4" w:rsidP="00485871">
            <w:pPr>
              <w:rPr>
                <w:rFonts w:cs="Arial"/>
                <w:bCs/>
                <w:sz w:val="24"/>
                <w:szCs w:val="24"/>
              </w:rPr>
            </w:pPr>
          </w:p>
        </w:tc>
      </w:tr>
      <w:tr w:rsidR="00233AD4" w:rsidRPr="00E962FC" w:rsidTr="00485871">
        <w:tc>
          <w:tcPr>
            <w:tcW w:w="2057" w:type="dxa"/>
            <w:shd w:val="clear" w:color="auto" w:fill="B8CCE4" w:themeFill="accent1" w:themeFillTint="66"/>
          </w:tcPr>
          <w:p w:rsidR="00233AD4" w:rsidRPr="00E962FC" w:rsidRDefault="00233AD4" w:rsidP="00485871">
            <w:pPr>
              <w:rPr>
                <w:rFonts w:cs="Arial"/>
                <w:b/>
                <w:bCs/>
                <w:sz w:val="24"/>
                <w:szCs w:val="24"/>
              </w:rPr>
            </w:pPr>
            <w:r w:rsidRPr="00E962FC">
              <w:rPr>
                <w:rFonts w:cs="Arial"/>
                <w:b/>
                <w:bCs/>
                <w:sz w:val="24"/>
                <w:szCs w:val="24"/>
              </w:rPr>
              <w:t>Dátum</w:t>
            </w:r>
          </w:p>
        </w:tc>
        <w:tc>
          <w:tcPr>
            <w:tcW w:w="11977" w:type="dxa"/>
            <w:gridSpan w:val="2"/>
          </w:tcPr>
          <w:p w:rsidR="00233AD4" w:rsidRPr="00E962FC" w:rsidRDefault="00233AD4" w:rsidP="00485871">
            <w:pPr>
              <w:rPr>
                <w:rFonts w:cs="Arial"/>
                <w:bCs/>
                <w:sz w:val="24"/>
                <w:szCs w:val="24"/>
              </w:rPr>
            </w:pPr>
          </w:p>
        </w:tc>
      </w:tr>
      <w:tr w:rsidR="00233AD4" w:rsidRPr="00E962FC" w:rsidTr="00485871">
        <w:tc>
          <w:tcPr>
            <w:tcW w:w="2057" w:type="dxa"/>
            <w:shd w:val="clear" w:color="auto" w:fill="B8CCE4" w:themeFill="accent1" w:themeFillTint="66"/>
          </w:tcPr>
          <w:p w:rsidR="00233AD4" w:rsidRPr="00E962FC" w:rsidRDefault="00233AD4" w:rsidP="00485871">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233AD4" w:rsidRPr="00E962FC" w:rsidRDefault="00233AD4" w:rsidP="00485871">
            <w:pPr>
              <w:rPr>
                <w:rFonts w:cs="Arial"/>
                <w:b/>
                <w:bCs/>
                <w:sz w:val="24"/>
                <w:szCs w:val="24"/>
              </w:rPr>
            </w:pPr>
            <w:r w:rsidRPr="00E962FC">
              <w:rPr>
                <w:rFonts w:cs="Arial"/>
                <w:b/>
                <w:bCs/>
                <w:sz w:val="24"/>
                <w:szCs w:val="24"/>
              </w:rPr>
              <w:t xml:space="preserve">HUPSOV šlabikár LIPKA® </w:t>
            </w:r>
          </w:p>
        </w:tc>
      </w:tr>
      <w:tr w:rsidR="00233AD4" w:rsidRPr="00E962FC" w:rsidTr="00485871">
        <w:tc>
          <w:tcPr>
            <w:tcW w:w="2057" w:type="dxa"/>
            <w:shd w:val="clear" w:color="auto" w:fill="B8CCE4" w:themeFill="accent1" w:themeFillTint="66"/>
          </w:tcPr>
          <w:p w:rsidR="00233AD4" w:rsidRPr="00E962FC" w:rsidRDefault="00233AD4" w:rsidP="00485871">
            <w:pPr>
              <w:rPr>
                <w:rFonts w:cs="Arial"/>
                <w:b/>
                <w:bCs/>
                <w:sz w:val="24"/>
                <w:szCs w:val="24"/>
              </w:rPr>
            </w:pPr>
            <w:r w:rsidRPr="00E962FC">
              <w:rPr>
                <w:rFonts w:cs="Arial"/>
                <w:b/>
                <w:bCs/>
                <w:sz w:val="24"/>
                <w:szCs w:val="24"/>
              </w:rPr>
              <w:t>Tematický celok</w:t>
            </w:r>
          </w:p>
        </w:tc>
        <w:tc>
          <w:tcPr>
            <w:tcW w:w="11977" w:type="dxa"/>
            <w:gridSpan w:val="2"/>
          </w:tcPr>
          <w:p w:rsidR="00233AD4" w:rsidRPr="00F56097" w:rsidRDefault="00233AD4" w:rsidP="00485871">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Ľ, ľ</w:t>
            </w:r>
          </w:p>
          <w:p w:rsidR="00233AD4" w:rsidRPr="00E962FC" w:rsidRDefault="00233AD4" w:rsidP="00485871">
            <w:pPr>
              <w:pStyle w:val="priprava"/>
              <w:rPr>
                <w:b/>
                <w:szCs w:val="24"/>
              </w:rPr>
            </w:pPr>
            <w:r w:rsidRPr="00F56097">
              <w:rPr>
                <w:szCs w:val="20"/>
              </w:rPr>
              <w:t xml:space="preserve">Písanie – </w:t>
            </w:r>
            <w:r w:rsidRPr="00F56097">
              <w:rPr>
                <w:b/>
                <w:szCs w:val="20"/>
              </w:rPr>
              <w:t xml:space="preserve">veľké písané </w:t>
            </w:r>
            <w:r>
              <w:rPr>
                <w:b/>
                <w:i/>
                <w:szCs w:val="20"/>
              </w:rPr>
              <w:t>Ľ,</w:t>
            </w:r>
            <w:r w:rsidRPr="00F56097">
              <w:rPr>
                <w:b/>
                <w:szCs w:val="20"/>
              </w:rPr>
              <w:t xml:space="preserve"> malé písané </w:t>
            </w:r>
            <w:r>
              <w:rPr>
                <w:b/>
                <w:i/>
                <w:szCs w:val="20"/>
              </w:rPr>
              <w:t>ľ</w:t>
            </w:r>
          </w:p>
        </w:tc>
      </w:tr>
      <w:tr w:rsidR="00233AD4" w:rsidRPr="00E962FC" w:rsidTr="00485871">
        <w:tc>
          <w:tcPr>
            <w:tcW w:w="2057" w:type="dxa"/>
            <w:shd w:val="clear" w:color="auto" w:fill="B8CCE4" w:themeFill="accent1" w:themeFillTint="66"/>
          </w:tcPr>
          <w:p w:rsidR="00233AD4" w:rsidRPr="00E962FC" w:rsidRDefault="00233AD4" w:rsidP="00485871">
            <w:pPr>
              <w:rPr>
                <w:rFonts w:cs="Arial"/>
                <w:b/>
                <w:bCs/>
                <w:sz w:val="24"/>
                <w:szCs w:val="24"/>
              </w:rPr>
            </w:pPr>
            <w:r w:rsidRPr="00E962FC">
              <w:rPr>
                <w:rFonts w:cs="Arial"/>
                <w:b/>
                <w:bCs/>
                <w:sz w:val="24"/>
                <w:szCs w:val="24"/>
              </w:rPr>
              <w:t>Prierezové témy</w:t>
            </w:r>
          </w:p>
        </w:tc>
        <w:tc>
          <w:tcPr>
            <w:tcW w:w="11977" w:type="dxa"/>
            <w:gridSpan w:val="2"/>
          </w:tcPr>
          <w:p w:rsidR="00233AD4" w:rsidRPr="00E962FC" w:rsidRDefault="00233AD4" w:rsidP="00485871">
            <w:pPr>
              <w:pStyle w:val="priprava"/>
              <w:rPr>
                <w:szCs w:val="24"/>
              </w:rPr>
            </w:pPr>
            <w:r>
              <w:rPr>
                <w:szCs w:val="24"/>
              </w:rPr>
              <w:t>Osobnostný a sociálny rozvoj</w:t>
            </w:r>
          </w:p>
        </w:tc>
      </w:tr>
      <w:tr w:rsidR="00233AD4" w:rsidRPr="00E962FC" w:rsidTr="00485871">
        <w:tc>
          <w:tcPr>
            <w:tcW w:w="2057" w:type="dxa"/>
            <w:tcBorders>
              <w:bottom w:val="single" w:sz="4" w:space="0" w:color="auto"/>
            </w:tcBorders>
            <w:shd w:val="clear" w:color="auto" w:fill="B8CCE4" w:themeFill="accent1" w:themeFillTint="66"/>
          </w:tcPr>
          <w:p w:rsidR="00233AD4" w:rsidRPr="00E962FC" w:rsidRDefault="00233AD4" w:rsidP="00485871">
            <w:pPr>
              <w:rPr>
                <w:rFonts w:eastAsia="Times New Roman" w:cs="Arial"/>
                <w:b/>
                <w:bCs/>
                <w:sz w:val="24"/>
                <w:szCs w:val="24"/>
              </w:rPr>
            </w:pPr>
            <w:r w:rsidRPr="00E962FC">
              <w:rPr>
                <w:rFonts w:eastAsia="Times New Roman" w:cs="Arial"/>
                <w:b/>
                <w:bCs/>
                <w:sz w:val="24"/>
                <w:szCs w:val="24"/>
              </w:rPr>
              <w:t>Medzipredmetové</w:t>
            </w:r>
          </w:p>
          <w:p w:rsidR="00233AD4" w:rsidRPr="00E962FC" w:rsidRDefault="00233AD4" w:rsidP="00485871">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233AD4" w:rsidRPr="00E962FC" w:rsidRDefault="00233AD4" w:rsidP="00485871">
            <w:pPr>
              <w:pStyle w:val="priprava"/>
              <w:rPr>
                <w:szCs w:val="24"/>
              </w:rPr>
            </w:pPr>
            <w:r>
              <w:rPr>
                <w:szCs w:val="24"/>
              </w:rPr>
              <w:t>Prírodoveda</w:t>
            </w:r>
          </w:p>
        </w:tc>
      </w:tr>
      <w:tr w:rsidR="00233AD4" w:rsidRPr="00FD1AD2" w:rsidTr="00485871">
        <w:trPr>
          <w:trHeight w:val="484"/>
        </w:trPr>
        <w:tc>
          <w:tcPr>
            <w:tcW w:w="2057" w:type="dxa"/>
            <w:tcBorders>
              <w:top w:val="single" w:sz="4" w:space="0" w:color="auto"/>
              <w:bottom w:val="single" w:sz="4" w:space="0" w:color="auto"/>
            </w:tcBorders>
            <w:shd w:val="clear" w:color="auto" w:fill="B8CCE4" w:themeFill="accent1" w:themeFillTint="66"/>
          </w:tcPr>
          <w:p w:rsidR="00233AD4" w:rsidRPr="00E962FC" w:rsidRDefault="00233AD4" w:rsidP="00485871">
            <w:pPr>
              <w:rPr>
                <w:rFonts w:cs="Arial"/>
                <w:b/>
                <w:bCs/>
                <w:sz w:val="24"/>
                <w:szCs w:val="24"/>
              </w:rPr>
            </w:pPr>
            <w:r w:rsidRPr="00E962FC">
              <w:rPr>
                <w:rFonts w:cs="Arial"/>
                <w:b/>
                <w:bCs/>
                <w:sz w:val="24"/>
                <w:szCs w:val="24"/>
              </w:rPr>
              <w:t>Všeobecné ciele</w:t>
            </w:r>
          </w:p>
          <w:p w:rsidR="00233AD4" w:rsidRPr="00E962FC" w:rsidRDefault="00233AD4" w:rsidP="00485871">
            <w:pPr>
              <w:rPr>
                <w:rFonts w:cs="Arial"/>
                <w:b/>
                <w:bCs/>
                <w:sz w:val="24"/>
                <w:szCs w:val="24"/>
              </w:rPr>
            </w:pPr>
          </w:p>
          <w:p w:rsidR="00233AD4" w:rsidRPr="00E962FC" w:rsidRDefault="00233AD4" w:rsidP="00485871">
            <w:pPr>
              <w:rPr>
                <w:rFonts w:eastAsia="Times New Roman" w:cs="Arial"/>
                <w:b/>
                <w:bCs/>
                <w:sz w:val="24"/>
                <w:szCs w:val="24"/>
              </w:rPr>
            </w:pPr>
          </w:p>
        </w:tc>
        <w:tc>
          <w:tcPr>
            <w:tcW w:w="11977" w:type="dxa"/>
            <w:gridSpan w:val="2"/>
            <w:tcBorders>
              <w:bottom w:val="single" w:sz="4" w:space="0" w:color="auto"/>
            </w:tcBorders>
          </w:tcPr>
          <w:p w:rsidR="00233AD4" w:rsidRPr="005748BB" w:rsidRDefault="00233AD4" w:rsidP="00485871">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233AD4" w:rsidRDefault="00233AD4" w:rsidP="00485871">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233AD4" w:rsidRPr="00FD1AD2" w:rsidRDefault="00233AD4" w:rsidP="00485871">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233AD4" w:rsidRPr="00350362" w:rsidTr="00485871">
        <w:trPr>
          <w:trHeight w:val="472"/>
        </w:trPr>
        <w:tc>
          <w:tcPr>
            <w:tcW w:w="2057" w:type="dxa"/>
            <w:vMerge w:val="restart"/>
            <w:tcBorders>
              <w:top w:val="single" w:sz="4" w:space="0" w:color="auto"/>
            </w:tcBorders>
            <w:shd w:val="clear" w:color="auto" w:fill="B8CCE4" w:themeFill="accent1" w:themeFillTint="66"/>
          </w:tcPr>
          <w:p w:rsidR="00233AD4" w:rsidRPr="00E962FC" w:rsidRDefault="00233AD4" w:rsidP="00485871">
            <w:pPr>
              <w:rPr>
                <w:rFonts w:eastAsia="Times New Roman" w:cs="Arial"/>
                <w:b/>
                <w:bCs/>
                <w:sz w:val="24"/>
                <w:szCs w:val="24"/>
              </w:rPr>
            </w:pPr>
            <w:r w:rsidRPr="00E962FC">
              <w:rPr>
                <w:rFonts w:cs="Arial"/>
                <w:b/>
                <w:bCs/>
                <w:sz w:val="24"/>
                <w:szCs w:val="24"/>
              </w:rPr>
              <w:t>Špecifické ciele</w:t>
            </w:r>
          </w:p>
          <w:p w:rsidR="00233AD4" w:rsidRPr="00E962FC" w:rsidRDefault="00233AD4" w:rsidP="00485871">
            <w:pPr>
              <w:rPr>
                <w:rFonts w:eastAsia="Times New Roman" w:cs="Arial"/>
                <w:b/>
                <w:bCs/>
                <w:sz w:val="24"/>
                <w:szCs w:val="24"/>
              </w:rPr>
            </w:pPr>
          </w:p>
          <w:p w:rsidR="00233AD4" w:rsidRPr="00E962FC" w:rsidRDefault="00233AD4" w:rsidP="00485871">
            <w:pPr>
              <w:rPr>
                <w:rFonts w:eastAsia="Times New Roman" w:cs="Arial"/>
                <w:b/>
                <w:bCs/>
                <w:sz w:val="24"/>
                <w:szCs w:val="24"/>
              </w:rPr>
            </w:pPr>
          </w:p>
          <w:p w:rsidR="00233AD4" w:rsidRPr="00E962FC" w:rsidRDefault="00233AD4" w:rsidP="00485871">
            <w:pPr>
              <w:rPr>
                <w:rFonts w:eastAsia="Times New Roman" w:cs="Arial"/>
                <w:b/>
                <w:bCs/>
                <w:sz w:val="24"/>
                <w:szCs w:val="24"/>
              </w:rPr>
            </w:pPr>
          </w:p>
          <w:p w:rsidR="00233AD4" w:rsidRPr="00E962FC" w:rsidRDefault="00233AD4"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233AD4" w:rsidRPr="00E962FC" w:rsidRDefault="00233AD4" w:rsidP="00485871">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233AD4" w:rsidRDefault="00233AD4" w:rsidP="00485871">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Ľ, ľ</w:t>
            </w:r>
          </w:p>
          <w:p w:rsidR="00233AD4" w:rsidRPr="00E6268E" w:rsidRDefault="00233AD4" w:rsidP="00485871">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233AD4" w:rsidRDefault="00233AD4" w:rsidP="00485871">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233AD4" w:rsidRDefault="00233AD4" w:rsidP="00485871">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sidRPr="00C60C02">
              <w:rPr>
                <w:szCs w:val="24"/>
              </w:rPr>
              <w:t xml:space="preserve">Reprodukovať </w:t>
            </w:r>
            <w:r w:rsidRPr="00C60C02">
              <w:rPr>
                <w:szCs w:val="20"/>
              </w:rPr>
              <w:t>r</w:t>
            </w:r>
            <w:r>
              <w:rPr>
                <w:szCs w:val="20"/>
              </w:rPr>
              <w:t>ozprávanie</w:t>
            </w:r>
          </w:p>
          <w:p w:rsidR="00233AD4" w:rsidRPr="00350362" w:rsidRDefault="00233AD4" w:rsidP="00485871">
            <w:pPr>
              <w:pStyle w:val="priprava"/>
              <w:rPr>
                <w:szCs w:val="24"/>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233AD4" w:rsidRPr="00FC245B" w:rsidTr="00485871">
        <w:trPr>
          <w:trHeight w:val="415"/>
        </w:trPr>
        <w:tc>
          <w:tcPr>
            <w:tcW w:w="2057" w:type="dxa"/>
            <w:vMerge/>
            <w:shd w:val="clear" w:color="auto" w:fill="B8CCE4" w:themeFill="accent1" w:themeFillTint="66"/>
          </w:tcPr>
          <w:p w:rsidR="00233AD4" w:rsidRPr="00E962FC" w:rsidRDefault="00233AD4"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233AD4" w:rsidRPr="00E962FC" w:rsidRDefault="00233AD4" w:rsidP="00485871">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233AD4" w:rsidRPr="001A3485" w:rsidRDefault="00233AD4" w:rsidP="00485871">
            <w:pPr>
              <w:pStyle w:val="priprava"/>
              <w:rPr>
                <w:bCs w:val="0"/>
                <w:color w:val="E36C0A" w:themeColor="accent6" w:themeShade="BF"/>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Ľ, ľ</w:t>
            </w:r>
          </w:p>
          <w:p w:rsidR="00233AD4" w:rsidRPr="00FC245B" w:rsidRDefault="00233AD4" w:rsidP="00485871">
            <w:pPr>
              <w:pStyle w:val="priprava"/>
              <w:rPr>
                <w:szCs w:val="20"/>
              </w:rPr>
            </w:pPr>
            <w:r>
              <w:rPr>
                <w:color w:val="E36C0A" w:themeColor="accent6" w:themeShade="BF"/>
                <w:szCs w:val="24"/>
              </w:rPr>
              <w:t>b.2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233AD4" w:rsidRPr="00FB6A12" w:rsidTr="00485871">
        <w:trPr>
          <w:trHeight w:val="326"/>
        </w:trPr>
        <w:tc>
          <w:tcPr>
            <w:tcW w:w="2057" w:type="dxa"/>
            <w:vMerge/>
            <w:shd w:val="clear" w:color="auto" w:fill="B8CCE4" w:themeFill="accent1" w:themeFillTint="66"/>
          </w:tcPr>
          <w:p w:rsidR="00233AD4" w:rsidRPr="00E962FC" w:rsidRDefault="00233AD4"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233AD4" w:rsidRPr="00E962FC" w:rsidRDefault="00233AD4" w:rsidP="00485871">
            <w:pPr>
              <w:pStyle w:val="priprava"/>
              <w:rPr>
                <w:szCs w:val="24"/>
              </w:rPr>
            </w:pPr>
            <w:r w:rsidRPr="00E962FC">
              <w:rPr>
                <w:szCs w:val="24"/>
              </w:rPr>
              <w:t>afektívn</w:t>
            </w:r>
            <w:r>
              <w:rPr>
                <w:szCs w:val="24"/>
              </w:rPr>
              <w:t>y</w:t>
            </w:r>
          </w:p>
        </w:tc>
        <w:tc>
          <w:tcPr>
            <w:tcW w:w="10084" w:type="dxa"/>
            <w:tcBorders>
              <w:top w:val="single" w:sz="4" w:space="0" w:color="auto"/>
              <w:left w:val="single" w:sz="4" w:space="0" w:color="auto"/>
              <w:bottom w:val="single" w:sz="4" w:space="0" w:color="auto"/>
            </w:tcBorders>
          </w:tcPr>
          <w:p w:rsidR="00233AD4" w:rsidRPr="00FB6A12" w:rsidRDefault="00233AD4" w:rsidP="00485871">
            <w:pPr>
              <w:pStyle w:val="priprava"/>
              <w:rPr>
                <w:szCs w:val="24"/>
              </w:rPr>
            </w:pPr>
            <w:r>
              <w:rPr>
                <w:color w:val="C00000"/>
                <w:szCs w:val="24"/>
              </w:rPr>
              <w:t xml:space="preserve">c.3) </w:t>
            </w:r>
            <w:r>
              <w:rPr>
                <w:szCs w:val="24"/>
              </w:rPr>
              <w:t xml:space="preserve">Rozprávať </w:t>
            </w:r>
            <w:r>
              <w:t>o</w:t>
            </w:r>
            <w:r>
              <w:rPr>
                <w:bCs w:val="0"/>
              </w:rPr>
              <w:t xml:space="preserve"> počasí a ročných obdobiach</w:t>
            </w:r>
            <w:r>
              <w:t xml:space="preserve"> </w:t>
            </w:r>
          </w:p>
        </w:tc>
      </w:tr>
      <w:tr w:rsidR="00233AD4" w:rsidRPr="00E962FC" w:rsidTr="00485871">
        <w:trPr>
          <w:trHeight w:val="394"/>
        </w:trPr>
        <w:tc>
          <w:tcPr>
            <w:tcW w:w="2057" w:type="dxa"/>
            <w:shd w:val="clear" w:color="auto" w:fill="B8CCE4" w:themeFill="accent1" w:themeFillTint="66"/>
          </w:tcPr>
          <w:p w:rsidR="00233AD4" w:rsidRPr="00E962FC" w:rsidRDefault="00233AD4" w:rsidP="00485871">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233AD4" w:rsidRPr="00E962FC" w:rsidRDefault="00233AD4" w:rsidP="00485871">
            <w:pPr>
              <w:shd w:val="clear" w:color="auto" w:fill="FFFFFF"/>
              <w:jc w:val="both"/>
              <w:rPr>
                <w:bCs/>
                <w:sz w:val="24"/>
                <w:szCs w:val="24"/>
              </w:rPr>
            </w:pPr>
            <w:r>
              <w:rPr>
                <w:bCs/>
                <w:sz w:val="24"/>
                <w:szCs w:val="24"/>
              </w:rPr>
              <w:t>fixačná</w:t>
            </w:r>
            <w:r w:rsidRPr="00E962FC">
              <w:rPr>
                <w:bCs/>
                <w:sz w:val="24"/>
                <w:szCs w:val="24"/>
              </w:rPr>
              <w:t>, dvojhodinový blok (90´)</w:t>
            </w:r>
          </w:p>
          <w:p w:rsidR="00233AD4" w:rsidRPr="00E962FC" w:rsidRDefault="00233AD4" w:rsidP="00485871">
            <w:pPr>
              <w:shd w:val="clear" w:color="auto" w:fill="FFFFFF"/>
              <w:jc w:val="both"/>
              <w:rPr>
                <w:bCs/>
                <w:sz w:val="24"/>
                <w:szCs w:val="24"/>
              </w:rPr>
            </w:pPr>
          </w:p>
        </w:tc>
      </w:tr>
      <w:tr w:rsidR="00233AD4" w:rsidRPr="00E962FC" w:rsidTr="00485871">
        <w:trPr>
          <w:trHeight w:val="292"/>
        </w:trPr>
        <w:tc>
          <w:tcPr>
            <w:tcW w:w="2057" w:type="dxa"/>
            <w:shd w:val="clear" w:color="auto" w:fill="B8CCE4" w:themeFill="accent1" w:themeFillTint="66"/>
          </w:tcPr>
          <w:p w:rsidR="00233AD4" w:rsidRPr="00E962FC" w:rsidRDefault="00233AD4" w:rsidP="00485871">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233AD4" w:rsidRDefault="00233AD4" w:rsidP="00485871">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233AD4" w:rsidRPr="00E962FC" w:rsidRDefault="00233AD4" w:rsidP="00485871">
            <w:pPr>
              <w:rPr>
                <w:color w:val="000000"/>
                <w:sz w:val="24"/>
                <w:szCs w:val="24"/>
              </w:rPr>
            </w:pPr>
          </w:p>
        </w:tc>
      </w:tr>
      <w:tr w:rsidR="00233AD4" w:rsidRPr="00E962FC" w:rsidTr="00485871">
        <w:trPr>
          <w:trHeight w:val="292"/>
        </w:trPr>
        <w:tc>
          <w:tcPr>
            <w:tcW w:w="2057" w:type="dxa"/>
            <w:shd w:val="clear" w:color="auto" w:fill="B8CCE4" w:themeFill="accent1" w:themeFillTint="66"/>
          </w:tcPr>
          <w:p w:rsidR="00233AD4" w:rsidRPr="00E962FC" w:rsidRDefault="00233AD4" w:rsidP="00485871">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233AD4" w:rsidRDefault="00233AD4" w:rsidP="00485871">
            <w:pPr>
              <w:rPr>
                <w:bCs/>
                <w:sz w:val="24"/>
                <w:szCs w:val="24"/>
              </w:rPr>
            </w:pPr>
            <w:r w:rsidRPr="00E962FC">
              <w:rPr>
                <w:bCs/>
                <w:sz w:val="24"/>
                <w:szCs w:val="24"/>
              </w:rPr>
              <w:t>spoločná práca, samostatná práca</w:t>
            </w:r>
          </w:p>
          <w:p w:rsidR="00233AD4" w:rsidRDefault="00233AD4" w:rsidP="00485871">
            <w:pPr>
              <w:rPr>
                <w:bCs/>
                <w:sz w:val="24"/>
                <w:szCs w:val="24"/>
              </w:rPr>
            </w:pPr>
          </w:p>
          <w:p w:rsidR="00233AD4" w:rsidRPr="00E962FC" w:rsidRDefault="00233AD4" w:rsidP="00485871">
            <w:pPr>
              <w:rPr>
                <w:bCs/>
                <w:sz w:val="24"/>
                <w:szCs w:val="24"/>
              </w:rPr>
            </w:pPr>
          </w:p>
        </w:tc>
      </w:tr>
      <w:tr w:rsidR="00233AD4" w:rsidRPr="00E962FC" w:rsidTr="00485871">
        <w:trPr>
          <w:trHeight w:val="292"/>
        </w:trPr>
        <w:tc>
          <w:tcPr>
            <w:tcW w:w="2057" w:type="dxa"/>
            <w:shd w:val="clear" w:color="auto" w:fill="B8CCE4" w:themeFill="accent1" w:themeFillTint="66"/>
          </w:tcPr>
          <w:p w:rsidR="00233AD4" w:rsidRPr="00E962FC" w:rsidRDefault="00233AD4" w:rsidP="00485871">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233AD4" w:rsidRPr="00E962FC" w:rsidRDefault="00233AD4" w:rsidP="00485871">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5. zošit</w:t>
            </w:r>
            <w:r w:rsidRPr="00356BDF">
              <w:rPr>
                <w:rFonts w:cs="Arial"/>
                <w:sz w:val="24"/>
                <w:szCs w:val="24"/>
              </w:rPr>
              <w:t xml:space="preserve">, </w:t>
            </w:r>
            <w:r>
              <w:rPr>
                <w:rFonts w:cs="Arial"/>
                <w:sz w:val="24"/>
                <w:szCs w:val="24"/>
              </w:rPr>
              <w:t xml:space="preserve">maňuška HUPSA, obrázky, slová na kartičkách napísané po jednotlivých slabikách, obrázky, Pracovný zošit k HUPSOVMU šlabikáru LIPKA, </w:t>
            </w:r>
            <w:r w:rsidRPr="00E962FC">
              <w:rPr>
                <w:rFonts w:cs="Arial"/>
                <w:sz w:val="24"/>
                <w:szCs w:val="24"/>
              </w:rPr>
              <w:t>multimediálny disk (MMD) k šlabikáru, PC, dataprojektor</w:t>
            </w:r>
          </w:p>
        </w:tc>
      </w:tr>
      <w:tr w:rsidR="00233AD4" w:rsidRPr="00E962FC" w:rsidTr="00485871">
        <w:trPr>
          <w:trHeight w:val="292"/>
        </w:trPr>
        <w:tc>
          <w:tcPr>
            <w:tcW w:w="2057" w:type="dxa"/>
            <w:shd w:val="clear" w:color="auto" w:fill="B8CCE4" w:themeFill="accent1" w:themeFillTint="66"/>
          </w:tcPr>
          <w:p w:rsidR="00233AD4" w:rsidRPr="00E962FC" w:rsidRDefault="00233AD4" w:rsidP="00485871">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233AD4" w:rsidRPr="00E962FC" w:rsidRDefault="00233AD4" w:rsidP="00485871">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233AD4" w:rsidRPr="00BC0F78" w:rsidRDefault="00233AD4" w:rsidP="00233AD4">
            <w:pPr>
              <w:pStyle w:val="Odsekzoznamu"/>
              <w:numPr>
                <w:ilvl w:val="0"/>
                <w:numId w:val="27"/>
              </w:numPr>
              <w:rPr>
                <w:rFonts w:asciiTheme="minorHAnsi" w:hAnsiTheme="minorHAnsi" w:cs="Arial"/>
                <w:bCs/>
              </w:rPr>
            </w:pPr>
            <w:r>
              <w:rPr>
                <w:rFonts w:asciiTheme="minorHAnsi" w:hAnsiTheme="minorHAnsi" w:cs="Arial"/>
                <w:bCs/>
              </w:rPr>
              <w:t>čítať slová a vety s novým písmenom</w:t>
            </w:r>
            <w:r>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233AD4" w:rsidRPr="00131985" w:rsidRDefault="00233AD4" w:rsidP="00233AD4">
            <w:pPr>
              <w:pStyle w:val="Odsekzoznamu"/>
              <w:numPr>
                <w:ilvl w:val="0"/>
                <w:numId w:val="27"/>
              </w:numPr>
              <w:rPr>
                <w:rFonts w:asciiTheme="minorHAnsi" w:hAnsiTheme="minorHAnsi" w:cs="Arial"/>
                <w:bCs/>
              </w:rPr>
            </w:pPr>
            <w:r>
              <w:rPr>
                <w:rFonts w:asciiTheme="minorHAnsi" w:hAnsiTheme="minorHAnsi" w:cs="Arial"/>
                <w:bCs/>
              </w:rPr>
              <w:t xml:space="preserve">zapísať informáciu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233AD4" w:rsidRPr="00B54785" w:rsidRDefault="00233AD4" w:rsidP="00233AD4">
            <w:pPr>
              <w:pStyle w:val="Odsekzoznamu"/>
              <w:numPr>
                <w:ilvl w:val="0"/>
                <w:numId w:val="27"/>
              </w:numPr>
              <w:rPr>
                <w:rFonts w:asciiTheme="minorHAnsi" w:hAnsiTheme="minorHAnsi" w:cs="Arial"/>
                <w:bCs/>
              </w:rPr>
            </w:pPr>
            <w:r>
              <w:rPr>
                <w:rFonts w:asciiTheme="minorHAnsi" w:eastAsiaTheme="minorEastAsia" w:hAnsiTheme="minorHAnsi" w:cs="Arial"/>
                <w:bCs/>
              </w:rPr>
              <w:t xml:space="preserve">nahradiť dané slovo iným slovom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233AD4" w:rsidRPr="0061111A" w:rsidRDefault="00233AD4" w:rsidP="00233AD4">
            <w:pPr>
              <w:pStyle w:val="Odsekzoznamu"/>
              <w:numPr>
                <w:ilvl w:val="0"/>
                <w:numId w:val="27"/>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233AD4" w:rsidRPr="005734EE" w:rsidRDefault="00233AD4" w:rsidP="00233AD4">
            <w:pPr>
              <w:pStyle w:val="Odsekzoznamu"/>
              <w:numPr>
                <w:ilvl w:val="0"/>
                <w:numId w:val="27"/>
              </w:numPr>
              <w:rPr>
                <w:rFonts w:asciiTheme="minorHAnsi" w:hAnsiTheme="minorHAnsi" w:cs="Arial"/>
                <w:bCs/>
              </w:rPr>
            </w:pPr>
            <w:r>
              <w:rPr>
                <w:rFonts w:asciiTheme="minorHAnsi" w:hAnsiTheme="minorHAnsi" w:cs="Arial"/>
                <w:bCs/>
              </w:rPr>
              <w:t xml:space="preserve">písať správne tlačené tvary písmen </w:t>
            </w:r>
            <w:r>
              <w:rPr>
                <w:rFonts w:asciiTheme="minorHAnsi" w:hAnsiTheme="minorHAnsi" w:cs="Arial"/>
                <w:bCs/>
                <w:i/>
              </w:rPr>
              <w:t xml:space="preserve">ľ, Ľ </w:t>
            </w:r>
            <w:r w:rsidRPr="00365DC5">
              <w:rPr>
                <w:rFonts w:asciiTheme="minorHAnsi" w:hAnsiTheme="minorHAnsi" w:cs="Arial"/>
                <w:bCs/>
                <w:i/>
              </w:rPr>
              <w:t>(1. úroveň – zapamätanie)</w:t>
            </w:r>
          </w:p>
          <w:p w:rsidR="00233AD4" w:rsidRPr="00BA3E78" w:rsidRDefault="00233AD4" w:rsidP="00233AD4">
            <w:pPr>
              <w:pStyle w:val="Odsekzoznamu"/>
              <w:numPr>
                <w:ilvl w:val="0"/>
                <w:numId w:val="27"/>
              </w:numPr>
              <w:rPr>
                <w:rFonts w:asciiTheme="minorHAnsi" w:hAnsiTheme="minorHAnsi" w:cs="Arial"/>
                <w:bCs/>
              </w:rPr>
            </w:pPr>
            <w:r>
              <w:rPr>
                <w:rFonts w:asciiTheme="minorHAnsi" w:hAnsiTheme="minorHAnsi" w:cs="Arial"/>
                <w:bCs/>
              </w:rPr>
              <w:t>r</w:t>
            </w:r>
            <w:r w:rsidRPr="00D50CDE">
              <w:rPr>
                <w:rFonts w:asciiTheme="minorHAnsi" w:hAnsiTheme="minorHAnsi" w:cs="Arial"/>
                <w:bCs/>
              </w:rPr>
              <w:t>ozprávať o</w:t>
            </w:r>
            <w:r>
              <w:rPr>
                <w:rFonts w:asciiTheme="minorHAnsi" w:hAnsiTheme="minorHAnsi" w:cs="Arial"/>
                <w:bCs/>
              </w:rPr>
              <w:t> svojom vzťahu k počasiu a ročným obdobiam</w:t>
            </w:r>
            <w:r w:rsidRPr="00D50CDE">
              <w:rPr>
                <w:rFonts w:asciiTheme="minorHAnsi" w:hAnsiTheme="minorHAnsi" w:cs="Arial"/>
                <w:bCs/>
              </w:rPr>
              <w:t xml:space="preserve"> </w:t>
            </w:r>
            <w:r w:rsidRPr="00E962FC">
              <w:rPr>
                <w:rFonts w:asciiTheme="minorHAnsi" w:hAnsiTheme="minorHAnsi" w:cs="Arial"/>
                <w:bCs/>
                <w:i/>
              </w:rPr>
              <w:t>(2. úroveň – reagovanie)</w:t>
            </w:r>
          </w:p>
        </w:tc>
      </w:tr>
      <w:tr w:rsidR="00233AD4" w:rsidRPr="00E962FC" w:rsidTr="00485871">
        <w:trPr>
          <w:trHeight w:val="292"/>
        </w:trPr>
        <w:tc>
          <w:tcPr>
            <w:tcW w:w="2057" w:type="dxa"/>
            <w:shd w:val="clear" w:color="auto" w:fill="B8CCE4" w:themeFill="accent1" w:themeFillTint="66"/>
          </w:tcPr>
          <w:p w:rsidR="00233AD4" w:rsidRPr="00E962FC" w:rsidRDefault="00233AD4" w:rsidP="00485871">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233AD4" w:rsidRPr="00E962FC" w:rsidRDefault="00233AD4" w:rsidP="00485871">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233AD4" w:rsidRPr="00E962FC" w:rsidRDefault="00233AD4" w:rsidP="00233AD4">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233AD4" w:rsidRPr="00E962FC" w:rsidTr="00485871">
        <w:trPr>
          <w:tblHeader/>
        </w:trPr>
        <w:tc>
          <w:tcPr>
            <w:tcW w:w="1654" w:type="dxa"/>
            <w:shd w:val="clear" w:color="auto" w:fill="B8CCE4" w:themeFill="accent1" w:themeFillTint="66"/>
          </w:tcPr>
          <w:p w:rsidR="00233AD4" w:rsidRPr="00E962FC" w:rsidRDefault="00233AD4" w:rsidP="00485871">
            <w:pPr>
              <w:jc w:val="center"/>
              <w:rPr>
                <w:b/>
                <w:i/>
              </w:rPr>
            </w:pPr>
            <w:r w:rsidRPr="00E962FC">
              <w:rPr>
                <w:b/>
                <w:i/>
              </w:rPr>
              <w:t>Štruktúra</w:t>
            </w:r>
          </w:p>
        </w:tc>
        <w:tc>
          <w:tcPr>
            <w:tcW w:w="5009" w:type="dxa"/>
            <w:shd w:val="clear" w:color="auto" w:fill="B8CCE4" w:themeFill="accent1" w:themeFillTint="66"/>
          </w:tcPr>
          <w:p w:rsidR="00233AD4" w:rsidRPr="00E962FC" w:rsidRDefault="00233AD4" w:rsidP="00485871">
            <w:pPr>
              <w:jc w:val="center"/>
              <w:rPr>
                <w:b/>
                <w:i/>
              </w:rPr>
            </w:pPr>
            <w:r w:rsidRPr="00E962FC">
              <w:rPr>
                <w:b/>
                <w:i/>
              </w:rPr>
              <w:t>Činnosť</w:t>
            </w:r>
          </w:p>
        </w:tc>
        <w:tc>
          <w:tcPr>
            <w:tcW w:w="567" w:type="dxa"/>
            <w:shd w:val="clear" w:color="auto" w:fill="B8CCE4" w:themeFill="accent1" w:themeFillTint="66"/>
          </w:tcPr>
          <w:p w:rsidR="00233AD4" w:rsidRPr="00E962FC" w:rsidRDefault="00233AD4" w:rsidP="00485871">
            <w:pPr>
              <w:jc w:val="center"/>
              <w:rPr>
                <w:b/>
                <w:i/>
              </w:rPr>
            </w:pPr>
            <w:r w:rsidRPr="00E962FC">
              <w:rPr>
                <w:b/>
                <w:i/>
              </w:rPr>
              <w:t>Čas</w:t>
            </w:r>
          </w:p>
        </w:tc>
        <w:tc>
          <w:tcPr>
            <w:tcW w:w="6804" w:type="dxa"/>
            <w:shd w:val="clear" w:color="auto" w:fill="B8CCE4" w:themeFill="accent1" w:themeFillTint="66"/>
          </w:tcPr>
          <w:p w:rsidR="00233AD4" w:rsidRPr="00E962FC" w:rsidRDefault="00233AD4" w:rsidP="00485871">
            <w:pPr>
              <w:jc w:val="center"/>
              <w:rPr>
                <w:b/>
                <w:i/>
              </w:rPr>
            </w:pPr>
            <w:r w:rsidRPr="00E962FC">
              <w:rPr>
                <w:b/>
                <w:i/>
              </w:rPr>
              <w:t>Didaktické poznámky</w:t>
            </w:r>
          </w:p>
        </w:tc>
      </w:tr>
      <w:tr w:rsidR="00233AD4" w:rsidRPr="00E962FC" w:rsidTr="00485871">
        <w:tc>
          <w:tcPr>
            <w:tcW w:w="1654" w:type="dxa"/>
          </w:tcPr>
          <w:p w:rsidR="00233AD4" w:rsidRPr="00E962FC" w:rsidRDefault="00233AD4" w:rsidP="00485871"/>
        </w:tc>
        <w:tc>
          <w:tcPr>
            <w:tcW w:w="5009" w:type="dxa"/>
          </w:tcPr>
          <w:p w:rsidR="00233AD4" w:rsidRPr="00E962FC" w:rsidRDefault="00233AD4" w:rsidP="00485871">
            <w:pPr>
              <w:jc w:val="center"/>
              <w:rPr>
                <w:b/>
              </w:rPr>
            </w:pPr>
            <w:r w:rsidRPr="00E962FC">
              <w:rPr>
                <w:b/>
              </w:rPr>
              <w:t>1. hodina</w:t>
            </w:r>
          </w:p>
        </w:tc>
        <w:tc>
          <w:tcPr>
            <w:tcW w:w="567" w:type="dxa"/>
          </w:tcPr>
          <w:p w:rsidR="00233AD4" w:rsidRPr="00E962FC" w:rsidRDefault="00233AD4" w:rsidP="00485871"/>
        </w:tc>
        <w:tc>
          <w:tcPr>
            <w:tcW w:w="6804" w:type="dxa"/>
          </w:tcPr>
          <w:p w:rsidR="00233AD4" w:rsidRPr="00E962FC" w:rsidRDefault="00233AD4" w:rsidP="00485871"/>
        </w:tc>
      </w:tr>
      <w:tr w:rsidR="00233AD4" w:rsidRPr="00E962FC" w:rsidTr="00485871">
        <w:tc>
          <w:tcPr>
            <w:tcW w:w="1654" w:type="dxa"/>
          </w:tcPr>
          <w:p w:rsidR="00233AD4" w:rsidRPr="00E962FC" w:rsidRDefault="00233AD4" w:rsidP="00485871">
            <w:pPr>
              <w:rPr>
                <w:rFonts w:cs="Arial"/>
              </w:rPr>
            </w:pPr>
            <w:r w:rsidRPr="00E962FC">
              <w:rPr>
                <w:rFonts w:cs="Arial"/>
              </w:rPr>
              <w:t>1. úvodná časť</w:t>
            </w:r>
          </w:p>
        </w:tc>
        <w:tc>
          <w:tcPr>
            <w:tcW w:w="5009" w:type="dxa"/>
          </w:tcPr>
          <w:p w:rsidR="00233AD4" w:rsidRDefault="00233AD4" w:rsidP="00485871">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233AD4" w:rsidRPr="00E962FC" w:rsidRDefault="00233AD4" w:rsidP="00485871">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233AD4" w:rsidRPr="00E962FC" w:rsidRDefault="00233AD4" w:rsidP="00485871">
            <w:r>
              <w:t>3</w:t>
            </w:r>
            <w:r w:rsidRPr="00E962FC">
              <w:t>´</w:t>
            </w:r>
          </w:p>
        </w:tc>
        <w:tc>
          <w:tcPr>
            <w:tcW w:w="6804" w:type="dxa"/>
          </w:tcPr>
          <w:p w:rsidR="00233AD4" w:rsidRDefault="00233AD4" w:rsidP="00485871">
            <w:r w:rsidRPr="00E962FC">
              <w:t>Individuálne podľa podmienok a zvyklostí konkrétnej triedy.</w:t>
            </w:r>
          </w:p>
          <w:p w:rsidR="00233AD4" w:rsidRDefault="00233AD4" w:rsidP="00485871">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233AD4" w:rsidRPr="00E962FC" w:rsidRDefault="00233AD4" w:rsidP="00485871">
            <w:r w:rsidRPr="00E962FC">
              <w:rPr>
                <w:noProof/>
              </w:rPr>
              <w:drawing>
                <wp:inline distT="0" distB="0" distL="0" distR="0">
                  <wp:extent cx="1188777" cy="901282"/>
                  <wp:effectExtent l="19050" t="19050" r="11373" b="13118"/>
                  <wp:docPr id="83"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233AD4" w:rsidRPr="00E962FC" w:rsidTr="00485871">
        <w:tc>
          <w:tcPr>
            <w:tcW w:w="1654" w:type="dxa"/>
          </w:tcPr>
          <w:p w:rsidR="00233AD4" w:rsidRDefault="00233AD4" w:rsidP="00485871">
            <w:pPr>
              <w:rPr>
                <w:rFonts w:cs="Arial"/>
              </w:rPr>
            </w:pPr>
            <w:r>
              <w:rPr>
                <w:rFonts w:cs="Arial"/>
              </w:rPr>
              <w:t>2. expozičná  časť</w:t>
            </w:r>
          </w:p>
        </w:tc>
        <w:tc>
          <w:tcPr>
            <w:tcW w:w="5009" w:type="dxa"/>
          </w:tcPr>
          <w:p w:rsidR="00233AD4" w:rsidRDefault="00233AD4" w:rsidP="00485871">
            <w:pPr>
              <w:pStyle w:val="1odsek"/>
            </w:pPr>
            <w:r>
              <w:t>Precvičovanie čítania</w:t>
            </w:r>
          </w:p>
          <w:p w:rsidR="00233AD4" w:rsidRDefault="00233AD4" w:rsidP="00485871">
            <w:pPr>
              <w:pStyle w:val="1odsek"/>
              <w:numPr>
                <w:ilvl w:val="1"/>
                <w:numId w:val="20"/>
              </w:numPr>
            </w:pPr>
            <w:r>
              <w:t>práca skupín na stanovištiach</w:t>
            </w:r>
          </w:p>
          <w:p w:rsidR="00233AD4" w:rsidRPr="00A35896" w:rsidRDefault="00233AD4" w:rsidP="00485871"/>
          <w:p w:rsidR="00233AD4" w:rsidRDefault="00233AD4" w:rsidP="00485871">
            <w:pPr>
              <w:pStyle w:val="Odsekzoznamu"/>
              <w:ind w:left="360"/>
              <w:rPr>
                <w:rFonts w:asciiTheme="minorHAnsi" w:hAnsiTheme="minorHAnsi"/>
                <w:sz w:val="22"/>
                <w:szCs w:val="22"/>
              </w:rPr>
            </w:pPr>
          </w:p>
          <w:p w:rsidR="00233AD4" w:rsidRDefault="00233AD4" w:rsidP="00485871">
            <w:pPr>
              <w:pStyle w:val="Odsekzoznamu"/>
              <w:ind w:left="360"/>
              <w:rPr>
                <w:rFonts w:asciiTheme="minorHAnsi" w:hAnsiTheme="minorHAnsi"/>
                <w:sz w:val="22"/>
                <w:szCs w:val="22"/>
              </w:rPr>
            </w:pPr>
          </w:p>
          <w:p w:rsidR="00233AD4" w:rsidRDefault="00233AD4" w:rsidP="00485871">
            <w:pPr>
              <w:pStyle w:val="Odsekzoznamu"/>
              <w:ind w:left="360"/>
              <w:rPr>
                <w:rFonts w:asciiTheme="minorHAnsi" w:hAnsiTheme="minorHAnsi"/>
                <w:sz w:val="22"/>
                <w:szCs w:val="22"/>
              </w:rPr>
            </w:pPr>
          </w:p>
          <w:p w:rsidR="00233AD4" w:rsidRDefault="00233AD4" w:rsidP="00485871">
            <w:pPr>
              <w:pStyle w:val="Odsekzoznamu"/>
              <w:ind w:left="360"/>
              <w:rPr>
                <w:rFonts w:asciiTheme="minorHAnsi" w:hAnsiTheme="minorHAnsi"/>
                <w:sz w:val="22"/>
                <w:szCs w:val="22"/>
              </w:rPr>
            </w:pPr>
          </w:p>
          <w:p w:rsidR="00233AD4" w:rsidRDefault="00233AD4" w:rsidP="00485871">
            <w:pPr>
              <w:pStyle w:val="Odsekzoznamu"/>
              <w:ind w:left="360"/>
              <w:rPr>
                <w:rFonts w:asciiTheme="minorHAnsi" w:hAnsiTheme="minorHAnsi"/>
                <w:sz w:val="22"/>
                <w:szCs w:val="22"/>
              </w:rPr>
            </w:pPr>
          </w:p>
          <w:p w:rsidR="00233AD4" w:rsidRPr="008E3222" w:rsidRDefault="00233AD4" w:rsidP="00485871">
            <w:pPr>
              <w:pStyle w:val="1odsek"/>
            </w:pPr>
            <w:r>
              <w:t>Šlabikár, strana 41, úloha 1</w:t>
            </w:r>
          </w:p>
          <w:p w:rsidR="00233AD4" w:rsidRPr="003D4842" w:rsidRDefault="00233AD4" w:rsidP="00485871">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2553553" cy="2341024"/>
                  <wp:effectExtent l="19050" t="19050" r="18197" b="21176"/>
                  <wp:docPr id="8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a:stretch>
                            <a:fillRect/>
                          </a:stretch>
                        </pic:blipFill>
                        <pic:spPr bwMode="auto">
                          <a:xfrm>
                            <a:off x="0" y="0"/>
                            <a:ext cx="2556186" cy="2343438"/>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233AD4" w:rsidRDefault="00233AD4" w:rsidP="00485871">
            <w:r>
              <w:lastRenderedPageBreak/>
              <w:t>15´</w:t>
            </w:r>
          </w:p>
        </w:tc>
        <w:tc>
          <w:tcPr>
            <w:tcW w:w="6804" w:type="dxa"/>
          </w:tcPr>
          <w:p w:rsidR="00233AD4" w:rsidRDefault="00233AD4" w:rsidP="00485871">
            <w:pPr>
              <w:rPr>
                <w:rFonts w:cs="Arial"/>
              </w:rPr>
            </w:pPr>
            <w:r>
              <w:rPr>
                <w:rFonts w:cs="Arial"/>
                <w:b/>
              </w:rPr>
              <w:t>Prvá skupina</w:t>
            </w:r>
            <w:r>
              <w:rPr>
                <w:rFonts w:cs="Arial"/>
              </w:rPr>
              <w:t xml:space="preserve"> sa presunie mimo lavíc, aby mali žiaci priestor na didaktickú hru. Máme pripravené kartičky so slovami napísanými po jednotlivých slabikách, každé slovo inou farbou alebo iným typom písma. Kartičky spustíme z výšky na zem – „napršia“ ako dážď (je to didaktická hra </w:t>
            </w:r>
            <w:r>
              <w:rPr>
                <w:rFonts w:cs="Arial"/>
                <w:i/>
              </w:rPr>
              <w:t>Dážď zo slabík</w:t>
            </w:r>
            <w:r>
              <w:rPr>
                <w:rFonts w:cs="Arial"/>
              </w:rPr>
              <w:t xml:space="preserve">). Žiaci z nich skladajú slová. Ak nemáme slovo pre každého žiaka, môžu pracovať vo dvojiciach. (Slová, ktoré môžeme použiť: </w:t>
            </w:r>
            <w:r>
              <w:rPr>
                <w:i/>
              </w:rPr>
              <w:t xml:space="preserve">ci-bu-ľa, ta-bu-ľa, vr-tu-ľa, ma-ľu-je, rý-ľu-je, ľu-tu-je, sne-hu-ľa, ľa-do-vec, fa-zu-ľa, </w:t>
            </w:r>
            <w:r>
              <w:rPr>
                <w:i/>
              </w:rPr>
              <w:lastRenderedPageBreak/>
              <w:t>po-ľov-ník, gu-ľa-tý, ľa-no-vý, kor-ču-ľa, ľa-do-vý.</w:t>
            </w:r>
            <w:r>
              <w:t>)</w:t>
            </w:r>
            <w:r>
              <w:rPr>
                <w:i/>
              </w:rPr>
              <w:t xml:space="preserve"> </w:t>
            </w:r>
          </w:p>
          <w:p w:rsidR="00233AD4" w:rsidRDefault="00233AD4" w:rsidP="00485871">
            <w:pPr>
              <w:rPr>
                <w:rFonts w:cs="Arial"/>
              </w:rPr>
            </w:pPr>
            <w:r>
              <w:rPr>
                <w:rFonts w:cs="Arial"/>
                <w:b/>
              </w:rPr>
              <w:t>Druhá skupina</w:t>
            </w:r>
            <w:r>
              <w:rPr>
                <w:rFonts w:cs="Arial"/>
              </w:rPr>
              <w:t xml:space="preserve"> bude pracovať pri magnetickej tabuli, kde sme napísali známe slová znázornené na obrázkoch. Obrázky sú pripnuté okolo slov. Žiaci spájajú slová s obrázkami. Ak nemáme dostatok obrázkov pre každého žiaka, slová môžeme napísať rôznym typom písma, aby každý žiak mohol priradiť dvojicu slovo – obrázok. (Napr. </w:t>
            </w:r>
            <w:r w:rsidRPr="003069FD">
              <w:rPr>
                <w:rFonts w:cs="Arial"/>
                <w:i/>
              </w:rPr>
              <w:t>kráľ,</w:t>
            </w:r>
            <w:r>
              <w:rPr>
                <w:rFonts w:cs="Arial"/>
              </w:rPr>
              <w:t xml:space="preserve"> </w:t>
            </w:r>
            <w:r>
              <w:rPr>
                <w:rFonts w:cs="Arial"/>
                <w:i/>
              </w:rPr>
              <w:t>mačka, medveď, loďka, korčuľa, guľa, motýľ, rýľ, cibuľa, tabuľa, podbeľ, ďatelina, ďalekohľad, palička, farbičky, kačica, kľúč, fazuľa...</w:t>
            </w:r>
            <w:r>
              <w:rPr>
                <w:rFonts w:cs="Arial"/>
              </w:rPr>
              <w:t>)</w:t>
            </w:r>
          </w:p>
          <w:p w:rsidR="00233AD4" w:rsidRDefault="00233AD4" w:rsidP="00485871">
            <w:pPr>
              <w:rPr>
                <w:rFonts w:cs="Arial"/>
              </w:rPr>
            </w:pPr>
            <w:r>
              <w:rPr>
                <w:rFonts w:cs="Arial"/>
                <w:b/>
              </w:rPr>
              <w:t>Tretia skupina</w:t>
            </w:r>
            <w:r>
              <w:rPr>
                <w:rFonts w:cs="Arial"/>
              </w:rPr>
              <w:t xml:space="preserve"> pracuje v laviciach. Žiaci riešia úlohu zo šlabikára, strana 41, úloha 1. </w:t>
            </w:r>
          </w:p>
          <w:p w:rsidR="00233AD4" w:rsidRDefault="00233AD4" w:rsidP="00485871">
            <w:pPr>
              <w:rPr>
                <w:rFonts w:cs="Arial"/>
              </w:rPr>
            </w:pPr>
          </w:p>
          <w:p w:rsidR="00233AD4" w:rsidRDefault="00233AD4" w:rsidP="00485871">
            <w:pPr>
              <w:rPr>
                <w:i/>
              </w:rPr>
            </w:pPr>
            <w:r>
              <w:rPr>
                <w:rFonts w:cs="Arial"/>
              </w:rPr>
              <w:t xml:space="preserve">Pri riešení úlohy môžeme použiť </w:t>
            </w:r>
            <w:r>
              <w:rPr>
                <w:i/>
              </w:rPr>
              <w:t>MMD/Nácvičné</w:t>
            </w:r>
            <w:r w:rsidRPr="00412E25">
              <w:rPr>
                <w:i/>
              </w:rPr>
              <w:t xml:space="preserve"> obdobie</w:t>
            </w:r>
            <w:r>
              <w:rPr>
                <w:i/>
              </w:rPr>
              <w:t>/písmeno Ľ/Práca so šlabikárom/str. 41, úloha 1.</w:t>
            </w:r>
          </w:p>
          <w:p w:rsidR="00233AD4" w:rsidRDefault="00233AD4" w:rsidP="00485871">
            <w:pPr>
              <w:rPr>
                <w:rFonts w:cs="Arial"/>
              </w:rPr>
            </w:pPr>
          </w:p>
          <w:p w:rsidR="00233AD4" w:rsidRPr="00681097" w:rsidRDefault="00233AD4" w:rsidP="00485871">
            <w:pPr>
              <w:rPr>
                <w:rFonts w:cs="Arial"/>
              </w:rPr>
            </w:pPr>
            <w:r>
              <w:rPr>
                <w:rFonts w:cs="Arial"/>
              </w:rPr>
              <w:t>Po uplynutí určeného časového úseku sa žiaci presúvajú na ďalšie stanovište. Prácu žiakov priebežne kontrolujeme a chválime ich za samostatnosť.</w:t>
            </w:r>
          </w:p>
        </w:tc>
      </w:tr>
      <w:tr w:rsidR="00233AD4" w:rsidRPr="00E962FC" w:rsidTr="00485871">
        <w:tc>
          <w:tcPr>
            <w:tcW w:w="1654" w:type="dxa"/>
          </w:tcPr>
          <w:p w:rsidR="00233AD4" w:rsidRPr="00E962FC" w:rsidRDefault="00233AD4" w:rsidP="00485871">
            <w:pPr>
              <w:rPr>
                <w:rFonts w:cs="Arial"/>
              </w:rPr>
            </w:pPr>
            <w:r>
              <w:rPr>
                <w:rFonts w:cs="Arial"/>
              </w:rPr>
              <w:lastRenderedPageBreak/>
              <w:t>3. fixačná časť</w:t>
            </w:r>
          </w:p>
        </w:tc>
        <w:tc>
          <w:tcPr>
            <w:tcW w:w="5009" w:type="dxa"/>
          </w:tcPr>
          <w:p w:rsidR="00233AD4" w:rsidRDefault="00233AD4" w:rsidP="00485871">
            <w:pPr>
              <w:pStyle w:val="1odsek"/>
            </w:pPr>
            <w:r>
              <w:t>Šlabikár, strana 41, úloha 2</w:t>
            </w:r>
          </w:p>
          <w:p w:rsidR="00233AD4" w:rsidRDefault="00233AD4" w:rsidP="00485871">
            <w:pPr>
              <w:pStyle w:val="1odsek"/>
              <w:numPr>
                <w:ilvl w:val="0"/>
                <w:numId w:val="0"/>
              </w:numPr>
            </w:pPr>
            <w:r>
              <w:t xml:space="preserve">     </w:t>
            </w:r>
            <w:r>
              <w:rPr>
                <w:noProof/>
              </w:rPr>
              <w:drawing>
                <wp:inline distT="0" distB="0" distL="0" distR="0">
                  <wp:extent cx="2069057" cy="2184749"/>
                  <wp:effectExtent l="38100" t="19050" r="26443" b="25051"/>
                  <wp:docPr id="85"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srcRect/>
                          <a:stretch>
                            <a:fillRect/>
                          </a:stretch>
                        </pic:blipFill>
                        <pic:spPr bwMode="auto">
                          <a:xfrm>
                            <a:off x="0" y="0"/>
                            <a:ext cx="2071763" cy="2187606"/>
                          </a:xfrm>
                          <a:prstGeom prst="rect">
                            <a:avLst/>
                          </a:prstGeom>
                          <a:noFill/>
                          <a:ln w="9525">
                            <a:solidFill>
                              <a:schemeClr val="bg1">
                                <a:lumMod val="65000"/>
                              </a:schemeClr>
                            </a:solidFill>
                            <a:miter lim="800000"/>
                            <a:headEnd/>
                            <a:tailEnd/>
                          </a:ln>
                        </pic:spPr>
                      </pic:pic>
                    </a:graphicData>
                  </a:graphic>
                </wp:inline>
              </w:drawing>
            </w:r>
          </w:p>
          <w:p w:rsidR="00233AD4" w:rsidRDefault="00233AD4" w:rsidP="00485871">
            <w:pPr>
              <w:pStyle w:val="1odsek"/>
              <w:numPr>
                <w:ilvl w:val="0"/>
                <w:numId w:val="0"/>
              </w:numPr>
            </w:pPr>
          </w:p>
          <w:p w:rsidR="00233AD4" w:rsidRDefault="00233AD4" w:rsidP="00485871">
            <w:pPr>
              <w:pStyle w:val="1odsek"/>
            </w:pPr>
            <w:r>
              <w:lastRenderedPageBreak/>
              <w:t>Šlabikár, strana 41, úloha 3</w:t>
            </w:r>
          </w:p>
          <w:p w:rsidR="00233AD4" w:rsidRDefault="00233AD4" w:rsidP="00485871">
            <w:pPr>
              <w:pStyle w:val="1odsek"/>
              <w:numPr>
                <w:ilvl w:val="1"/>
                <w:numId w:val="20"/>
              </w:numPr>
            </w:pPr>
            <w:r>
              <w:t>čítanie krátkeho textu</w:t>
            </w:r>
          </w:p>
          <w:p w:rsidR="00233AD4" w:rsidRPr="008E3222" w:rsidRDefault="00233AD4" w:rsidP="00485871">
            <w:pPr>
              <w:pStyle w:val="1odsek"/>
              <w:numPr>
                <w:ilvl w:val="1"/>
                <w:numId w:val="20"/>
              </w:numPr>
            </w:pPr>
            <w:r>
              <w:rPr>
                <w:rFonts w:cs="Arial"/>
                <w:bCs/>
              </w:rPr>
              <w:t xml:space="preserve">nahradenie daného slova iným slovom </w:t>
            </w:r>
          </w:p>
          <w:p w:rsidR="00233AD4" w:rsidRDefault="00233AD4" w:rsidP="00485871">
            <w:pPr>
              <w:pStyle w:val="odsek"/>
              <w:numPr>
                <w:ilvl w:val="0"/>
                <w:numId w:val="0"/>
              </w:numPr>
              <w:ind w:left="360"/>
            </w:pPr>
          </w:p>
          <w:p w:rsidR="00233AD4" w:rsidRDefault="00233AD4" w:rsidP="00485871">
            <w:pPr>
              <w:pStyle w:val="odsek"/>
              <w:numPr>
                <w:ilvl w:val="0"/>
                <w:numId w:val="0"/>
              </w:numPr>
            </w:pPr>
            <w:r>
              <w:rPr>
                <w:noProof/>
              </w:rPr>
              <w:drawing>
                <wp:inline distT="0" distB="0" distL="0" distR="0">
                  <wp:extent cx="3029585" cy="1590040"/>
                  <wp:effectExtent l="19050" t="19050" r="18415" b="10160"/>
                  <wp:docPr id="86"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srcRect/>
                          <a:stretch>
                            <a:fillRect/>
                          </a:stretch>
                        </pic:blipFill>
                        <pic:spPr bwMode="auto">
                          <a:xfrm>
                            <a:off x="0" y="0"/>
                            <a:ext cx="3029585" cy="1590040"/>
                          </a:xfrm>
                          <a:prstGeom prst="rect">
                            <a:avLst/>
                          </a:prstGeom>
                          <a:noFill/>
                          <a:ln w="9525">
                            <a:solidFill>
                              <a:schemeClr val="bg1">
                                <a:lumMod val="65000"/>
                              </a:schemeClr>
                            </a:solidFill>
                            <a:miter lim="800000"/>
                            <a:headEnd/>
                            <a:tailEnd/>
                          </a:ln>
                        </pic:spPr>
                      </pic:pic>
                    </a:graphicData>
                  </a:graphic>
                </wp:inline>
              </w:drawing>
            </w:r>
          </w:p>
          <w:p w:rsidR="00233AD4" w:rsidRDefault="00233AD4" w:rsidP="00485871">
            <w:pPr>
              <w:pStyle w:val="odsek"/>
              <w:numPr>
                <w:ilvl w:val="0"/>
                <w:numId w:val="0"/>
              </w:numPr>
              <w:ind w:left="360"/>
            </w:pPr>
          </w:p>
          <w:p w:rsidR="00233AD4" w:rsidRDefault="00233AD4" w:rsidP="00485871">
            <w:pPr>
              <w:pStyle w:val="1odsek"/>
            </w:pPr>
            <w:r>
              <w:t>Šlabikár, strana 41, písanie tlačených písmen</w:t>
            </w:r>
          </w:p>
          <w:p w:rsidR="00233AD4" w:rsidRDefault="00233AD4" w:rsidP="00485871">
            <w:pPr>
              <w:pStyle w:val="1odsek"/>
              <w:numPr>
                <w:ilvl w:val="0"/>
                <w:numId w:val="0"/>
              </w:numPr>
            </w:pPr>
          </w:p>
          <w:p w:rsidR="00233AD4" w:rsidRDefault="00233AD4" w:rsidP="00485871">
            <w:pPr>
              <w:pStyle w:val="1odsek"/>
              <w:numPr>
                <w:ilvl w:val="0"/>
                <w:numId w:val="0"/>
              </w:numPr>
            </w:pPr>
            <w:r>
              <w:rPr>
                <w:noProof/>
              </w:rPr>
              <w:drawing>
                <wp:inline distT="0" distB="0" distL="0" distR="0">
                  <wp:extent cx="3036570" cy="1255395"/>
                  <wp:effectExtent l="19050" t="19050" r="11430" b="20955"/>
                  <wp:docPr id="87"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srcRect/>
                          <a:stretch>
                            <a:fillRect/>
                          </a:stretch>
                        </pic:blipFill>
                        <pic:spPr bwMode="auto">
                          <a:xfrm>
                            <a:off x="0" y="0"/>
                            <a:ext cx="3036570" cy="1255395"/>
                          </a:xfrm>
                          <a:prstGeom prst="rect">
                            <a:avLst/>
                          </a:prstGeom>
                          <a:noFill/>
                          <a:ln w="9525">
                            <a:solidFill>
                              <a:schemeClr val="bg1">
                                <a:lumMod val="65000"/>
                              </a:schemeClr>
                            </a:solidFill>
                            <a:miter lim="800000"/>
                            <a:headEnd/>
                            <a:tailEnd/>
                          </a:ln>
                        </pic:spPr>
                      </pic:pic>
                    </a:graphicData>
                  </a:graphic>
                </wp:inline>
              </w:drawing>
            </w:r>
          </w:p>
          <w:p w:rsidR="00233AD4" w:rsidRDefault="00233AD4" w:rsidP="00485871">
            <w:pPr>
              <w:pStyle w:val="1odsek"/>
              <w:numPr>
                <w:ilvl w:val="0"/>
                <w:numId w:val="0"/>
              </w:numPr>
              <w:ind w:left="360" w:hanging="360"/>
            </w:pPr>
          </w:p>
          <w:p w:rsidR="00233AD4" w:rsidRDefault="00233AD4" w:rsidP="00485871">
            <w:pPr>
              <w:pStyle w:val="1odsek"/>
              <w:numPr>
                <w:ilvl w:val="0"/>
                <w:numId w:val="0"/>
              </w:numPr>
              <w:ind w:left="360" w:hanging="360"/>
            </w:pPr>
          </w:p>
          <w:p w:rsidR="00233AD4" w:rsidRDefault="00233AD4" w:rsidP="00485871">
            <w:pPr>
              <w:pStyle w:val="odsek"/>
              <w:numPr>
                <w:ilvl w:val="0"/>
                <w:numId w:val="0"/>
              </w:numPr>
            </w:pPr>
          </w:p>
        </w:tc>
        <w:tc>
          <w:tcPr>
            <w:tcW w:w="567" w:type="dxa"/>
          </w:tcPr>
          <w:p w:rsidR="00233AD4" w:rsidRDefault="00233AD4" w:rsidP="00485871">
            <w:r>
              <w:lastRenderedPageBreak/>
              <w:t>25´</w:t>
            </w:r>
          </w:p>
        </w:tc>
        <w:tc>
          <w:tcPr>
            <w:tcW w:w="6804" w:type="dxa"/>
          </w:tcPr>
          <w:p w:rsidR="00233AD4" w:rsidRDefault="00233AD4" w:rsidP="00485871">
            <w:pPr>
              <w:rPr>
                <w:i/>
              </w:rPr>
            </w:pPr>
            <w:r>
              <w:rPr>
                <w:rFonts w:cs="Arial"/>
              </w:rPr>
              <w:t xml:space="preserve">HUPS môže povedať žiakom, že dostal ďalekohľad a pozoroval ním svoje okolie. Čo mohol vidieť, žiaci dopíšu alebo dokreslia v šlabikári. Žiaci pracujú samostatne podľa vlastnej fantázie. </w:t>
            </w: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r>
              <w:rPr>
                <w:rFonts w:cs="Arial"/>
              </w:rPr>
              <w:lastRenderedPageBreak/>
              <w:t>HUPS sa môže spýtať žiakov, aké ročné obdobie majú radi a prečo. Povie im, že on má rád zimu. Na tú minulú si veľmi dobre pamätá, lebo bola veľká poľadovica. Čo sa mu stalo, sa prváci dočítajú v šlabikári.</w:t>
            </w:r>
          </w:p>
          <w:p w:rsidR="00233AD4" w:rsidRDefault="00233AD4" w:rsidP="00485871">
            <w:pPr>
              <w:rPr>
                <w:i/>
              </w:rPr>
            </w:pPr>
            <w:r>
              <w:rPr>
                <w:rFonts w:cs="Arial"/>
              </w:rPr>
              <w:t xml:space="preserve">Žiaci čítajú najskôr spoločne pomalým a plynulým tempom. Po prečítaní prerozprávajú príbeh. Potom ich upozorníme na zvýraznené slová v texte. Vysvetlenie významu zvýraznených slov nájdeme v HUPSOVOM slovníku na MMD: </w:t>
            </w:r>
            <w:r>
              <w:rPr>
                <w:i/>
              </w:rPr>
              <w:t>MMD/Nácvičné</w:t>
            </w:r>
            <w:r w:rsidRPr="00412E25">
              <w:rPr>
                <w:i/>
              </w:rPr>
              <w:t xml:space="preserve"> obdobie</w:t>
            </w:r>
            <w:r>
              <w:rPr>
                <w:i/>
              </w:rPr>
              <w:t>/písmeno Ľ/HUPSOV SLOVNÍK/str. 41, úloha 3.</w:t>
            </w:r>
          </w:p>
          <w:p w:rsidR="00233AD4" w:rsidRDefault="00233AD4" w:rsidP="00485871">
            <w:pPr>
              <w:rPr>
                <w:rFonts w:cs="Arial"/>
              </w:rPr>
            </w:pPr>
            <w:r>
              <w:rPr>
                <w:rFonts w:cs="Arial"/>
              </w:rPr>
              <w:t xml:space="preserve">Väčšiu pozornosť venujeme citoslovciam. Žiakov sa spýtame, akým slovom by ich nahradili vo vete (napríklad: HUPS </w:t>
            </w:r>
            <w:r>
              <w:rPr>
                <w:rFonts w:cs="Arial"/>
                <w:i/>
              </w:rPr>
              <w:t>bum</w:t>
            </w:r>
            <w:r>
              <w:rPr>
                <w:rFonts w:cs="Arial"/>
              </w:rPr>
              <w:t xml:space="preserve"> na ľad. – HUPS </w:t>
            </w:r>
            <w:r>
              <w:rPr>
                <w:rFonts w:cs="Arial"/>
                <w:i/>
              </w:rPr>
              <w:t>spadol</w:t>
            </w:r>
            <w:r>
              <w:rPr>
                <w:rFonts w:cs="Arial"/>
              </w:rPr>
              <w:t xml:space="preserve"> na ľad.). Pri opakovanom čítaní so žiakmi spoločne nacvičíme správnu intonáciu viet s citoslovcami.</w:t>
            </w:r>
          </w:p>
          <w:p w:rsidR="00233AD4" w:rsidRDefault="00233AD4" w:rsidP="00485871">
            <w:pPr>
              <w:rPr>
                <w:rFonts w:cs="Arial"/>
              </w:rPr>
            </w:pPr>
          </w:p>
          <w:p w:rsidR="00233AD4" w:rsidRPr="00685BC6" w:rsidRDefault="00233AD4" w:rsidP="00485871">
            <w:pPr>
              <w:rPr>
                <w:rFonts w:cs="Arial"/>
              </w:rPr>
            </w:pPr>
          </w:p>
          <w:p w:rsidR="00233AD4" w:rsidRDefault="00233AD4" w:rsidP="00485871">
            <w:pPr>
              <w:rPr>
                <w:rFonts w:cs="Arial"/>
              </w:rPr>
            </w:pPr>
            <w:r>
              <w:rPr>
                <w:rFonts w:cs="Arial"/>
              </w:rPr>
              <w:t>Žiaci n</w:t>
            </w:r>
            <w:r w:rsidRPr="00F77727">
              <w:rPr>
                <w:rFonts w:cs="Arial"/>
              </w:rPr>
              <w:t xml:space="preserve">ajskôr </w:t>
            </w:r>
            <w:r>
              <w:rPr>
                <w:rFonts w:cs="Arial"/>
              </w:rPr>
              <w:t xml:space="preserve">napíšu </w:t>
            </w:r>
            <w:r w:rsidRPr="00F77727">
              <w:rPr>
                <w:rFonts w:cs="Arial"/>
              </w:rPr>
              <w:t>tvar</w:t>
            </w:r>
            <w:r>
              <w:rPr>
                <w:rFonts w:cs="Arial"/>
              </w:rPr>
              <w:t>y</w:t>
            </w:r>
            <w:r w:rsidRPr="00F77727">
              <w:rPr>
                <w:rFonts w:cs="Arial"/>
              </w:rPr>
              <w:t xml:space="preserve"> </w:t>
            </w:r>
            <w:r>
              <w:rPr>
                <w:rFonts w:cs="Arial"/>
              </w:rPr>
              <w:t>písmen vystretou rukou vo vzduchu, potom ich píšu do šlabikára. Pracujú samostatne. Priebežne ich prácu kontrolujeme a individuálne hodnotíme.</w:t>
            </w:r>
          </w:p>
          <w:p w:rsidR="00233AD4" w:rsidRDefault="00233AD4" w:rsidP="00485871">
            <w:pPr>
              <w:rPr>
                <w:rFonts w:cs="Arial"/>
              </w:rPr>
            </w:pPr>
          </w:p>
          <w:p w:rsidR="00233AD4" w:rsidRPr="00FE4D46" w:rsidRDefault="00233AD4" w:rsidP="00485871">
            <w:pPr>
              <w:rPr>
                <w:rFonts w:cs="Arial"/>
                <w:i/>
              </w:rPr>
            </w:pPr>
            <w:r>
              <w:rPr>
                <w:rFonts w:cs="Arial"/>
              </w:rPr>
              <w:t xml:space="preserve">Pri nácviku písania tlačených tvarov písmen môžeme využiť pracovné listy na </w:t>
            </w:r>
            <w:r>
              <w:rPr>
                <w:rFonts w:cs="Arial"/>
                <w:i/>
              </w:rPr>
              <w:t>MMD/Nácvičné obdobie/písmeno Ľ/Pracovný list písmeno Ľ, Pracovný list písmeno ľ.</w:t>
            </w:r>
          </w:p>
          <w:p w:rsidR="00233AD4" w:rsidRDefault="00233AD4" w:rsidP="00485871">
            <w:r>
              <w:rPr>
                <w:rFonts w:cs="Arial"/>
              </w:rPr>
              <w:t xml:space="preserve">Pri riešení úlohy môžeme použiť </w:t>
            </w:r>
            <w:r>
              <w:rPr>
                <w:i/>
              </w:rPr>
              <w:t>MMD/Nácvičné</w:t>
            </w:r>
            <w:r w:rsidRPr="00412E25">
              <w:rPr>
                <w:i/>
              </w:rPr>
              <w:t xml:space="preserve"> obdobie</w:t>
            </w:r>
            <w:r>
              <w:rPr>
                <w:i/>
              </w:rPr>
              <w:t>/písmeno Ľ/Práca so šlabikárom/tlačené ľ, Ľ.</w:t>
            </w:r>
          </w:p>
          <w:p w:rsidR="00233AD4" w:rsidRDefault="00233AD4" w:rsidP="00485871"/>
          <w:p w:rsidR="00233AD4" w:rsidRPr="00CF4BB6" w:rsidRDefault="00233AD4" w:rsidP="00485871">
            <w:r>
              <w:t>Keď žiaci dopíšu tvary tlačených písmen, samostatne riešia</w:t>
            </w:r>
            <w:r>
              <w:rPr>
                <w:i/>
              </w:rPr>
              <w:t xml:space="preserve"> </w:t>
            </w:r>
            <w:r>
              <w:t>HUPSOVU úlohu. Niektorých žiakov vyzveme, aby povedali svoje napísané slová vo vetách. Všetkých žiakov pochválime za samostatnú prácu.</w:t>
            </w:r>
          </w:p>
        </w:tc>
      </w:tr>
      <w:tr w:rsidR="00233AD4" w:rsidRPr="00E962FC" w:rsidTr="00485871">
        <w:tc>
          <w:tcPr>
            <w:tcW w:w="1654" w:type="dxa"/>
          </w:tcPr>
          <w:p w:rsidR="00233AD4" w:rsidRPr="00E962FC" w:rsidRDefault="00233AD4" w:rsidP="00485871">
            <w:pPr>
              <w:rPr>
                <w:rFonts w:cs="Arial"/>
              </w:rPr>
            </w:pPr>
            <w:r>
              <w:rPr>
                <w:rFonts w:cs="Arial"/>
              </w:rPr>
              <w:lastRenderedPageBreak/>
              <w:t>4</w:t>
            </w:r>
            <w:r w:rsidRPr="00E962FC">
              <w:rPr>
                <w:rFonts w:cs="Arial"/>
              </w:rPr>
              <w:t>. záverečná časť</w:t>
            </w:r>
          </w:p>
        </w:tc>
        <w:tc>
          <w:tcPr>
            <w:tcW w:w="5009" w:type="dxa"/>
          </w:tcPr>
          <w:p w:rsidR="00233AD4" w:rsidRDefault="00233AD4" w:rsidP="00485871">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233AD4" w:rsidRPr="0038036E" w:rsidRDefault="00233AD4" w:rsidP="00485871">
            <w:pPr>
              <w:pStyle w:val="odsek"/>
            </w:pPr>
            <w:r w:rsidRPr="009764F2">
              <w:t>vyhodnotenie práce žiakov</w:t>
            </w:r>
          </w:p>
        </w:tc>
        <w:tc>
          <w:tcPr>
            <w:tcW w:w="567" w:type="dxa"/>
          </w:tcPr>
          <w:p w:rsidR="00233AD4" w:rsidRPr="00E962FC" w:rsidRDefault="00233AD4" w:rsidP="00485871">
            <w:r>
              <w:t>2</w:t>
            </w:r>
            <w:r w:rsidRPr="00E962FC">
              <w:t>´</w:t>
            </w:r>
          </w:p>
        </w:tc>
        <w:tc>
          <w:tcPr>
            <w:tcW w:w="6804" w:type="dxa"/>
          </w:tcPr>
          <w:p w:rsidR="00233AD4" w:rsidRPr="004F1399" w:rsidRDefault="00233AD4" w:rsidP="00485871">
            <w:pPr>
              <w:rPr>
                <w:rFonts w:cs="Arial"/>
              </w:rPr>
            </w:pPr>
            <w:r>
              <w:rPr>
                <w:rFonts w:cs="Arial"/>
              </w:rPr>
              <w:t xml:space="preserve">Na záver hodiny žiaci môžu povedať niektoré slová s hláskou </w:t>
            </w:r>
            <w:r>
              <w:rPr>
                <w:rFonts w:cs="Arial"/>
                <w:i/>
              </w:rPr>
              <w:t xml:space="preserve">ľ. </w:t>
            </w:r>
            <w:r>
              <w:rPr>
                <w:rFonts w:cs="Arial"/>
              </w:rPr>
              <w:t>Pochválime ich za prácu na hodine.</w:t>
            </w:r>
          </w:p>
        </w:tc>
      </w:tr>
      <w:tr w:rsidR="00233AD4" w:rsidRPr="00E962FC" w:rsidTr="00485871">
        <w:tc>
          <w:tcPr>
            <w:tcW w:w="1654" w:type="dxa"/>
          </w:tcPr>
          <w:p w:rsidR="00233AD4" w:rsidRPr="00E962FC" w:rsidRDefault="00233AD4" w:rsidP="00485871">
            <w:pPr>
              <w:rPr>
                <w:rFonts w:cs="Arial"/>
              </w:rPr>
            </w:pPr>
          </w:p>
        </w:tc>
        <w:tc>
          <w:tcPr>
            <w:tcW w:w="5009" w:type="dxa"/>
          </w:tcPr>
          <w:p w:rsidR="00233AD4" w:rsidRPr="00E962FC" w:rsidRDefault="00233AD4" w:rsidP="00485871">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233AD4" w:rsidRPr="00E962FC" w:rsidRDefault="00233AD4" w:rsidP="00485871"/>
        </w:tc>
        <w:tc>
          <w:tcPr>
            <w:tcW w:w="6804" w:type="dxa"/>
          </w:tcPr>
          <w:p w:rsidR="00233AD4" w:rsidRPr="00E962FC" w:rsidRDefault="00233AD4" w:rsidP="00485871"/>
        </w:tc>
      </w:tr>
      <w:tr w:rsidR="00233AD4" w:rsidRPr="00E962FC" w:rsidTr="00485871">
        <w:tc>
          <w:tcPr>
            <w:tcW w:w="1654" w:type="dxa"/>
          </w:tcPr>
          <w:p w:rsidR="00233AD4" w:rsidRDefault="00233AD4" w:rsidP="00485871">
            <w:pPr>
              <w:rPr>
                <w:rFonts w:cs="Arial"/>
              </w:rPr>
            </w:pPr>
            <w:r>
              <w:rPr>
                <w:rFonts w:cs="Arial"/>
              </w:rPr>
              <w:t>1. expozičná časť</w:t>
            </w:r>
          </w:p>
        </w:tc>
        <w:tc>
          <w:tcPr>
            <w:tcW w:w="5009" w:type="dxa"/>
          </w:tcPr>
          <w:p w:rsidR="00233AD4" w:rsidRDefault="00233AD4" w:rsidP="00485871">
            <w:pPr>
              <w:pStyle w:val="1odsek"/>
            </w:pPr>
            <w:r>
              <w:t>D</w:t>
            </w:r>
            <w:r w:rsidRPr="009764F2">
              <w:t xml:space="preserve">idaktická hra </w:t>
            </w:r>
            <w:r w:rsidRPr="00F407E0">
              <w:rPr>
                <w:i/>
              </w:rPr>
              <w:t>Stratené slová</w:t>
            </w:r>
          </w:p>
          <w:p w:rsidR="00233AD4" w:rsidRDefault="00233AD4" w:rsidP="00485871">
            <w:pPr>
              <w:pStyle w:val="1odsek"/>
              <w:numPr>
                <w:ilvl w:val="0"/>
                <w:numId w:val="0"/>
              </w:numPr>
              <w:ind w:left="360"/>
            </w:pPr>
          </w:p>
          <w:p w:rsidR="00233AD4" w:rsidRDefault="00233AD4" w:rsidP="00485871">
            <w:pPr>
              <w:pStyle w:val="1odsek"/>
              <w:numPr>
                <w:ilvl w:val="0"/>
                <w:numId w:val="0"/>
              </w:numPr>
              <w:ind w:left="360"/>
            </w:pPr>
          </w:p>
          <w:p w:rsidR="00233AD4" w:rsidRDefault="00233AD4" w:rsidP="00485871">
            <w:pPr>
              <w:pStyle w:val="1odsek"/>
              <w:numPr>
                <w:ilvl w:val="0"/>
                <w:numId w:val="0"/>
              </w:numPr>
              <w:ind w:left="360"/>
            </w:pPr>
          </w:p>
          <w:p w:rsidR="00233AD4" w:rsidRDefault="00233AD4" w:rsidP="00485871">
            <w:pPr>
              <w:pStyle w:val="1odsek"/>
              <w:numPr>
                <w:ilvl w:val="0"/>
                <w:numId w:val="0"/>
              </w:numPr>
              <w:ind w:left="360"/>
            </w:pPr>
          </w:p>
          <w:p w:rsidR="00233AD4" w:rsidRDefault="00233AD4" w:rsidP="00485871">
            <w:pPr>
              <w:pStyle w:val="1odsek"/>
              <w:numPr>
                <w:ilvl w:val="0"/>
                <w:numId w:val="0"/>
              </w:numPr>
              <w:ind w:left="360"/>
            </w:pPr>
          </w:p>
          <w:p w:rsidR="00233AD4" w:rsidRPr="00C952CA" w:rsidRDefault="00233AD4" w:rsidP="00485871">
            <w:pPr>
              <w:pStyle w:val="1odsek"/>
              <w:numPr>
                <w:ilvl w:val="0"/>
                <w:numId w:val="0"/>
              </w:numPr>
            </w:pPr>
          </w:p>
        </w:tc>
        <w:tc>
          <w:tcPr>
            <w:tcW w:w="567" w:type="dxa"/>
          </w:tcPr>
          <w:p w:rsidR="00233AD4" w:rsidRDefault="00233AD4" w:rsidP="00485871">
            <w:r>
              <w:lastRenderedPageBreak/>
              <w:t>15´</w:t>
            </w:r>
          </w:p>
        </w:tc>
        <w:tc>
          <w:tcPr>
            <w:tcW w:w="6804" w:type="dxa"/>
          </w:tcPr>
          <w:p w:rsidR="00233AD4" w:rsidRDefault="00233AD4" w:rsidP="00485871">
            <w:pPr>
              <w:rPr>
                <w:rFonts w:cs="Arial"/>
                <w:iCs/>
              </w:rPr>
            </w:pPr>
            <w:r w:rsidRPr="009764F2">
              <w:rPr>
                <w:rFonts w:cs="Arial"/>
              </w:rPr>
              <w:t xml:space="preserve">Dôvodom zaradenia </w:t>
            </w:r>
            <w:r>
              <w:rPr>
                <w:rFonts w:cs="Arial"/>
              </w:rPr>
              <w:t xml:space="preserve">didaktickej hry </w:t>
            </w:r>
            <w:r w:rsidRPr="009764F2">
              <w:rPr>
                <w:rFonts w:cs="Arial"/>
              </w:rPr>
              <w:t xml:space="preserve">je </w:t>
            </w:r>
            <w:r>
              <w:rPr>
                <w:rFonts w:cs="Arial"/>
              </w:rPr>
              <w:t xml:space="preserve">precvičiť čítanie a písanie slov a viet, logické uvažovanie. Na tabuľu napíšeme </w:t>
            </w:r>
            <w:r>
              <w:rPr>
                <w:rFonts w:cs="Arial"/>
                <w:iCs/>
              </w:rPr>
              <w:t xml:space="preserve">vety, v ktorých budú </w:t>
            </w:r>
            <w:r>
              <w:rPr>
                <w:rFonts w:cs="Arial"/>
                <w:iCs/>
              </w:rPr>
              <w:lastRenderedPageBreak/>
              <w:t>namiesto niektorých slov iba čiary. Chýbajúce slová budú napísané v samostatnom stĺpci vedľa viet, ale v rozhádzanom poradí. Úlohou žiakov je postupne prečítať a doplniť neúplné vety. Žiaci musia rozhodnúť, ktoré slovo patrí do vety, a dopísať ho do nej.</w:t>
            </w:r>
          </w:p>
          <w:p w:rsidR="00233AD4" w:rsidRPr="00E97CE4" w:rsidRDefault="00233AD4" w:rsidP="00485871">
            <w:pPr>
              <w:rPr>
                <w:rFonts w:cs="Arial"/>
              </w:rPr>
            </w:pPr>
          </w:p>
          <w:p w:rsidR="00233AD4" w:rsidRDefault="00233AD4" w:rsidP="00485871">
            <w:pPr>
              <w:rPr>
                <w:rFonts w:cs="Arial"/>
              </w:rPr>
            </w:pPr>
            <w:r>
              <w:rPr>
                <w:rFonts w:cs="Arial"/>
              </w:rPr>
              <w:t xml:space="preserve">Môžeme použiť vety (v zátvorkách je uvedené slovo, ktoré bude vo vete nahradené čiarou a napísané v stĺpci s ponukou slov): </w:t>
            </w:r>
            <w:r>
              <w:rPr>
                <w:rFonts w:cs="Arial"/>
                <w:i/>
              </w:rPr>
              <w:t>Paľko hľadá (cibuľu). Z (úľa) vyleteli včely. Na jar rozkvitol (podbeľ). (Tabuľa) je veľmi čistá. Oľga (maľuje) kvety. Ľubka číta o (kráľovi).</w:t>
            </w:r>
            <w:r>
              <w:rPr>
                <w:rFonts w:cs="Arial"/>
              </w:rPr>
              <w:t xml:space="preserve"> </w:t>
            </w:r>
          </w:p>
          <w:p w:rsidR="00233AD4" w:rsidRPr="0089121C" w:rsidRDefault="00233AD4" w:rsidP="00485871">
            <w:pPr>
              <w:rPr>
                <w:rFonts w:cs="Arial"/>
              </w:rPr>
            </w:pPr>
            <w:r>
              <w:rPr>
                <w:rFonts w:cs="Arial"/>
              </w:rPr>
              <w:t>Po doplnení žiaci vety prečítajú. Môžeme ich použiť aj na precvičenie orientácie v texte.</w:t>
            </w:r>
          </w:p>
        </w:tc>
      </w:tr>
      <w:tr w:rsidR="00233AD4" w:rsidRPr="00E962FC" w:rsidTr="00485871">
        <w:tc>
          <w:tcPr>
            <w:tcW w:w="1654" w:type="dxa"/>
          </w:tcPr>
          <w:p w:rsidR="00233AD4" w:rsidRDefault="00233AD4" w:rsidP="00485871">
            <w:pPr>
              <w:rPr>
                <w:rFonts w:cs="Arial"/>
              </w:rPr>
            </w:pPr>
            <w:r>
              <w:rPr>
                <w:rFonts w:cs="Arial"/>
              </w:rPr>
              <w:lastRenderedPageBreak/>
              <w:t xml:space="preserve">2. fixačná časť </w:t>
            </w:r>
          </w:p>
        </w:tc>
        <w:tc>
          <w:tcPr>
            <w:tcW w:w="5009" w:type="dxa"/>
          </w:tcPr>
          <w:p w:rsidR="00233AD4" w:rsidRDefault="00233AD4" w:rsidP="00485871">
            <w:pPr>
              <w:pStyle w:val="1odsek"/>
            </w:pPr>
            <w:r>
              <w:t>Pracovný zošit, strana 34, čítanie o zvieratách</w:t>
            </w:r>
          </w:p>
          <w:p w:rsidR="00233AD4" w:rsidRDefault="00233AD4" w:rsidP="00485871">
            <w:pPr>
              <w:pStyle w:val="1odsek"/>
              <w:numPr>
                <w:ilvl w:val="0"/>
                <w:numId w:val="0"/>
              </w:numPr>
            </w:pPr>
          </w:p>
          <w:p w:rsidR="00233AD4" w:rsidRDefault="00233AD4" w:rsidP="00485871">
            <w:pPr>
              <w:pStyle w:val="1odsek"/>
              <w:numPr>
                <w:ilvl w:val="0"/>
                <w:numId w:val="0"/>
              </w:numPr>
            </w:pPr>
            <w:r>
              <w:rPr>
                <w:noProof/>
              </w:rPr>
              <w:drawing>
                <wp:inline distT="0" distB="0" distL="0" distR="0">
                  <wp:extent cx="3036570" cy="927735"/>
                  <wp:effectExtent l="19050" t="19050" r="11430" b="24765"/>
                  <wp:docPr id="88"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print"/>
                          <a:srcRect/>
                          <a:stretch>
                            <a:fillRect/>
                          </a:stretch>
                        </pic:blipFill>
                        <pic:spPr bwMode="auto">
                          <a:xfrm>
                            <a:off x="0" y="0"/>
                            <a:ext cx="3036570" cy="927735"/>
                          </a:xfrm>
                          <a:prstGeom prst="rect">
                            <a:avLst/>
                          </a:prstGeom>
                          <a:noFill/>
                          <a:ln w="9525">
                            <a:solidFill>
                              <a:schemeClr val="bg1">
                                <a:lumMod val="65000"/>
                              </a:schemeClr>
                            </a:solidFill>
                            <a:miter lim="800000"/>
                            <a:headEnd/>
                            <a:tailEnd/>
                          </a:ln>
                        </pic:spPr>
                      </pic:pic>
                    </a:graphicData>
                  </a:graphic>
                </wp:inline>
              </w:drawing>
            </w:r>
          </w:p>
          <w:p w:rsidR="00233AD4" w:rsidRDefault="00233AD4" w:rsidP="00485871">
            <w:pPr>
              <w:pStyle w:val="1odsek"/>
              <w:numPr>
                <w:ilvl w:val="0"/>
                <w:numId w:val="0"/>
              </w:numPr>
            </w:pPr>
          </w:p>
          <w:p w:rsidR="00233AD4" w:rsidRPr="0089121C" w:rsidRDefault="00233AD4" w:rsidP="00485871">
            <w:pPr>
              <w:pStyle w:val="1odsek"/>
            </w:pPr>
            <w:r w:rsidRPr="0089121C">
              <w:t>Pracovný zošit, strana 3</w:t>
            </w:r>
            <w:r>
              <w:t>4</w:t>
            </w:r>
            <w:r w:rsidRPr="0089121C">
              <w:t>, úloha 1</w:t>
            </w:r>
          </w:p>
          <w:p w:rsidR="00233AD4" w:rsidRPr="0089121C" w:rsidRDefault="00233AD4" w:rsidP="00485871">
            <w:pPr>
              <w:pStyle w:val="1odsek"/>
              <w:numPr>
                <w:ilvl w:val="1"/>
                <w:numId w:val="20"/>
              </w:numPr>
            </w:pPr>
            <w:r>
              <w:t>skladanie slov</w:t>
            </w:r>
          </w:p>
          <w:p w:rsidR="00233AD4" w:rsidRDefault="00233AD4" w:rsidP="00485871">
            <w:pPr>
              <w:pStyle w:val="1odsek"/>
              <w:numPr>
                <w:ilvl w:val="0"/>
                <w:numId w:val="0"/>
              </w:numPr>
              <w:ind w:left="360" w:hanging="360"/>
            </w:pPr>
            <w:r>
              <w:rPr>
                <w:noProof/>
              </w:rPr>
              <w:drawing>
                <wp:inline distT="0" distB="0" distL="0" distR="0">
                  <wp:extent cx="3036570" cy="1030605"/>
                  <wp:effectExtent l="19050" t="19050" r="11430" b="17145"/>
                  <wp:docPr id="89"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cstate="print"/>
                          <a:srcRect/>
                          <a:stretch>
                            <a:fillRect/>
                          </a:stretch>
                        </pic:blipFill>
                        <pic:spPr bwMode="auto">
                          <a:xfrm>
                            <a:off x="0" y="0"/>
                            <a:ext cx="3036570" cy="1030605"/>
                          </a:xfrm>
                          <a:prstGeom prst="rect">
                            <a:avLst/>
                          </a:prstGeom>
                          <a:noFill/>
                          <a:ln w="9525">
                            <a:solidFill>
                              <a:schemeClr val="bg1">
                                <a:lumMod val="65000"/>
                              </a:schemeClr>
                            </a:solidFill>
                            <a:miter lim="800000"/>
                            <a:headEnd/>
                            <a:tailEnd/>
                          </a:ln>
                        </pic:spPr>
                      </pic:pic>
                    </a:graphicData>
                  </a:graphic>
                </wp:inline>
              </w:drawing>
            </w:r>
          </w:p>
          <w:p w:rsidR="00233AD4" w:rsidRPr="0089121C" w:rsidRDefault="00233AD4" w:rsidP="00485871">
            <w:pPr>
              <w:pStyle w:val="1odsek"/>
              <w:numPr>
                <w:ilvl w:val="0"/>
                <w:numId w:val="0"/>
              </w:numPr>
              <w:ind w:left="360" w:hanging="360"/>
            </w:pPr>
          </w:p>
          <w:p w:rsidR="00233AD4" w:rsidRDefault="00233AD4" w:rsidP="00485871">
            <w:pPr>
              <w:pStyle w:val="1odsek"/>
            </w:pPr>
            <w:r w:rsidRPr="00A3464E">
              <w:t>Pracovný zošit, strana 3</w:t>
            </w:r>
            <w:r>
              <w:t>4</w:t>
            </w:r>
            <w:r w:rsidRPr="00A3464E">
              <w:t>, úloha 2</w:t>
            </w:r>
          </w:p>
          <w:p w:rsidR="00233AD4" w:rsidRPr="00A3464E" w:rsidRDefault="00233AD4" w:rsidP="00485871">
            <w:pPr>
              <w:pStyle w:val="1odsek"/>
              <w:numPr>
                <w:ilvl w:val="0"/>
                <w:numId w:val="0"/>
              </w:numPr>
            </w:pPr>
          </w:p>
          <w:p w:rsidR="00233AD4" w:rsidRPr="00153452" w:rsidRDefault="00233AD4" w:rsidP="00485871">
            <w:pPr>
              <w:pStyle w:val="1odsek"/>
              <w:numPr>
                <w:ilvl w:val="0"/>
                <w:numId w:val="0"/>
              </w:numPr>
            </w:pPr>
            <w:r>
              <w:rPr>
                <w:noProof/>
              </w:rPr>
              <w:lastRenderedPageBreak/>
              <w:drawing>
                <wp:inline distT="0" distB="0" distL="0" distR="0">
                  <wp:extent cx="3036570" cy="1712595"/>
                  <wp:effectExtent l="19050" t="19050" r="11430" b="20955"/>
                  <wp:docPr id="90"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cstate="print"/>
                          <a:srcRect/>
                          <a:stretch>
                            <a:fillRect/>
                          </a:stretch>
                        </pic:blipFill>
                        <pic:spPr bwMode="auto">
                          <a:xfrm>
                            <a:off x="0" y="0"/>
                            <a:ext cx="3036570" cy="1712595"/>
                          </a:xfrm>
                          <a:prstGeom prst="rect">
                            <a:avLst/>
                          </a:prstGeom>
                          <a:noFill/>
                          <a:ln w="9525">
                            <a:solidFill>
                              <a:schemeClr val="bg1">
                                <a:lumMod val="65000"/>
                              </a:schemeClr>
                            </a:solidFill>
                            <a:miter lim="800000"/>
                            <a:headEnd/>
                            <a:tailEnd/>
                          </a:ln>
                        </pic:spPr>
                      </pic:pic>
                    </a:graphicData>
                  </a:graphic>
                </wp:inline>
              </w:drawing>
            </w:r>
          </w:p>
          <w:p w:rsidR="00233AD4" w:rsidRDefault="00233AD4" w:rsidP="00485871">
            <w:pPr>
              <w:pStyle w:val="1odsek"/>
              <w:numPr>
                <w:ilvl w:val="0"/>
                <w:numId w:val="0"/>
              </w:numPr>
            </w:pPr>
          </w:p>
          <w:p w:rsidR="00233AD4" w:rsidRDefault="00233AD4" w:rsidP="00485871">
            <w:pPr>
              <w:pStyle w:val="1odsek"/>
              <w:numPr>
                <w:ilvl w:val="0"/>
                <w:numId w:val="0"/>
              </w:numPr>
            </w:pPr>
            <w:r>
              <w:rPr>
                <w:noProof/>
              </w:rPr>
              <w:drawing>
                <wp:inline distT="0" distB="0" distL="0" distR="0">
                  <wp:extent cx="3036570" cy="2156460"/>
                  <wp:effectExtent l="19050" t="19050" r="11430" b="15240"/>
                  <wp:docPr id="91"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5" cstate="print"/>
                          <a:srcRect/>
                          <a:stretch>
                            <a:fillRect/>
                          </a:stretch>
                        </pic:blipFill>
                        <pic:spPr bwMode="auto">
                          <a:xfrm>
                            <a:off x="0" y="0"/>
                            <a:ext cx="3036570" cy="2156460"/>
                          </a:xfrm>
                          <a:prstGeom prst="rect">
                            <a:avLst/>
                          </a:prstGeom>
                          <a:noFill/>
                          <a:ln w="9525">
                            <a:solidFill>
                              <a:schemeClr val="bg1">
                                <a:lumMod val="65000"/>
                              </a:schemeClr>
                            </a:solidFill>
                            <a:miter lim="800000"/>
                            <a:headEnd/>
                            <a:tailEnd/>
                          </a:ln>
                        </pic:spPr>
                      </pic:pic>
                    </a:graphicData>
                  </a:graphic>
                </wp:inline>
              </w:drawing>
            </w:r>
          </w:p>
          <w:p w:rsidR="00233AD4" w:rsidRDefault="00233AD4" w:rsidP="00485871">
            <w:pPr>
              <w:pStyle w:val="1odsek"/>
              <w:numPr>
                <w:ilvl w:val="0"/>
                <w:numId w:val="0"/>
              </w:numPr>
            </w:pPr>
          </w:p>
          <w:p w:rsidR="00233AD4" w:rsidRDefault="00233AD4" w:rsidP="00485871">
            <w:pPr>
              <w:pStyle w:val="1odsek"/>
            </w:pPr>
            <w:r>
              <w:t>Pracovný zošit, strana 34, úloha 3</w:t>
            </w:r>
          </w:p>
          <w:p w:rsidR="00233AD4" w:rsidRDefault="00233AD4" w:rsidP="00485871">
            <w:pPr>
              <w:pStyle w:val="1odsek"/>
              <w:numPr>
                <w:ilvl w:val="0"/>
                <w:numId w:val="0"/>
              </w:numPr>
              <w:ind w:left="360"/>
            </w:pPr>
          </w:p>
          <w:p w:rsidR="00233AD4" w:rsidRPr="00A00340" w:rsidRDefault="00233AD4" w:rsidP="00485871">
            <w:pPr>
              <w:pStyle w:val="1odsek"/>
              <w:numPr>
                <w:ilvl w:val="0"/>
                <w:numId w:val="0"/>
              </w:numPr>
            </w:pPr>
            <w:r>
              <w:rPr>
                <w:noProof/>
              </w:rPr>
              <w:drawing>
                <wp:inline distT="0" distB="0" distL="0" distR="0">
                  <wp:extent cx="3036570" cy="743585"/>
                  <wp:effectExtent l="19050" t="19050" r="11430" b="18415"/>
                  <wp:docPr id="92"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 cstate="print"/>
                          <a:srcRect/>
                          <a:stretch>
                            <a:fillRect/>
                          </a:stretch>
                        </pic:blipFill>
                        <pic:spPr bwMode="auto">
                          <a:xfrm>
                            <a:off x="0" y="0"/>
                            <a:ext cx="3036570" cy="74358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233AD4" w:rsidRDefault="00233AD4" w:rsidP="00485871">
            <w:r>
              <w:lastRenderedPageBreak/>
              <w:t>35´</w:t>
            </w:r>
          </w:p>
        </w:tc>
        <w:tc>
          <w:tcPr>
            <w:tcW w:w="6804" w:type="dxa"/>
          </w:tcPr>
          <w:p w:rsidR="00233AD4" w:rsidRDefault="00233AD4" w:rsidP="00485871">
            <w:pPr>
              <w:rPr>
                <w:rFonts w:cs="Arial"/>
              </w:rPr>
            </w:pPr>
            <w:r>
              <w:rPr>
                <w:rFonts w:cs="Arial"/>
              </w:rPr>
              <w:t xml:space="preserve">So žiakmi sa môžeme presunúť do zadnej časti triedy (mimo lavíc). </w:t>
            </w:r>
          </w:p>
          <w:p w:rsidR="00233AD4" w:rsidRDefault="00233AD4" w:rsidP="00485871">
            <w:r>
              <w:t xml:space="preserve">Žiaci pomenujú všetky tvary písmena </w:t>
            </w:r>
            <w:r>
              <w:rPr>
                <w:i/>
              </w:rPr>
              <w:t xml:space="preserve">Ľ </w:t>
            </w:r>
            <w:r>
              <w:t>a prečítajú názov zvieraťa, o ktorom sa dozvedia z pracovného zošita. Skôr než im o ňom niečo prečítame, spýtame sa, či zviera poznajú a čo je podľa ilustrácie preň charakteristické. Potom im p</w:t>
            </w:r>
            <w:r w:rsidRPr="00D0684E">
              <w:t>rečítame</w:t>
            </w:r>
            <w:r>
              <w:t xml:space="preserve"> informáciu o </w:t>
            </w:r>
            <w:r>
              <w:rPr>
                <w:i/>
              </w:rPr>
              <w:t>ľabtuške</w:t>
            </w:r>
            <w:r>
              <w:t xml:space="preserve">. </w:t>
            </w:r>
          </w:p>
          <w:p w:rsidR="00233AD4" w:rsidRDefault="00233AD4" w:rsidP="00485871"/>
          <w:p w:rsidR="00233AD4" w:rsidRDefault="00233AD4" w:rsidP="00485871">
            <w:pPr>
              <w:rPr>
                <w:rFonts w:cs="Arial"/>
              </w:rPr>
            </w:pPr>
          </w:p>
          <w:p w:rsidR="00233AD4" w:rsidRDefault="00233AD4" w:rsidP="00485871">
            <w:pPr>
              <w:rPr>
                <w:rFonts w:cs="Arial"/>
              </w:rPr>
            </w:pPr>
          </w:p>
          <w:p w:rsidR="00233AD4" w:rsidRPr="00153452" w:rsidRDefault="00233AD4" w:rsidP="00485871">
            <w:pPr>
              <w:rPr>
                <w:rFonts w:cs="Arial"/>
                <w:i/>
              </w:rPr>
            </w:pPr>
            <w:r>
              <w:rPr>
                <w:rFonts w:cs="Arial"/>
              </w:rPr>
              <w:t xml:space="preserve">HUPS môže povedať žiakom, že je zvedavý na slová, ktoré sú „skryté za číslami“ v úlohe 1. Tento typ úlohy žiaci riešili viackrát, preto ju môžu riešiť samostatne. Rozšírením úlohy je prepísanie slov z okienok na linajku. Riešenie: </w:t>
            </w:r>
            <w:r>
              <w:rPr>
                <w:rFonts w:cs="Arial"/>
                <w:i/>
              </w:rPr>
              <w:t>KOĽAJ, JEDĽA, ĽAD, SOĽ.</w:t>
            </w: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r>
              <w:rPr>
                <w:rFonts w:cs="Arial"/>
              </w:rPr>
              <w:t>Na riešenie tejto úlohy sa žiaci pripravili na predchádzajúcej hodine skladaním slov zo slabík. Po vysvetlení zadania môžu pracovať samostatne.</w:t>
            </w:r>
          </w:p>
          <w:p w:rsidR="00233AD4" w:rsidRDefault="00233AD4" w:rsidP="00485871">
            <w:pPr>
              <w:rPr>
                <w:rFonts w:cs="Arial"/>
              </w:rPr>
            </w:pPr>
            <w:r>
              <w:rPr>
                <w:rFonts w:cs="Arial"/>
              </w:rPr>
              <w:t xml:space="preserve">Žiakov môžeme preto rozdeliť na dve skupiny. </w:t>
            </w:r>
          </w:p>
          <w:p w:rsidR="00233AD4" w:rsidRDefault="00233AD4" w:rsidP="00485871">
            <w:pPr>
              <w:rPr>
                <w:rFonts w:cs="Arial"/>
              </w:rPr>
            </w:pPr>
            <w:r>
              <w:rPr>
                <w:rFonts w:cs="Arial"/>
                <w:b/>
              </w:rPr>
              <w:lastRenderedPageBreak/>
              <w:t>Prvá skupina</w:t>
            </w:r>
            <w:r>
              <w:rPr>
                <w:rFonts w:cs="Arial"/>
              </w:rPr>
              <w:t xml:space="preserve"> samostatne rieši úlohu 2.</w:t>
            </w:r>
          </w:p>
          <w:p w:rsidR="00233AD4" w:rsidRDefault="00233AD4" w:rsidP="00485871">
            <w:pPr>
              <w:rPr>
                <w:rFonts w:cs="Arial"/>
              </w:rPr>
            </w:pPr>
            <w:r>
              <w:rPr>
                <w:rFonts w:cs="Arial"/>
                <w:b/>
              </w:rPr>
              <w:t xml:space="preserve">Druhá skupina </w:t>
            </w:r>
            <w:r>
              <w:rPr>
                <w:rFonts w:cs="Arial"/>
              </w:rPr>
              <w:t xml:space="preserve">číta spolu s učiteľom text z textovej prílohy na nácvik techniky čítania na strane 5 (je umiestnená v strede šlabikára). Pracujeme podľa individuálnych potrieb žiakov. </w:t>
            </w:r>
          </w:p>
          <w:p w:rsidR="00233AD4" w:rsidRDefault="00233AD4" w:rsidP="00485871">
            <w:pPr>
              <w:rPr>
                <w:rFonts w:cs="Arial"/>
              </w:rPr>
            </w:pPr>
            <w:r>
              <w:rPr>
                <w:rFonts w:cs="Arial"/>
              </w:rPr>
              <w:t>Prácu skupín po dohodnutom časovom úseku vymeníme.</w:t>
            </w:r>
          </w:p>
          <w:p w:rsidR="00233AD4" w:rsidRDefault="00233AD4" w:rsidP="00485871">
            <w:pPr>
              <w:rPr>
                <w:rFonts w:cs="Arial"/>
              </w:rPr>
            </w:pPr>
            <w:r>
              <w:rPr>
                <w:rFonts w:cs="Arial"/>
              </w:rPr>
              <w:t>Samostatnú prácu žiakov spoločne skontrolujeme.</w:t>
            </w: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r>
              <w:rPr>
                <w:rFonts w:cs="Arial"/>
              </w:rPr>
              <w:t>Úlohu žiaci vypracujú samostatne.</w:t>
            </w:r>
          </w:p>
          <w:p w:rsidR="00233AD4" w:rsidRDefault="00233AD4" w:rsidP="00485871">
            <w:pPr>
              <w:rPr>
                <w:rFonts w:cs="Arial"/>
              </w:rPr>
            </w:pPr>
            <w:r>
              <w:rPr>
                <w:rFonts w:cs="Arial"/>
              </w:rPr>
              <w:t>Pri sebahodnotení sa žiaci môžu zamerať na správne zloženie slov v druhej úlohe.</w:t>
            </w:r>
          </w:p>
          <w:p w:rsidR="00233AD4" w:rsidRDefault="00233AD4" w:rsidP="00485871">
            <w:pPr>
              <w:rPr>
                <w:rFonts w:cs="Arial"/>
              </w:rPr>
            </w:pPr>
          </w:p>
          <w:p w:rsidR="00233AD4" w:rsidRDefault="00233AD4" w:rsidP="00485871">
            <w:pPr>
              <w:rPr>
                <w:rFonts w:cs="Arial"/>
              </w:rPr>
            </w:pPr>
          </w:p>
          <w:p w:rsidR="00233AD4" w:rsidRDefault="00233AD4" w:rsidP="00485871">
            <w:pPr>
              <w:rPr>
                <w:rFonts w:cs="Arial"/>
              </w:rPr>
            </w:pPr>
          </w:p>
        </w:tc>
      </w:tr>
      <w:tr w:rsidR="00233AD4" w:rsidRPr="00E962FC" w:rsidTr="00485871">
        <w:tc>
          <w:tcPr>
            <w:tcW w:w="1654" w:type="dxa"/>
          </w:tcPr>
          <w:p w:rsidR="00233AD4" w:rsidRPr="00E962FC" w:rsidRDefault="00233AD4" w:rsidP="00485871">
            <w:pPr>
              <w:rPr>
                <w:rFonts w:cs="Arial"/>
              </w:rPr>
            </w:pPr>
            <w:r>
              <w:rPr>
                <w:rFonts w:cs="Arial"/>
              </w:rPr>
              <w:lastRenderedPageBreak/>
              <w:t>3</w:t>
            </w:r>
            <w:r w:rsidRPr="00E962FC">
              <w:rPr>
                <w:rFonts w:cs="Arial"/>
              </w:rPr>
              <w:t>. záverečná časť</w:t>
            </w:r>
          </w:p>
        </w:tc>
        <w:tc>
          <w:tcPr>
            <w:tcW w:w="5009" w:type="dxa"/>
          </w:tcPr>
          <w:p w:rsidR="00233AD4" w:rsidRPr="00E962FC" w:rsidRDefault="00233AD4" w:rsidP="00485871">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233AD4" w:rsidRPr="00E962FC" w:rsidRDefault="00233AD4" w:rsidP="00485871">
            <w:r>
              <w:t>2</w:t>
            </w:r>
            <w:r w:rsidRPr="00E962FC">
              <w:t>´</w:t>
            </w:r>
          </w:p>
        </w:tc>
        <w:tc>
          <w:tcPr>
            <w:tcW w:w="6804" w:type="dxa"/>
          </w:tcPr>
          <w:p w:rsidR="00233AD4" w:rsidRPr="00AE0F1B" w:rsidRDefault="00233AD4" w:rsidP="00485871">
            <w:pPr>
              <w:rPr>
                <w:rFonts w:cs="Arial"/>
              </w:rPr>
            </w:pPr>
            <w:r w:rsidRPr="009764F2">
              <w:rPr>
                <w:rFonts w:cs="Arial"/>
              </w:rPr>
              <w:t>Prácu žiakov hodnotíme individuálne, oceňujeme a zdôrazňujeme každé napredovanie.</w:t>
            </w:r>
            <w:r>
              <w:rPr>
                <w:rFonts w:cs="Arial"/>
              </w:rPr>
              <w:t xml:space="preserve"> Žiaci môžu povedať, čo si zapamätali o ľabtuške. </w:t>
            </w:r>
          </w:p>
        </w:tc>
      </w:tr>
    </w:tbl>
    <w:p w:rsidR="00233AD4" w:rsidRPr="00E962FC" w:rsidRDefault="00233AD4" w:rsidP="00233AD4"/>
    <w:p w:rsidR="00B20C55" w:rsidRDefault="00B20C55">
      <w:pPr>
        <w:sectPr w:rsidR="00B20C55" w:rsidSect="003D0653">
          <w:headerReference w:type="default" r:id="rId87"/>
          <w:footerReference w:type="default" r:id="rId88"/>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B20C55" w:rsidRPr="00E962FC" w:rsidTr="00485871">
        <w:tc>
          <w:tcPr>
            <w:tcW w:w="2057" w:type="dxa"/>
            <w:shd w:val="clear" w:color="auto" w:fill="B8CCE4" w:themeFill="accent1" w:themeFillTint="66"/>
          </w:tcPr>
          <w:p w:rsidR="00B20C55" w:rsidRPr="00E962FC" w:rsidRDefault="00B20C55" w:rsidP="00485871">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B20C55" w:rsidRPr="00E962FC" w:rsidRDefault="00B20C55" w:rsidP="00485871">
            <w:pPr>
              <w:pStyle w:val="priprava"/>
              <w:rPr>
                <w:b/>
                <w:szCs w:val="24"/>
              </w:rPr>
            </w:pPr>
            <w:r w:rsidRPr="00E962FC">
              <w:rPr>
                <w:b/>
                <w:szCs w:val="24"/>
              </w:rPr>
              <w:t>Slovenský jazyk a literatúra</w:t>
            </w:r>
          </w:p>
        </w:tc>
      </w:tr>
      <w:tr w:rsidR="00B20C55" w:rsidRPr="00E962FC" w:rsidTr="00485871">
        <w:tc>
          <w:tcPr>
            <w:tcW w:w="2057" w:type="dxa"/>
            <w:shd w:val="clear" w:color="auto" w:fill="B8CCE4" w:themeFill="accent1" w:themeFillTint="66"/>
          </w:tcPr>
          <w:p w:rsidR="00B20C55" w:rsidRPr="00E962FC" w:rsidRDefault="00B20C55" w:rsidP="00485871">
            <w:pPr>
              <w:rPr>
                <w:rFonts w:cs="Arial"/>
                <w:b/>
                <w:bCs/>
                <w:sz w:val="24"/>
                <w:szCs w:val="24"/>
              </w:rPr>
            </w:pPr>
            <w:r w:rsidRPr="00E962FC">
              <w:rPr>
                <w:rFonts w:cs="Arial"/>
                <w:b/>
                <w:bCs/>
                <w:sz w:val="24"/>
                <w:szCs w:val="24"/>
              </w:rPr>
              <w:t>Vzdelávacia oblasť</w:t>
            </w:r>
          </w:p>
        </w:tc>
        <w:tc>
          <w:tcPr>
            <w:tcW w:w="11977" w:type="dxa"/>
            <w:gridSpan w:val="2"/>
          </w:tcPr>
          <w:p w:rsidR="00B20C55" w:rsidRPr="00E962FC" w:rsidRDefault="00B20C55" w:rsidP="00485871">
            <w:pPr>
              <w:pStyle w:val="priprava"/>
              <w:rPr>
                <w:szCs w:val="24"/>
              </w:rPr>
            </w:pPr>
            <w:r w:rsidRPr="00E962FC">
              <w:rPr>
                <w:szCs w:val="24"/>
              </w:rPr>
              <w:t>Jazyk a komunikácia</w:t>
            </w:r>
          </w:p>
        </w:tc>
      </w:tr>
      <w:tr w:rsidR="00B20C55" w:rsidRPr="00E962FC" w:rsidTr="00485871">
        <w:tc>
          <w:tcPr>
            <w:tcW w:w="2057" w:type="dxa"/>
            <w:shd w:val="clear" w:color="auto" w:fill="B8CCE4" w:themeFill="accent1" w:themeFillTint="66"/>
          </w:tcPr>
          <w:p w:rsidR="00B20C55" w:rsidRPr="00E962FC" w:rsidRDefault="00B20C55" w:rsidP="00485871">
            <w:pPr>
              <w:rPr>
                <w:rFonts w:cs="Arial"/>
                <w:b/>
                <w:bCs/>
                <w:sz w:val="24"/>
                <w:szCs w:val="24"/>
              </w:rPr>
            </w:pPr>
            <w:r w:rsidRPr="00E962FC">
              <w:rPr>
                <w:rFonts w:cs="Arial"/>
                <w:b/>
                <w:bCs/>
                <w:sz w:val="24"/>
                <w:szCs w:val="24"/>
              </w:rPr>
              <w:t>Ročník</w:t>
            </w:r>
          </w:p>
        </w:tc>
        <w:tc>
          <w:tcPr>
            <w:tcW w:w="11977" w:type="dxa"/>
            <w:gridSpan w:val="2"/>
          </w:tcPr>
          <w:p w:rsidR="00B20C55" w:rsidRPr="00E962FC" w:rsidRDefault="00B20C55" w:rsidP="00485871">
            <w:pPr>
              <w:pStyle w:val="priprava"/>
              <w:rPr>
                <w:szCs w:val="24"/>
              </w:rPr>
            </w:pPr>
            <w:r w:rsidRPr="00E962FC">
              <w:rPr>
                <w:szCs w:val="24"/>
              </w:rPr>
              <w:t>prvý</w:t>
            </w:r>
          </w:p>
        </w:tc>
      </w:tr>
      <w:tr w:rsidR="00B20C55" w:rsidRPr="00E962FC" w:rsidTr="00485871">
        <w:tc>
          <w:tcPr>
            <w:tcW w:w="2057" w:type="dxa"/>
            <w:shd w:val="clear" w:color="auto" w:fill="B8CCE4" w:themeFill="accent1" w:themeFillTint="66"/>
          </w:tcPr>
          <w:p w:rsidR="00B20C55" w:rsidRPr="00E962FC" w:rsidRDefault="00B20C55" w:rsidP="00485871">
            <w:pPr>
              <w:rPr>
                <w:rFonts w:cs="Arial"/>
                <w:b/>
                <w:bCs/>
                <w:sz w:val="24"/>
                <w:szCs w:val="24"/>
              </w:rPr>
            </w:pPr>
            <w:r w:rsidRPr="00E962FC">
              <w:rPr>
                <w:rFonts w:cs="Arial"/>
                <w:b/>
                <w:bCs/>
                <w:sz w:val="24"/>
                <w:szCs w:val="24"/>
              </w:rPr>
              <w:t>Vyučujúci</w:t>
            </w:r>
          </w:p>
        </w:tc>
        <w:tc>
          <w:tcPr>
            <w:tcW w:w="11977" w:type="dxa"/>
            <w:gridSpan w:val="2"/>
          </w:tcPr>
          <w:p w:rsidR="00B20C55" w:rsidRPr="00E962FC" w:rsidRDefault="00B20C55" w:rsidP="00485871">
            <w:pPr>
              <w:rPr>
                <w:rFonts w:cs="Arial"/>
                <w:bCs/>
                <w:sz w:val="24"/>
                <w:szCs w:val="24"/>
              </w:rPr>
            </w:pPr>
          </w:p>
        </w:tc>
      </w:tr>
      <w:tr w:rsidR="00B20C55" w:rsidRPr="00E962FC" w:rsidTr="00485871">
        <w:tc>
          <w:tcPr>
            <w:tcW w:w="2057" w:type="dxa"/>
            <w:shd w:val="clear" w:color="auto" w:fill="B8CCE4" w:themeFill="accent1" w:themeFillTint="66"/>
          </w:tcPr>
          <w:p w:rsidR="00B20C55" w:rsidRPr="00E962FC" w:rsidRDefault="00B20C55" w:rsidP="00485871">
            <w:pPr>
              <w:rPr>
                <w:rFonts w:cs="Arial"/>
                <w:b/>
                <w:bCs/>
                <w:sz w:val="24"/>
                <w:szCs w:val="24"/>
              </w:rPr>
            </w:pPr>
            <w:r w:rsidRPr="00E962FC">
              <w:rPr>
                <w:rFonts w:cs="Arial"/>
                <w:b/>
                <w:bCs/>
                <w:sz w:val="24"/>
                <w:szCs w:val="24"/>
              </w:rPr>
              <w:t>Dátum</w:t>
            </w:r>
          </w:p>
        </w:tc>
        <w:tc>
          <w:tcPr>
            <w:tcW w:w="11977" w:type="dxa"/>
            <w:gridSpan w:val="2"/>
          </w:tcPr>
          <w:p w:rsidR="00B20C55" w:rsidRPr="00E962FC" w:rsidRDefault="00B20C55" w:rsidP="00485871">
            <w:pPr>
              <w:rPr>
                <w:rFonts w:cs="Arial"/>
                <w:bCs/>
                <w:sz w:val="24"/>
                <w:szCs w:val="24"/>
              </w:rPr>
            </w:pPr>
          </w:p>
        </w:tc>
      </w:tr>
      <w:tr w:rsidR="00B20C55" w:rsidRPr="00E962FC" w:rsidTr="00485871">
        <w:tc>
          <w:tcPr>
            <w:tcW w:w="2057" w:type="dxa"/>
            <w:shd w:val="clear" w:color="auto" w:fill="B8CCE4" w:themeFill="accent1" w:themeFillTint="66"/>
          </w:tcPr>
          <w:p w:rsidR="00B20C55" w:rsidRPr="00E962FC" w:rsidRDefault="00B20C55" w:rsidP="00485871">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B20C55" w:rsidRPr="00E962FC" w:rsidRDefault="00B20C55" w:rsidP="00485871">
            <w:pPr>
              <w:rPr>
                <w:rFonts w:cs="Arial"/>
                <w:b/>
                <w:bCs/>
                <w:sz w:val="24"/>
                <w:szCs w:val="24"/>
              </w:rPr>
            </w:pPr>
            <w:r w:rsidRPr="00E962FC">
              <w:rPr>
                <w:rFonts w:cs="Arial"/>
                <w:b/>
                <w:bCs/>
                <w:sz w:val="24"/>
                <w:szCs w:val="24"/>
              </w:rPr>
              <w:t xml:space="preserve">HUPSOV šlabikár LIPKA® </w:t>
            </w:r>
          </w:p>
        </w:tc>
      </w:tr>
      <w:tr w:rsidR="00B20C55" w:rsidRPr="00E962FC" w:rsidTr="00485871">
        <w:tc>
          <w:tcPr>
            <w:tcW w:w="2057" w:type="dxa"/>
            <w:shd w:val="clear" w:color="auto" w:fill="B8CCE4" w:themeFill="accent1" w:themeFillTint="66"/>
          </w:tcPr>
          <w:p w:rsidR="00B20C55" w:rsidRPr="00E962FC" w:rsidRDefault="00B20C55" w:rsidP="00485871">
            <w:pPr>
              <w:rPr>
                <w:rFonts w:cs="Arial"/>
                <w:b/>
                <w:bCs/>
                <w:sz w:val="24"/>
                <w:szCs w:val="24"/>
              </w:rPr>
            </w:pPr>
            <w:r w:rsidRPr="00E962FC">
              <w:rPr>
                <w:rFonts w:cs="Arial"/>
                <w:b/>
                <w:bCs/>
                <w:sz w:val="24"/>
                <w:szCs w:val="24"/>
              </w:rPr>
              <w:t>Tematický celok</w:t>
            </w:r>
          </w:p>
        </w:tc>
        <w:tc>
          <w:tcPr>
            <w:tcW w:w="11977" w:type="dxa"/>
            <w:gridSpan w:val="2"/>
          </w:tcPr>
          <w:p w:rsidR="00B20C55" w:rsidRPr="00F56097" w:rsidRDefault="00B20C55" w:rsidP="00485871">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Ň, ň</w:t>
            </w:r>
          </w:p>
          <w:p w:rsidR="00B20C55" w:rsidRPr="00E962FC" w:rsidRDefault="00B20C55" w:rsidP="00485871">
            <w:pPr>
              <w:pStyle w:val="priprava"/>
              <w:rPr>
                <w:b/>
                <w:szCs w:val="24"/>
              </w:rPr>
            </w:pPr>
            <w:r w:rsidRPr="00F56097">
              <w:rPr>
                <w:szCs w:val="20"/>
              </w:rPr>
              <w:t xml:space="preserve">Písanie – </w:t>
            </w:r>
            <w:r w:rsidRPr="00F56097">
              <w:rPr>
                <w:b/>
                <w:szCs w:val="20"/>
              </w:rPr>
              <w:t xml:space="preserve">veľké písané </w:t>
            </w:r>
            <w:r>
              <w:rPr>
                <w:b/>
                <w:i/>
                <w:szCs w:val="20"/>
              </w:rPr>
              <w:t>Ň,</w:t>
            </w:r>
            <w:r w:rsidRPr="00F56097">
              <w:rPr>
                <w:b/>
                <w:szCs w:val="20"/>
              </w:rPr>
              <w:t xml:space="preserve"> malé písané </w:t>
            </w:r>
            <w:r>
              <w:rPr>
                <w:b/>
                <w:i/>
                <w:szCs w:val="20"/>
              </w:rPr>
              <w:t>ň</w:t>
            </w:r>
          </w:p>
        </w:tc>
      </w:tr>
      <w:tr w:rsidR="00B20C55" w:rsidRPr="00E962FC" w:rsidTr="00485871">
        <w:tc>
          <w:tcPr>
            <w:tcW w:w="2057" w:type="dxa"/>
            <w:shd w:val="clear" w:color="auto" w:fill="B8CCE4" w:themeFill="accent1" w:themeFillTint="66"/>
          </w:tcPr>
          <w:p w:rsidR="00B20C55" w:rsidRPr="00E962FC" w:rsidRDefault="00B20C55" w:rsidP="00485871">
            <w:pPr>
              <w:rPr>
                <w:rFonts w:cs="Arial"/>
                <w:b/>
                <w:bCs/>
                <w:sz w:val="24"/>
                <w:szCs w:val="24"/>
              </w:rPr>
            </w:pPr>
            <w:r w:rsidRPr="00E962FC">
              <w:rPr>
                <w:rFonts w:cs="Arial"/>
                <w:b/>
                <w:bCs/>
                <w:sz w:val="24"/>
                <w:szCs w:val="24"/>
              </w:rPr>
              <w:t>Prierezové témy</w:t>
            </w:r>
          </w:p>
        </w:tc>
        <w:tc>
          <w:tcPr>
            <w:tcW w:w="11977" w:type="dxa"/>
            <w:gridSpan w:val="2"/>
          </w:tcPr>
          <w:p w:rsidR="00B20C55" w:rsidRPr="00E962FC" w:rsidRDefault="00B20C55" w:rsidP="00485871">
            <w:pPr>
              <w:pStyle w:val="priprava"/>
              <w:rPr>
                <w:szCs w:val="24"/>
              </w:rPr>
            </w:pPr>
            <w:r>
              <w:rPr>
                <w:szCs w:val="24"/>
              </w:rPr>
              <w:t>Osobnostný a sociálny rozvoj</w:t>
            </w:r>
          </w:p>
        </w:tc>
      </w:tr>
      <w:tr w:rsidR="00B20C55" w:rsidRPr="00E962FC" w:rsidTr="00485871">
        <w:tc>
          <w:tcPr>
            <w:tcW w:w="2057" w:type="dxa"/>
            <w:tcBorders>
              <w:bottom w:val="single" w:sz="4" w:space="0" w:color="auto"/>
            </w:tcBorders>
            <w:shd w:val="clear" w:color="auto" w:fill="B8CCE4" w:themeFill="accent1" w:themeFillTint="66"/>
          </w:tcPr>
          <w:p w:rsidR="00B20C55" w:rsidRPr="00E962FC" w:rsidRDefault="00B20C55" w:rsidP="00485871">
            <w:pPr>
              <w:rPr>
                <w:rFonts w:eastAsia="Times New Roman" w:cs="Arial"/>
                <w:b/>
                <w:bCs/>
                <w:sz w:val="24"/>
                <w:szCs w:val="24"/>
              </w:rPr>
            </w:pPr>
            <w:r w:rsidRPr="00E962FC">
              <w:rPr>
                <w:rFonts w:eastAsia="Times New Roman" w:cs="Arial"/>
                <w:b/>
                <w:bCs/>
                <w:sz w:val="24"/>
                <w:szCs w:val="24"/>
              </w:rPr>
              <w:t>Medzipredmetové</w:t>
            </w:r>
          </w:p>
          <w:p w:rsidR="00B20C55" w:rsidRPr="00E962FC" w:rsidRDefault="00B20C55" w:rsidP="00485871">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B20C55" w:rsidRPr="00E962FC" w:rsidRDefault="00B20C55" w:rsidP="00485871">
            <w:pPr>
              <w:pStyle w:val="priprava"/>
              <w:rPr>
                <w:szCs w:val="24"/>
              </w:rPr>
            </w:pPr>
            <w:r>
              <w:rPr>
                <w:szCs w:val="24"/>
              </w:rPr>
              <w:t>Prírodoveda</w:t>
            </w:r>
          </w:p>
        </w:tc>
      </w:tr>
      <w:tr w:rsidR="00B20C55" w:rsidRPr="00E962FC" w:rsidTr="00485871">
        <w:trPr>
          <w:trHeight w:val="484"/>
        </w:trPr>
        <w:tc>
          <w:tcPr>
            <w:tcW w:w="2057" w:type="dxa"/>
            <w:tcBorders>
              <w:top w:val="single" w:sz="4" w:space="0" w:color="auto"/>
              <w:bottom w:val="single" w:sz="4" w:space="0" w:color="auto"/>
            </w:tcBorders>
            <w:shd w:val="clear" w:color="auto" w:fill="B8CCE4" w:themeFill="accent1" w:themeFillTint="66"/>
          </w:tcPr>
          <w:p w:rsidR="00B20C55" w:rsidRPr="00E962FC" w:rsidRDefault="00B20C55" w:rsidP="00485871">
            <w:pPr>
              <w:rPr>
                <w:rFonts w:cs="Arial"/>
                <w:b/>
                <w:bCs/>
                <w:sz w:val="24"/>
                <w:szCs w:val="24"/>
              </w:rPr>
            </w:pPr>
            <w:r w:rsidRPr="00E962FC">
              <w:rPr>
                <w:rFonts w:cs="Arial"/>
                <w:b/>
                <w:bCs/>
                <w:sz w:val="24"/>
                <w:szCs w:val="24"/>
              </w:rPr>
              <w:t>Všeobecné ciele</w:t>
            </w:r>
          </w:p>
          <w:p w:rsidR="00B20C55" w:rsidRPr="00E962FC" w:rsidRDefault="00B20C55" w:rsidP="00485871">
            <w:pPr>
              <w:rPr>
                <w:rFonts w:cs="Arial"/>
                <w:b/>
                <w:bCs/>
                <w:sz w:val="24"/>
                <w:szCs w:val="24"/>
              </w:rPr>
            </w:pPr>
          </w:p>
          <w:p w:rsidR="00B20C55" w:rsidRPr="00E962FC" w:rsidRDefault="00B20C55" w:rsidP="00485871">
            <w:pPr>
              <w:rPr>
                <w:rFonts w:cs="Arial"/>
                <w:b/>
                <w:bCs/>
                <w:sz w:val="24"/>
                <w:szCs w:val="24"/>
              </w:rPr>
            </w:pPr>
          </w:p>
          <w:p w:rsidR="00B20C55" w:rsidRPr="00E962FC" w:rsidRDefault="00B20C55" w:rsidP="00485871">
            <w:pPr>
              <w:rPr>
                <w:rFonts w:eastAsia="Times New Roman" w:cs="Arial"/>
                <w:b/>
                <w:bCs/>
                <w:sz w:val="24"/>
                <w:szCs w:val="24"/>
              </w:rPr>
            </w:pPr>
          </w:p>
        </w:tc>
        <w:tc>
          <w:tcPr>
            <w:tcW w:w="11977" w:type="dxa"/>
            <w:gridSpan w:val="2"/>
            <w:tcBorders>
              <w:bottom w:val="single" w:sz="4" w:space="0" w:color="auto"/>
            </w:tcBorders>
          </w:tcPr>
          <w:p w:rsidR="00B20C55" w:rsidRDefault="00B20C55" w:rsidP="00485871">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B20C55" w:rsidRPr="005748BB" w:rsidRDefault="00B20C55" w:rsidP="00485871">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B20C55" w:rsidRDefault="00B20C55" w:rsidP="00485871">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B20C55" w:rsidRPr="00FD1AD2" w:rsidRDefault="00B20C55" w:rsidP="00485871">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B20C55" w:rsidRPr="00E962FC" w:rsidTr="00485871">
        <w:trPr>
          <w:trHeight w:val="472"/>
        </w:trPr>
        <w:tc>
          <w:tcPr>
            <w:tcW w:w="2057" w:type="dxa"/>
            <w:vMerge w:val="restart"/>
            <w:tcBorders>
              <w:top w:val="single" w:sz="4" w:space="0" w:color="auto"/>
            </w:tcBorders>
            <w:shd w:val="clear" w:color="auto" w:fill="B8CCE4" w:themeFill="accent1" w:themeFillTint="66"/>
          </w:tcPr>
          <w:p w:rsidR="00B20C55" w:rsidRPr="00E962FC" w:rsidRDefault="00B20C55" w:rsidP="00485871">
            <w:pPr>
              <w:rPr>
                <w:rFonts w:eastAsia="Times New Roman" w:cs="Arial"/>
                <w:b/>
                <w:bCs/>
                <w:sz w:val="24"/>
                <w:szCs w:val="24"/>
              </w:rPr>
            </w:pPr>
            <w:r w:rsidRPr="00E962FC">
              <w:rPr>
                <w:rFonts w:cs="Arial"/>
                <w:b/>
                <w:bCs/>
                <w:sz w:val="24"/>
                <w:szCs w:val="24"/>
              </w:rPr>
              <w:t>Špecifické ciele</w:t>
            </w:r>
          </w:p>
          <w:p w:rsidR="00B20C55" w:rsidRPr="00E962FC" w:rsidRDefault="00B20C55" w:rsidP="00485871">
            <w:pPr>
              <w:rPr>
                <w:rFonts w:eastAsia="Times New Roman" w:cs="Arial"/>
                <w:b/>
                <w:bCs/>
                <w:sz w:val="24"/>
                <w:szCs w:val="24"/>
              </w:rPr>
            </w:pPr>
          </w:p>
          <w:p w:rsidR="00B20C55" w:rsidRPr="00E962FC" w:rsidRDefault="00B20C55" w:rsidP="00485871">
            <w:pPr>
              <w:rPr>
                <w:rFonts w:eastAsia="Times New Roman" w:cs="Arial"/>
                <w:b/>
                <w:bCs/>
                <w:sz w:val="24"/>
                <w:szCs w:val="24"/>
              </w:rPr>
            </w:pPr>
          </w:p>
          <w:p w:rsidR="00B20C55" w:rsidRPr="00E962FC" w:rsidRDefault="00B20C55" w:rsidP="00485871">
            <w:pPr>
              <w:rPr>
                <w:rFonts w:eastAsia="Times New Roman" w:cs="Arial"/>
                <w:b/>
                <w:bCs/>
                <w:sz w:val="24"/>
                <w:szCs w:val="24"/>
              </w:rPr>
            </w:pPr>
          </w:p>
          <w:p w:rsidR="00B20C55" w:rsidRPr="00E962FC" w:rsidRDefault="00B20C55"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B20C55" w:rsidRPr="00E962FC" w:rsidRDefault="00B20C55" w:rsidP="00485871">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B20C55" w:rsidRDefault="00B20C55" w:rsidP="00485871">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hlásku </w:t>
            </w:r>
            <w:r>
              <w:rPr>
                <w:i/>
                <w:szCs w:val="24"/>
              </w:rPr>
              <w:t xml:space="preserve">Ň </w:t>
            </w:r>
            <w:r>
              <w:rPr>
                <w:szCs w:val="24"/>
              </w:rPr>
              <w:t>v reči</w:t>
            </w:r>
          </w:p>
          <w:p w:rsidR="00B20C55" w:rsidRDefault="00B20C55" w:rsidP="00485871">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 xml:space="preserve">Ň </w:t>
            </w:r>
            <w:r>
              <w:rPr>
                <w:szCs w:val="24"/>
              </w:rPr>
              <w:t>vo vnútri a na konci slova</w:t>
            </w:r>
          </w:p>
          <w:p w:rsidR="00B20C55" w:rsidRDefault="00B20C55" w:rsidP="00485871">
            <w:pPr>
              <w:pStyle w:val="priprava"/>
              <w:rPr>
                <w:i/>
                <w:szCs w:val="24"/>
              </w:rPr>
            </w:pPr>
            <w:r w:rsidRPr="00FD1AD2">
              <w:rPr>
                <w:color w:val="365F91" w:themeColor="accent1" w:themeShade="BF"/>
                <w:szCs w:val="24"/>
              </w:rPr>
              <w:t>b.1)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Ň, ň</w:t>
            </w:r>
          </w:p>
          <w:p w:rsidR="00B20C55" w:rsidRPr="00E6268E" w:rsidRDefault="00B20C55" w:rsidP="00485871">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 xml:space="preserve">slabiky, </w:t>
            </w:r>
            <w:r w:rsidRPr="00E6268E">
              <w:rPr>
                <w:szCs w:val="24"/>
              </w:rPr>
              <w:t>slov</w:t>
            </w:r>
            <w:r>
              <w:rPr>
                <w:szCs w:val="24"/>
              </w:rPr>
              <w:t>á a vety</w:t>
            </w:r>
            <w:r w:rsidRPr="00E6268E">
              <w:rPr>
                <w:szCs w:val="24"/>
              </w:rPr>
              <w:t xml:space="preserve"> vytvoren</w:t>
            </w:r>
            <w:r>
              <w:rPr>
                <w:szCs w:val="24"/>
              </w:rPr>
              <w:t>é z daných písmen</w:t>
            </w:r>
          </w:p>
          <w:p w:rsidR="00B20C55" w:rsidRDefault="00B20C55" w:rsidP="00485871">
            <w:pPr>
              <w:pStyle w:val="priprava"/>
              <w:rPr>
                <w:szCs w:val="24"/>
              </w:rPr>
            </w:pPr>
            <w:r w:rsidRPr="00FD1AD2">
              <w:rPr>
                <w:color w:val="365F91" w:themeColor="accent1" w:themeShade="BF"/>
                <w:szCs w:val="24"/>
              </w:rPr>
              <w:t>b.</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B20C55" w:rsidRDefault="00B20C55" w:rsidP="00485871">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B20C55" w:rsidRPr="00F56097" w:rsidRDefault="00B20C55" w:rsidP="00485871">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B20C55" w:rsidRPr="00350362" w:rsidRDefault="00B20C55" w:rsidP="00485871">
            <w:pPr>
              <w:pStyle w:val="priprava"/>
              <w:rPr>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B20C55" w:rsidRPr="00E962FC" w:rsidTr="00485871">
        <w:trPr>
          <w:trHeight w:val="415"/>
        </w:trPr>
        <w:tc>
          <w:tcPr>
            <w:tcW w:w="2057" w:type="dxa"/>
            <w:vMerge/>
            <w:shd w:val="clear" w:color="auto" w:fill="B8CCE4" w:themeFill="accent1" w:themeFillTint="66"/>
          </w:tcPr>
          <w:p w:rsidR="00B20C55" w:rsidRPr="00E962FC" w:rsidRDefault="00B20C55"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B20C55" w:rsidRPr="00E962FC" w:rsidRDefault="00B20C55" w:rsidP="00485871">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B20C55" w:rsidRDefault="00B20C55" w:rsidP="00485871">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Ň, ň</w:t>
            </w:r>
          </w:p>
          <w:p w:rsidR="00B20C55" w:rsidRPr="00FC245B" w:rsidRDefault="00B20C55" w:rsidP="00485871">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slová a vety </w:t>
            </w:r>
            <w:r w:rsidRPr="00E6268E">
              <w:rPr>
                <w:szCs w:val="24"/>
              </w:rPr>
              <w:t>vytvoren</w:t>
            </w:r>
            <w:r>
              <w:rPr>
                <w:szCs w:val="24"/>
              </w:rPr>
              <w:t>é z daných písmen</w:t>
            </w:r>
          </w:p>
        </w:tc>
      </w:tr>
      <w:tr w:rsidR="00B20C55" w:rsidRPr="00E962FC" w:rsidTr="00485871">
        <w:trPr>
          <w:trHeight w:val="326"/>
        </w:trPr>
        <w:tc>
          <w:tcPr>
            <w:tcW w:w="2057" w:type="dxa"/>
            <w:vMerge/>
            <w:shd w:val="clear" w:color="auto" w:fill="B8CCE4" w:themeFill="accent1" w:themeFillTint="66"/>
          </w:tcPr>
          <w:p w:rsidR="00B20C55" w:rsidRPr="00E962FC" w:rsidRDefault="00B20C55"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B20C55" w:rsidRPr="00E962FC" w:rsidRDefault="00B20C55" w:rsidP="00485871">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B20C55" w:rsidRPr="00E962FC" w:rsidRDefault="00B20C55" w:rsidP="00485871">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 xml:space="preserve">Rozprávať o správnej výžive  </w:t>
            </w:r>
          </w:p>
        </w:tc>
      </w:tr>
      <w:tr w:rsidR="00B20C55" w:rsidRPr="00E962FC" w:rsidTr="00485871">
        <w:trPr>
          <w:trHeight w:val="394"/>
        </w:trPr>
        <w:tc>
          <w:tcPr>
            <w:tcW w:w="2057" w:type="dxa"/>
            <w:shd w:val="clear" w:color="auto" w:fill="B8CCE4" w:themeFill="accent1" w:themeFillTint="66"/>
          </w:tcPr>
          <w:p w:rsidR="00B20C55" w:rsidRPr="00E962FC" w:rsidRDefault="00B20C55" w:rsidP="00485871">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B20C55" w:rsidRPr="00E962FC" w:rsidRDefault="00B20C55" w:rsidP="00485871">
            <w:pPr>
              <w:shd w:val="clear" w:color="auto" w:fill="FFFFFF"/>
              <w:jc w:val="both"/>
              <w:rPr>
                <w:bCs/>
                <w:sz w:val="24"/>
                <w:szCs w:val="24"/>
              </w:rPr>
            </w:pPr>
            <w:r>
              <w:rPr>
                <w:bCs/>
                <w:sz w:val="24"/>
                <w:szCs w:val="24"/>
              </w:rPr>
              <w:t>expozičná</w:t>
            </w:r>
            <w:r w:rsidRPr="00E962FC">
              <w:rPr>
                <w:bCs/>
                <w:sz w:val="24"/>
                <w:szCs w:val="24"/>
              </w:rPr>
              <w:t>, dvojhodinový blok (90´)</w:t>
            </w:r>
          </w:p>
          <w:p w:rsidR="00B20C55" w:rsidRDefault="00B20C55" w:rsidP="00485871">
            <w:pPr>
              <w:shd w:val="clear" w:color="auto" w:fill="FFFFFF"/>
              <w:jc w:val="both"/>
              <w:rPr>
                <w:bCs/>
                <w:sz w:val="24"/>
                <w:szCs w:val="24"/>
              </w:rPr>
            </w:pPr>
          </w:p>
          <w:p w:rsidR="00B20C55" w:rsidRPr="00E962FC" w:rsidRDefault="00B20C55" w:rsidP="00485871">
            <w:pPr>
              <w:shd w:val="clear" w:color="auto" w:fill="FFFFFF"/>
              <w:jc w:val="both"/>
              <w:rPr>
                <w:bCs/>
                <w:sz w:val="24"/>
                <w:szCs w:val="24"/>
              </w:rPr>
            </w:pPr>
          </w:p>
        </w:tc>
      </w:tr>
      <w:tr w:rsidR="00B20C55" w:rsidRPr="00E962FC" w:rsidTr="00485871">
        <w:trPr>
          <w:trHeight w:val="292"/>
        </w:trPr>
        <w:tc>
          <w:tcPr>
            <w:tcW w:w="2057" w:type="dxa"/>
            <w:shd w:val="clear" w:color="auto" w:fill="B8CCE4" w:themeFill="accent1" w:themeFillTint="66"/>
          </w:tcPr>
          <w:p w:rsidR="00B20C55" w:rsidRPr="00E962FC" w:rsidRDefault="00B20C55" w:rsidP="00485871">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B20C55" w:rsidRDefault="00B20C55" w:rsidP="00485871">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B20C55" w:rsidRPr="00E962FC" w:rsidRDefault="00B20C55" w:rsidP="00485871">
            <w:pPr>
              <w:rPr>
                <w:color w:val="000000"/>
                <w:sz w:val="24"/>
                <w:szCs w:val="24"/>
              </w:rPr>
            </w:pPr>
          </w:p>
        </w:tc>
      </w:tr>
      <w:tr w:rsidR="00B20C55" w:rsidRPr="00E962FC" w:rsidTr="00485871">
        <w:trPr>
          <w:trHeight w:val="292"/>
        </w:trPr>
        <w:tc>
          <w:tcPr>
            <w:tcW w:w="2057" w:type="dxa"/>
            <w:shd w:val="clear" w:color="auto" w:fill="B8CCE4" w:themeFill="accent1" w:themeFillTint="66"/>
          </w:tcPr>
          <w:p w:rsidR="00B20C55" w:rsidRPr="00E962FC" w:rsidRDefault="00B20C55" w:rsidP="00485871">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B20C55" w:rsidRPr="00E962FC" w:rsidRDefault="00B20C55" w:rsidP="00485871">
            <w:pPr>
              <w:rPr>
                <w:bCs/>
                <w:sz w:val="24"/>
                <w:szCs w:val="24"/>
              </w:rPr>
            </w:pPr>
            <w:r w:rsidRPr="00E962FC">
              <w:rPr>
                <w:bCs/>
                <w:sz w:val="24"/>
                <w:szCs w:val="24"/>
              </w:rPr>
              <w:t>spoločná práca, samostatná práca</w:t>
            </w:r>
          </w:p>
        </w:tc>
      </w:tr>
      <w:tr w:rsidR="00B20C55" w:rsidRPr="00E962FC" w:rsidTr="00485871">
        <w:trPr>
          <w:trHeight w:val="292"/>
        </w:trPr>
        <w:tc>
          <w:tcPr>
            <w:tcW w:w="2057" w:type="dxa"/>
            <w:shd w:val="clear" w:color="auto" w:fill="B8CCE4" w:themeFill="accent1" w:themeFillTint="66"/>
          </w:tcPr>
          <w:p w:rsidR="00B20C55" w:rsidRPr="00E962FC" w:rsidRDefault="00B20C55" w:rsidP="00485871">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B20C55" w:rsidRPr="00E962FC" w:rsidRDefault="00B20C55" w:rsidP="00485871">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5. zošit</w:t>
            </w:r>
            <w:r w:rsidRPr="00356BDF">
              <w:rPr>
                <w:rFonts w:cs="Arial"/>
                <w:sz w:val="24"/>
                <w:szCs w:val="24"/>
              </w:rPr>
              <w:t xml:space="preserve">, </w:t>
            </w:r>
            <w:r>
              <w:rPr>
                <w:rFonts w:cs="Arial"/>
                <w:sz w:val="24"/>
                <w:szCs w:val="24"/>
              </w:rPr>
              <w:t xml:space="preserve">maňuška HUPSA, slová na kartičkách, </w:t>
            </w:r>
            <w:r w:rsidRPr="00E962FC">
              <w:rPr>
                <w:rFonts w:cs="Arial"/>
                <w:sz w:val="24"/>
                <w:szCs w:val="24"/>
              </w:rPr>
              <w:t>multimediálny disk (MMD) k šlabikáru, PC, dataprojektor</w:t>
            </w:r>
          </w:p>
        </w:tc>
      </w:tr>
      <w:tr w:rsidR="00B20C55" w:rsidRPr="00E962FC" w:rsidTr="00485871">
        <w:trPr>
          <w:trHeight w:val="292"/>
        </w:trPr>
        <w:tc>
          <w:tcPr>
            <w:tcW w:w="2057" w:type="dxa"/>
            <w:shd w:val="clear" w:color="auto" w:fill="B8CCE4" w:themeFill="accent1" w:themeFillTint="66"/>
          </w:tcPr>
          <w:p w:rsidR="00B20C55" w:rsidRPr="00E962FC" w:rsidRDefault="00B20C55" w:rsidP="00485871">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B20C55" w:rsidRPr="00E962FC" w:rsidRDefault="00B20C55" w:rsidP="00485871">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B20C55" w:rsidRPr="00365DC5" w:rsidRDefault="00B20C55" w:rsidP="00B20C55">
            <w:pPr>
              <w:pStyle w:val="Odsekzoznamu"/>
              <w:numPr>
                <w:ilvl w:val="0"/>
                <w:numId w:val="28"/>
              </w:numPr>
              <w:rPr>
                <w:rFonts w:asciiTheme="minorHAnsi" w:hAnsiTheme="minorHAnsi" w:cs="Arial"/>
                <w:bCs/>
              </w:rPr>
            </w:pPr>
            <w:r w:rsidRPr="00365DC5">
              <w:rPr>
                <w:rFonts w:asciiTheme="minorHAnsi" w:hAnsiTheme="minorHAnsi" w:cs="Arial"/>
                <w:bCs/>
              </w:rPr>
              <w:t>identifikovať hlásk</w:t>
            </w:r>
            <w:r>
              <w:rPr>
                <w:rFonts w:asciiTheme="minorHAnsi" w:hAnsiTheme="minorHAnsi" w:cs="Arial"/>
                <w:bCs/>
              </w:rPr>
              <w:t xml:space="preserve">u </w:t>
            </w:r>
            <w:r>
              <w:rPr>
                <w:rFonts w:asciiTheme="minorHAnsi" w:hAnsiTheme="minorHAnsi" w:cs="Arial"/>
                <w:bCs/>
                <w:i/>
              </w:rPr>
              <w:t xml:space="preserve">Ň </w:t>
            </w:r>
            <w:r w:rsidRPr="00365DC5">
              <w:rPr>
                <w:rFonts w:asciiTheme="minorHAnsi" w:hAnsiTheme="minorHAnsi" w:cs="Arial"/>
                <w:bCs/>
              </w:rPr>
              <w:t xml:space="preserve">v reči </w:t>
            </w:r>
            <w:r w:rsidRPr="00365DC5">
              <w:rPr>
                <w:rFonts w:asciiTheme="minorHAnsi" w:hAnsiTheme="minorHAnsi" w:cs="Arial"/>
                <w:bCs/>
                <w:i/>
              </w:rPr>
              <w:t>(1. úroveň – zapamätanie)</w:t>
            </w:r>
          </w:p>
          <w:p w:rsidR="00B20C55" w:rsidRPr="00D460D2" w:rsidRDefault="00B20C55" w:rsidP="00B20C55">
            <w:pPr>
              <w:pStyle w:val="Odsekzoznamu"/>
              <w:numPr>
                <w:ilvl w:val="0"/>
                <w:numId w:val="28"/>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Pr="00124812">
              <w:rPr>
                <w:rFonts w:asciiTheme="minorHAnsi" w:hAnsiTheme="minorHAnsi"/>
              </w:rPr>
              <w:t>hlásk</w:t>
            </w:r>
            <w:r>
              <w:rPr>
                <w:rFonts w:asciiTheme="minorHAnsi" w:hAnsiTheme="minorHAnsi"/>
              </w:rPr>
              <w:t>y</w:t>
            </w:r>
            <w:r w:rsidRPr="00124812">
              <w:rPr>
                <w:rFonts w:asciiTheme="minorHAnsi" w:hAnsiTheme="minorHAnsi"/>
              </w:rPr>
              <w:t xml:space="preserve"> </w:t>
            </w:r>
            <w:r>
              <w:rPr>
                <w:rFonts w:asciiTheme="minorHAnsi" w:hAnsiTheme="minorHAnsi"/>
                <w:i/>
              </w:rPr>
              <w:t xml:space="preserve">Ň </w:t>
            </w:r>
            <w:r>
              <w:rPr>
                <w:rFonts w:asciiTheme="minorHAnsi" w:hAnsiTheme="minorHAnsi"/>
              </w:rPr>
              <w:t xml:space="preserve"> </w:t>
            </w:r>
            <w:r w:rsidRPr="00124812">
              <w:rPr>
                <w:rFonts w:asciiTheme="minorHAnsi" w:hAnsiTheme="minorHAnsi"/>
              </w:rPr>
              <w:t>vo vnútri</w:t>
            </w:r>
            <w:r>
              <w:rPr>
                <w:rFonts w:asciiTheme="minorHAnsi" w:hAnsiTheme="minorHAnsi"/>
              </w:rPr>
              <w:t xml:space="preserve"> a na konci </w:t>
            </w:r>
            <w:r w:rsidRPr="00124812">
              <w:rPr>
                <w:rFonts w:asciiTheme="minorHAnsi" w:hAnsiTheme="minorHAnsi"/>
              </w:rPr>
              <w:t>slova</w:t>
            </w:r>
            <w:r>
              <w:rPr>
                <w:rFonts w:asciiTheme="minorHAnsi" w:hAnsiTheme="minorHAnsi"/>
              </w:rPr>
              <w:t xml:space="preserve"> </w:t>
            </w:r>
            <w:r w:rsidRPr="00365DC5">
              <w:rPr>
                <w:rFonts w:asciiTheme="minorHAnsi" w:eastAsiaTheme="minorEastAsia" w:hAnsiTheme="minorHAnsi" w:cs="Arial"/>
                <w:bCs/>
                <w:i/>
              </w:rPr>
              <w:t>(2. úroveň – porozumenie)</w:t>
            </w:r>
          </w:p>
          <w:p w:rsidR="00B20C55" w:rsidRPr="00D460D2" w:rsidRDefault="00B20C55" w:rsidP="00B20C55">
            <w:pPr>
              <w:pStyle w:val="Odsekzoznamu"/>
              <w:numPr>
                <w:ilvl w:val="0"/>
                <w:numId w:val="28"/>
              </w:numPr>
              <w:rPr>
                <w:rFonts w:asciiTheme="minorHAnsi" w:hAnsiTheme="minorHAnsi" w:cs="Arial"/>
                <w:bCs/>
              </w:rPr>
            </w:pPr>
            <w:r w:rsidRPr="005D5E7E">
              <w:rPr>
                <w:rFonts w:asciiTheme="minorHAnsi" w:hAnsiTheme="minorHAnsi" w:cs="Arial"/>
                <w:bCs/>
              </w:rPr>
              <w:t xml:space="preserve">určiť grafickú podobu </w:t>
            </w:r>
            <w:r>
              <w:rPr>
                <w:rFonts w:asciiTheme="minorHAnsi" w:hAnsiTheme="minorHAnsi" w:cs="Arial"/>
                <w:bCs/>
              </w:rPr>
              <w:t xml:space="preserve">tvarov </w:t>
            </w:r>
            <w:r w:rsidRPr="005D5E7E">
              <w:rPr>
                <w:rFonts w:asciiTheme="minorHAnsi" w:hAnsiTheme="minorHAnsi" w:cs="Arial"/>
                <w:bCs/>
              </w:rPr>
              <w:t xml:space="preserve">písmen </w:t>
            </w:r>
            <w:r>
              <w:rPr>
                <w:rFonts w:asciiTheme="minorHAnsi" w:hAnsiTheme="minorHAnsi"/>
                <w:i/>
              </w:rPr>
              <w:t xml:space="preserve">Ň, ň </w:t>
            </w:r>
            <w:r w:rsidRPr="00365DC5">
              <w:rPr>
                <w:rFonts w:asciiTheme="minorHAnsi" w:hAnsiTheme="minorHAnsi" w:cs="Arial"/>
                <w:bCs/>
                <w:i/>
              </w:rPr>
              <w:t>(1. úroveň – zapamätanie)</w:t>
            </w:r>
          </w:p>
          <w:p w:rsidR="00B20C55" w:rsidRPr="00E42531" w:rsidRDefault="00B20C55" w:rsidP="00B20C55">
            <w:pPr>
              <w:pStyle w:val="Odsekzoznamu"/>
              <w:numPr>
                <w:ilvl w:val="0"/>
                <w:numId w:val="28"/>
              </w:numPr>
              <w:rPr>
                <w:rFonts w:asciiTheme="minorHAnsi" w:hAnsiTheme="minorHAnsi" w:cs="Arial"/>
                <w:bCs/>
              </w:rPr>
            </w:pPr>
            <w:r>
              <w:rPr>
                <w:rFonts w:asciiTheme="minorHAnsi" w:hAnsiTheme="minorHAnsi" w:cs="Arial"/>
                <w:bCs/>
              </w:rPr>
              <w:t xml:space="preserve">čítať všetky tvary písmena </w:t>
            </w:r>
            <w:r>
              <w:rPr>
                <w:rFonts w:asciiTheme="minorHAnsi" w:hAnsiTheme="minorHAnsi" w:cs="Arial"/>
                <w:bCs/>
                <w:i/>
              </w:rPr>
              <w:t xml:space="preserve">Ň </w:t>
            </w:r>
            <w:r w:rsidRPr="00365DC5">
              <w:rPr>
                <w:rFonts w:asciiTheme="minorHAnsi" w:hAnsiTheme="minorHAnsi" w:cs="Arial"/>
                <w:bCs/>
                <w:i/>
              </w:rPr>
              <w:t>(1. úroveň – zapamätanie</w:t>
            </w:r>
            <w:r>
              <w:rPr>
                <w:rFonts w:asciiTheme="minorHAnsi" w:hAnsiTheme="minorHAnsi" w:cs="Arial"/>
                <w:bCs/>
                <w:i/>
              </w:rPr>
              <w:t>)</w:t>
            </w:r>
          </w:p>
          <w:p w:rsidR="00B20C55" w:rsidRPr="00043F13" w:rsidRDefault="00B20C55" w:rsidP="00B20C55">
            <w:pPr>
              <w:pStyle w:val="Odsekzoznamu"/>
              <w:numPr>
                <w:ilvl w:val="0"/>
                <w:numId w:val="28"/>
              </w:numPr>
              <w:rPr>
                <w:rFonts w:asciiTheme="minorHAnsi" w:hAnsiTheme="minorHAnsi" w:cs="Arial"/>
                <w:bCs/>
              </w:rPr>
            </w:pPr>
            <w:r>
              <w:rPr>
                <w:rFonts w:asciiTheme="minorHAnsi" w:hAnsiTheme="minorHAnsi" w:cs="Arial"/>
                <w:bCs/>
              </w:rPr>
              <w:t xml:space="preserve">čítať slová s novým písmenom </w:t>
            </w:r>
            <w:r w:rsidRPr="00365DC5">
              <w:rPr>
                <w:rFonts w:asciiTheme="minorHAnsi" w:hAnsiTheme="minorHAnsi" w:cs="Arial"/>
                <w:bCs/>
                <w:i/>
              </w:rPr>
              <w:t>(1. úroveň – zapamätanie)</w:t>
            </w:r>
          </w:p>
          <w:p w:rsidR="00B20C55" w:rsidRPr="002B73C6" w:rsidRDefault="00B20C55" w:rsidP="00B20C55">
            <w:pPr>
              <w:pStyle w:val="Odsekzoznamu"/>
              <w:numPr>
                <w:ilvl w:val="0"/>
                <w:numId w:val="28"/>
              </w:numPr>
              <w:rPr>
                <w:rFonts w:asciiTheme="minorHAnsi" w:hAnsiTheme="minorHAnsi" w:cs="Arial"/>
                <w:bCs/>
              </w:rPr>
            </w:pPr>
            <w:r w:rsidRPr="00B240EF">
              <w:rPr>
                <w:rFonts w:asciiTheme="minorHAnsi" w:hAnsiTheme="minorHAnsi" w:cs="Arial"/>
                <w:bCs/>
              </w:rPr>
              <w:t xml:space="preserve">tvoriť vety podľa zadania </w:t>
            </w:r>
            <w:r w:rsidRPr="00B240EF">
              <w:rPr>
                <w:rFonts w:asciiTheme="minorHAnsi" w:eastAsiaTheme="minorEastAsia" w:hAnsiTheme="minorHAnsi" w:cs="Arial"/>
                <w:bCs/>
                <w:i/>
              </w:rPr>
              <w:t>(3. úroveň – aplikácia)</w:t>
            </w:r>
          </w:p>
          <w:p w:rsidR="00B20C55" w:rsidRPr="00C659A8" w:rsidRDefault="00B20C55" w:rsidP="00B20C55">
            <w:pPr>
              <w:pStyle w:val="Odsekzoznamu"/>
              <w:numPr>
                <w:ilvl w:val="0"/>
                <w:numId w:val="28"/>
              </w:numPr>
              <w:rPr>
                <w:rFonts w:asciiTheme="minorHAnsi" w:hAnsiTheme="minorHAnsi" w:cs="Arial"/>
                <w:bCs/>
              </w:rPr>
            </w:pPr>
            <w:r w:rsidRPr="002B73C6">
              <w:rPr>
                <w:rFonts w:asciiTheme="minorHAnsi" w:hAnsiTheme="minorHAnsi" w:cs="Arial"/>
                <w:bCs/>
              </w:rPr>
              <w:t>získa</w:t>
            </w:r>
            <w:r>
              <w:rPr>
                <w:rFonts w:asciiTheme="minorHAnsi" w:hAnsiTheme="minorHAnsi" w:cs="Arial"/>
                <w:bCs/>
              </w:rPr>
              <w:t>ť informáciu</w:t>
            </w:r>
            <w:r w:rsidRPr="002B73C6">
              <w:rPr>
                <w:rFonts w:asciiTheme="minorHAnsi" w:hAnsiTheme="minorHAnsi" w:cs="Arial"/>
                <w:bCs/>
              </w:rPr>
              <w:t xml:space="preserve"> z textu </w:t>
            </w:r>
            <w:r w:rsidRPr="00B240EF">
              <w:rPr>
                <w:rFonts w:asciiTheme="minorHAnsi" w:eastAsiaTheme="minorEastAsia" w:hAnsiTheme="minorHAnsi" w:cs="Arial"/>
                <w:bCs/>
                <w:i/>
              </w:rPr>
              <w:t>(3. úroveň – aplikácia)</w:t>
            </w:r>
          </w:p>
          <w:p w:rsidR="00B20C55" w:rsidRPr="00B240EF" w:rsidRDefault="00B20C55" w:rsidP="00B20C55">
            <w:pPr>
              <w:pStyle w:val="Odsekzoznamu"/>
              <w:numPr>
                <w:ilvl w:val="0"/>
                <w:numId w:val="28"/>
              </w:numPr>
              <w:rPr>
                <w:rFonts w:asciiTheme="minorHAnsi" w:hAnsiTheme="minorHAnsi" w:cs="Arial"/>
                <w:bCs/>
              </w:rPr>
            </w:pPr>
            <w:r>
              <w:rPr>
                <w:rFonts w:asciiTheme="minorHAnsi" w:eastAsiaTheme="minorEastAsia" w:hAnsiTheme="minorHAnsi" w:cs="Arial"/>
                <w:bCs/>
              </w:rPr>
              <w:t xml:space="preserve">určiť časovú následnosť deja </w:t>
            </w:r>
            <w:r w:rsidRPr="00B240EF">
              <w:rPr>
                <w:rFonts w:asciiTheme="minorHAnsi" w:eastAsiaTheme="minorEastAsia" w:hAnsiTheme="minorHAnsi" w:cs="Arial"/>
                <w:bCs/>
                <w:i/>
              </w:rPr>
              <w:t>(3. úroveň – aplikácia)</w:t>
            </w:r>
          </w:p>
          <w:p w:rsidR="00B20C55" w:rsidRPr="005D5E7E" w:rsidRDefault="00B20C55" w:rsidP="00B20C55">
            <w:pPr>
              <w:pStyle w:val="Odsekzoznamu"/>
              <w:numPr>
                <w:ilvl w:val="0"/>
                <w:numId w:val="28"/>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w:t>
            </w:r>
            <w:r w:rsidRPr="00DB6A60">
              <w:rPr>
                <w:rFonts w:asciiTheme="minorHAnsi" w:hAnsiTheme="minorHAnsi" w:cs="Arial"/>
                <w:bCs/>
              </w:rPr>
              <w:t>veľké písané</w:t>
            </w:r>
            <w:r w:rsidRPr="005D5E7E">
              <w:rPr>
                <w:rFonts w:asciiTheme="minorHAnsi" w:hAnsiTheme="minorHAnsi" w:cs="Arial"/>
                <w:bCs/>
              </w:rPr>
              <w:t xml:space="preserve"> </w:t>
            </w:r>
            <w:r>
              <w:rPr>
                <w:rFonts w:asciiTheme="minorHAnsi" w:hAnsiTheme="minorHAnsi" w:cs="Arial"/>
                <w:bCs/>
                <w:i/>
              </w:rPr>
              <w:t xml:space="preserve">Ň, </w:t>
            </w:r>
            <w:r w:rsidRPr="00DB6A60">
              <w:rPr>
                <w:rFonts w:asciiTheme="minorHAnsi" w:hAnsiTheme="minorHAnsi" w:cs="Arial"/>
                <w:bCs/>
              </w:rPr>
              <w:t>malé písané</w:t>
            </w:r>
            <w:r>
              <w:rPr>
                <w:rFonts w:asciiTheme="minorHAnsi" w:hAnsiTheme="minorHAnsi" w:cs="Arial"/>
                <w:bCs/>
                <w:i/>
              </w:rPr>
              <w:t xml:space="preserve"> ň </w:t>
            </w:r>
            <w:r w:rsidRPr="00365DC5">
              <w:rPr>
                <w:rFonts w:asciiTheme="minorHAnsi" w:hAnsiTheme="minorHAnsi" w:cs="Arial"/>
                <w:bCs/>
                <w:i/>
              </w:rPr>
              <w:t>(1. úroveň – zapamätanie)</w:t>
            </w:r>
          </w:p>
          <w:p w:rsidR="00B20C55" w:rsidRPr="00A834D7" w:rsidRDefault="00B20C55" w:rsidP="00B20C55">
            <w:pPr>
              <w:pStyle w:val="Odsekzoznamu"/>
              <w:numPr>
                <w:ilvl w:val="0"/>
                <w:numId w:val="28"/>
              </w:numPr>
              <w:rPr>
                <w:rFonts w:asciiTheme="minorHAnsi" w:hAnsiTheme="minorHAnsi" w:cs="Arial"/>
                <w:bCs/>
              </w:rPr>
            </w:pPr>
            <w:r>
              <w:rPr>
                <w:rFonts w:asciiTheme="minorHAnsi" w:hAnsiTheme="minorHAnsi" w:cs="Arial"/>
                <w:bCs/>
              </w:rPr>
              <w:t xml:space="preserve">rozprávať o správnej výžive </w:t>
            </w:r>
            <w:r w:rsidRPr="00E962FC">
              <w:rPr>
                <w:rFonts w:asciiTheme="minorHAnsi" w:hAnsiTheme="minorHAnsi" w:cs="Arial"/>
                <w:bCs/>
                <w:i/>
              </w:rPr>
              <w:t>(2. úroveň – reagovanie)</w:t>
            </w:r>
          </w:p>
        </w:tc>
      </w:tr>
      <w:tr w:rsidR="00B20C55" w:rsidRPr="00E962FC" w:rsidTr="00485871">
        <w:trPr>
          <w:trHeight w:val="292"/>
        </w:trPr>
        <w:tc>
          <w:tcPr>
            <w:tcW w:w="2057" w:type="dxa"/>
            <w:shd w:val="clear" w:color="auto" w:fill="B8CCE4" w:themeFill="accent1" w:themeFillTint="66"/>
          </w:tcPr>
          <w:p w:rsidR="00B20C55" w:rsidRPr="00E962FC" w:rsidRDefault="00B20C55" w:rsidP="00485871">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B20C55" w:rsidRPr="00E962FC" w:rsidRDefault="00B20C55" w:rsidP="00485871">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B20C55" w:rsidRPr="00E962FC" w:rsidRDefault="00B20C55" w:rsidP="00B20C55">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B20C55" w:rsidRPr="00E962FC" w:rsidTr="00485871">
        <w:trPr>
          <w:tblHeader/>
        </w:trPr>
        <w:tc>
          <w:tcPr>
            <w:tcW w:w="1654" w:type="dxa"/>
            <w:shd w:val="clear" w:color="auto" w:fill="B8CCE4" w:themeFill="accent1" w:themeFillTint="66"/>
          </w:tcPr>
          <w:p w:rsidR="00B20C55" w:rsidRPr="00E962FC" w:rsidRDefault="00B20C55" w:rsidP="00485871">
            <w:pPr>
              <w:jc w:val="center"/>
              <w:rPr>
                <w:b/>
                <w:i/>
              </w:rPr>
            </w:pPr>
            <w:r w:rsidRPr="00E962FC">
              <w:rPr>
                <w:b/>
                <w:i/>
              </w:rPr>
              <w:t>Štruktúra</w:t>
            </w:r>
          </w:p>
        </w:tc>
        <w:tc>
          <w:tcPr>
            <w:tcW w:w="5009" w:type="dxa"/>
            <w:shd w:val="clear" w:color="auto" w:fill="B8CCE4" w:themeFill="accent1" w:themeFillTint="66"/>
          </w:tcPr>
          <w:p w:rsidR="00B20C55" w:rsidRPr="00E962FC" w:rsidRDefault="00B20C55" w:rsidP="00485871">
            <w:pPr>
              <w:jc w:val="center"/>
              <w:rPr>
                <w:b/>
                <w:i/>
              </w:rPr>
            </w:pPr>
            <w:r w:rsidRPr="00E962FC">
              <w:rPr>
                <w:b/>
                <w:i/>
              </w:rPr>
              <w:t>Činnosť</w:t>
            </w:r>
          </w:p>
        </w:tc>
        <w:tc>
          <w:tcPr>
            <w:tcW w:w="567" w:type="dxa"/>
            <w:shd w:val="clear" w:color="auto" w:fill="B8CCE4" w:themeFill="accent1" w:themeFillTint="66"/>
          </w:tcPr>
          <w:p w:rsidR="00B20C55" w:rsidRPr="00E962FC" w:rsidRDefault="00B20C55" w:rsidP="00485871">
            <w:pPr>
              <w:jc w:val="center"/>
              <w:rPr>
                <w:b/>
                <w:i/>
              </w:rPr>
            </w:pPr>
            <w:r w:rsidRPr="00E962FC">
              <w:rPr>
                <w:b/>
                <w:i/>
              </w:rPr>
              <w:t>Čas</w:t>
            </w:r>
          </w:p>
        </w:tc>
        <w:tc>
          <w:tcPr>
            <w:tcW w:w="6804" w:type="dxa"/>
            <w:shd w:val="clear" w:color="auto" w:fill="B8CCE4" w:themeFill="accent1" w:themeFillTint="66"/>
          </w:tcPr>
          <w:p w:rsidR="00B20C55" w:rsidRPr="00E962FC" w:rsidRDefault="00B20C55" w:rsidP="00485871">
            <w:pPr>
              <w:jc w:val="center"/>
              <w:rPr>
                <w:b/>
                <w:i/>
              </w:rPr>
            </w:pPr>
            <w:r w:rsidRPr="00E962FC">
              <w:rPr>
                <w:b/>
                <w:i/>
              </w:rPr>
              <w:t>Didaktické poznámky</w:t>
            </w:r>
          </w:p>
        </w:tc>
      </w:tr>
      <w:tr w:rsidR="00B20C55" w:rsidRPr="00E962FC" w:rsidTr="00485871">
        <w:tc>
          <w:tcPr>
            <w:tcW w:w="1654" w:type="dxa"/>
          </w:tcPr>
          <w:p w:rsidR="00B20C55" w:rsidRPr="00E962FC" w:rsidRDefault="00B20C55" w:rsidP="00485871"/>
        </w:tc>
        <w:tc>
          <w:tcPr>
            <w:tcW w:w="5009" w:type="dxa"/>
          </w:tcPr>
          <w:p w:rsidR="00B20C55" w:rsidRPr="00E962FC" w:rsidRDefault="00B20C55" w:rsidP="00485871">
            <w:pPr>
              <w:jc w:val="center"/>
              <w:rPr>
                <w:b/>
              </w:rPr>
            </w:pPr>
            <w:r w:rsidRPr="00E962FC">
              <w:rPr>
                <w:b/>
              </w:rPr>
              <w:t>1. hodina</w:t>
            </w:r>
            <w:r>
              <w:rPr>
                <w:b/>
              </w:rPr>
              <w:t>, časť</w:t>
            </w:r>
            <w:r w:rsidRPr="00E962FC">
              <w:rPr>
                <w:b/>
              </w:rPr>
              <w:t xml:space="preserve"> ČÍTANIE</w:t>
            </w:r>
          </w:p>
        </w:tc>
        <w:tc>
          <w:tcPr>
            <w:tcW w:w="567" w:type="dxa"/>
          </w:tcPr>
          <w:p w:rsidR="00B20C55" w:rsidRPr="00E962FC" w:rsidRDefault="00B20C55" w:rsidP="00485871"/>
        </w:tc>
        <w:tc>
          <w:tcPr>
            <w:tcW w:w="6804" w:type="dxa"/>
          </w:tcPr>
          <w:p w:rsidR="00B20C55" w:rsidRPr="00E962FC" w:rsidRDefault="00B20C55" w:rsidP="00485871"/>
        </w:tc>
      </w:tr>
      <w:tr w:rsidR="00B20C55" w:rsidRPr="00E962FC" w:rsidTr="00485871">
        <w:tc>
          <w:tcPr>
            <w:tcW w:w="1654" w:type="dxa"/>
          </w:tcPr>
          <w:p w:rsidR="00B20C55" w:rsidRPr="00E962FC" w:rsidRDefault="00B20C55" w:rsidP="00485871">
            <w:pPr>
              <w:rPr>
                <w:rFonts w:cs="Arial"/>
              </w:rPr>
            </w:pPr>
            <w:r w:rsidRPr="00E962FC">
              <w:rPr>
                <w:rFonts w:cs="Arial"/>
              </w:rPr>
              <w:t>1. úvodná časť</w:t>
            </w:r>
          </w:p>
        </w:tc>
        <w:tc>
          <w:tcPr>
            <w:tcW w:w="5009" w:type="dxa"/>
          </w:tcPr>
          <w:p w:rsidR="00B20C55" w:rsidRDefault="00B20C55" w:rsidP="00485871">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B20C55" w:rsidRPr="00E962FC" w:rsidRDefault="00B20C55" w:rsidP="00485871">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B20C55" w:rsidRPr="00E962FC" w:rsidRDefault="00B20C55" w:rsidP="00485871">
            <w:r>
              <w:t>3</w:t>
            </w:r>
            <w:r w:rsidRPr="00E962FC">
              <w:t>´</w:t>
            </w:r>
          </w:p>
        </w:tc>
        <w:tc>
          <w:tcPr>
            <w:tcW w:w="6804" w:type="dxa"/>
          </w:tcPr>
          <w:p w:rsidR="00B20C55" w:rsidRDefault="00B20C55" w:rsidP="00485871">
            <w:r w:rsidRPr="00E962FC">
              <w:t>Individuálne podľa podmienok a zvyklostí konkrétnej triedy.</w:t>
            </w:r>
          </w:p>
          <w:p w:rsidR="00B20C55" w:rsidRDefault="00B20C55" w:rsidP="00485871">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B20C55" w:rsidRPr="00E962FC" w:rsidRDefault="00B20C55" w:rsidP="00485871">
            <w:r w:rsidRPr="00E962FC">
              <w:rPr>
                <w:noProof/>
              </w:rPr>
              <w:drawing>
                <wp:inline distT="0" distB="0" distL="0" distR="0">
                  <wp:extent cx="1188777" cy="901282"/>
                  <wp:effectExtent l="19050" t="19050" r="11373" b="13118"/>
                  <wp:docPr id="94"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B20C55" w:rsidRPr="00E962FC" w:rsidTr="00485871">
        <w:tc>
          <w:tcPr>
            <w:tcW w:w="1654" w:type="dxa"/>
          </w:tcPr>
          <w:p w:rsidR="00B20C55" w:rsidRPr="00E962FC" w:rsidRDefault="00B20C55" w:rsidP="00485871">
            <w:pPr>
              <w:rPr>
                <w:rFonts w:cs="Arial"/>
              </w:rPr>
            </w:pPr>
            <w:r w:rsidRPr="00E962FC">
              <w:rPr>
                <w:rFonts w:cs="Arial"/>
              </w:rPr>
              <w:lastRenderedPageBreak/>
              <w:t xml:space="preserve">2. </w:t>
            </w:r>
            <w:r>
              <w:rPr>
                <w:rFonts w:cs="Arial"/>
              </w:rPr>
              <w:t xml:space="preserve">motivačná </w:t>
            </w:r>
            <w:r w:rsidRPr="00E962FC">
              <w:rPr>
                <w:rFonts w:cs="Arial"/>
              </w:rPr>
              <w:t xml:space="preserve">časť </w:t>
            </w:r>
          </w:p>
        </w:tc>
        <w:tc>
          <w:tcPr>
            <w:tcW w:w="5009" w:type="dxa"/>
          </w:tcPr>
          <w:p w:rsidR="00B20C55" w:rsidRDefault="00B20C55" w:rsidP="00485871">
            <w:pPr>
              <w:pStyle w:val="odsek"/>
              <w:numPr>
                <w:ilvl w:val="0"/>
                <w:numId w:val="12"/>
              </w:numPr>
              <w:rPr>
                <w:rFonts w:eastAsiaTheme="minorEastAsia"/>
              </w:rPr>
            </w:pPr>
            <w:r>
              <w:rPr>
                <w:rFonts w:eastAsiaTheme="minorEastAsia"/>
              </w:rPr>
              <w:t>Motivačné rozprávanie</w:t>
            </w:r>
          </w:p>
          <w:p w:rsidR="00B20C55" w:rsidRPr="00E962FC" w:rsidRDefault="00B20C55" w:rsidP="00485871"/>
        </w:tc>
        <w:tc>
          <w:tcPr>
            <w:tcW w:w="567" w:type="dxa"/>
          </w:tcPr>
          <w:p w:rsidR="00B20C55" w:rsidRPr="00E962FC" w:rsidRDefault="00B20C55" w:rsidP="00485871">
            <w:r>
              <w:t>2</w:t>
            </w:r>
            <w:r w:rsidRPr="00E962FC">
              <w:t>´</w:t>
            </w:r>
          </w:p>
        </w:tc>
        <w:tc>
          <w:tcPr>
            <w:tcW w:w="6804" w:type="dxa"/>
          </w:tcPr>
          <w:p w:rsidR="00B20C55" w:rsidRPr="005539A2" w:rsidRDefault="00B20C55" w:rsidP="00485871">
            <w:pPr>
              <w:rPr>
                <w:rFonts w:cs="Arial"/>
              </w:rPr>
            </w:pPr>
            <w:r>
              <w:rPr>
                <w:rFonts w:cs="Arial"/>
              </w:rPr>
              <w:t xml:space="preserve">HUPS môže povedať žiakom, že sa rád zdravo stravuje a najradšej má raňajky. Často zje skoro celý peceň chleba. Raz sa mu stalo, že zabudol nakúpiť potraviny. Ako to celé dopadlo, si prváci vypočujú alebo prečítajú v príbehu v šlabikári. Najskôr sa však naučia poznať a čítať rodinku nového písmena, ktoré je na konci slova </w:t>
            </w:r>
            <w:r>
              <w:rPr>
                <w:rFonts w:cs="Arial"/>
                <w:i/>
              </w:rPr>
              <w:t xml:space="preserve">peceň. </w:t>
            </w:r>
            <w:r>
              <w:rPr>
                <w:rFonts w:cs="Arial"/>
              </w:rPr>
              <w:t>Žiaci určia písmeno.</w:t>
            </w:r>
          </w:p>
        </w:tc>
      </w:tr>
      <w:tr w:rsidR="00B20C55" w:rsidRPr="00E962FC" w:rsidTr="00485871">
        <w:tc>
          <w:tcPr>
            <w:tcW w:w="1654" w:type="dxa"/>
          </w:tcPr>
          <w:p w:rsidR="00B20C55" w:rsidRDefault="00B20C55" w:rsidP="00485871">
            <w:pPr>
              <w:rPr>
                <w:rFonts w:cs="Arial"/>
              </w:rPr>
            </w:pPr>
            <w:r>
              <w:rPr>
                <w:rFonts w:cs="Arial"/>
              </w:rPr>
              <w:t>3. expozičná  časť</w:t>
            </w:r>
          </w:p>
        </w:tc>
        <w:tc>
          <w:tcPr>
            <w:tcW w:w="5009" w:type="dxa"/>
          </w:tcPr>
          <w:p w:rsidR="00B20C55" w:rsidRDefault="00B20C55" w:rsidP="00485871">
            <w:pPr>
              <w:pStyle w:val="1odsek"/>
            </w:pPr>
            <w:r>
              <w:t xml:space="preserve">Vyvodenie tvarov písmena </w:t>
            </w:r>
            <w:r>
              <w:rPr>
                <w:i/>
              </w:rPr>
              <w:t xml:space="preserve">Ň </w:t>
            </w:r>
            <w:r>
              <w:t>na nápovednej tabuli</w:t>
            </w:r>
          </w:p>
          <w:p w:rsidR="00B20C55" w:rsidRDefault="00B20C55" w:rsidP="00485871">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572336" cy="1988302"/>
                  <wp:effectExtent l="19050" t="19050" r="27864" b="11948"/>
                  <wp:docPr id="9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srcRect/>
                          <a:stretch>
                            <a:fillRect/>
                          </a:stretch>
                        </pic:blipFill>
                        <pic:spPr bwMode="auto">
                          <a:xfrm>
                            <a:off x="0" y="0"/>
                            <a:ext cx="1575189" cy="1991909"/>
                          </a:xfrm>
                          <a:prstGeom prst="rect">
                            <a:avLst/>
                          </a:prstGeom>
                          <a:noFill/>
                          <a:ln w="9525">
                            <a:solidFill>
                              <a:schemeClr val="bg1">
                                <a:lumMod val="65000"/>
                              </a:schemeClr>
                            </a:solidFill>
                            <a:miter lim="800000"/>
                            <a:headEnd/>
                            <a:tailEnd/>
                          </a:ln>
                        </pic:spPr>
                      </pic:pic>
                    </a:graphicData>
                  </a:graphic>
                </wp:inline>
              </w:drawing>
            </w:r>
          </w:p>
          <w:p w:rsidR="00B20C55" w:rsidRDefault="00B20C55" w:rsidP="00485871">
            <w:pPr>
              <w:pStyle w:val="1odsek"/>
              <w:rPr>
                <w:rFonts w:cs="Arial"/>
                <w:i/>
              </w:rPr>
            </w:pPr>
            <w:r w:rsidRPr="00A15957">
              <w:rPr>
                <w:rFonts w:cs="Arial"/>
              </w:rPr>
              <w:t>Šlabikár, strana 4</w:t>
            </w:r>
            <w:r>
              <w:rPr>
                <w:rFonts w:cs="Arial"/>
              </w:rPr>
              <w:t>2</w:t>
            </w:r>
            <w:r w:rsidRPr="00A15957">
              <w:rPr>
                <w:rFonts w:cs="Arial"/>
              </w:rPr>
              <w:t>, v</w:t>
            </w:r>
            <w:r w:rsidRPr="00C5185C">
              <w:t xml:space="preserve">yvodenie všetkých tvarov písmena </w:t>
            </w:r>
            <w:r>
              <w:rPr>
                <w:rFonts w:cs="Arial"/>
                <w:i/>
              </w:rPr>
              <w:t>Ň</w:t>
            </w:r>
          </w:p>
          <w:p w:rsidR="00B20C55" w:rsidRDefault="00B20C55" w:rsidP="00485871">
            <w:pPr>
              <w:pStyle w:val="Odsekzoznamu"/>
              <w:ind w:left="0"/>
              <w:rPr>
                <w:rFonts w:asciiTheme="minorHAnsi" w:hAnsiTheme="minorHAnsi" w:cs="Arial"/>
                <w:i/>
                <w:sz w:val="22"/>
                <w:szCs w:val="22"/>
              </w:rPr>
            </w:pPr>
          </w:p>
          <w:p w:rsidR="00B20C55" w:rsidRPr="00A15957" w:rsidRDefault="00B20C55" w:rsidP="00485871">
            <w:pPr>
              <w:pStyle w:val="Odsekzoznamu"/>
              <w:ind w:left="0"/>
              <w:rPr>
                <w:rFonts w:eastAsiaTheme="minorEastAsia"/>
              </w:rPr>
            </w:pPr>
            <w:r w:rsidRPr="00A15957">
              <w:rPr>
                <w:rFonts w:eastAsiaTheme="minorEastAsia"/>
              </w:rPr>
              <w:lastRenderedPageBreak/>
              <w:t xml:space="preserve">       </w:t>
            </w:r>
            <w:r>
              <w:rPr>
                <w:rFonts w:eastAsiaTheme="minorEastAsia"/>
                <w:noProof/>
              </w:rPr>
              <w:drawing>
                <wp:inline distT="0" distB="0" distL="0" distR="0">
                  <wp:extent cx="1655533" cy="2238233"/>
                  <wp:effectExtent l="19050" t="19050" r="20867" b="9667"/>
                  <wp:docPr id="96"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srcRect/>
                          <a:stretch>
                            <a:fillRect/>
                          </a:stretch>
                        </pic:blipFill>
                        <pic:spPr bwMode="auto">
                          <a:xfrm>
                            <a:off x="0" y="0"/>
                            <a:ext cx="1657236" cy="2240536"/>
                          </a:xfrm>
                          <a:prstGeom prst="rect">
                            <a:avLst/>
                          </a:prstGeom>
                          <a:noFill/>
                          <a:ln w="9525">
                            <a:solidFill>
                              <a:schemeClr val="bg1">
                                <a:lumMod val="65000"/>
                              </a:schemeClr>
                            </a:solidFill>
                            <a:miter lim="800000"/>
                            <a:headEnd/>
                            <a:tailEnd/>
                          </a:ln>
                        </pic:spPr>
                      </pic:pic>
                    </a:graphicData>
                  </a:graphic>
                </wp:inline>
              </w:drawing>
            </w:r>
          </w:p>
          <w:p w:rsidR="00B20C55" w:rsidRDefault="00B20C55" w:rsidP="00485871">
            <w:pPr>
              <w:pStyle w:val="Odsekzoznamu"/>
              <w:numPr>
                <w:ilvl w:val="0"/>
                <w:numId w:val="17"/>
              </w:numPr>
              <w:rPr>
                <w:rFonts w:asciiTheme="minorHAnsi" w:hAnsiTheme="minorHAnsi" w:cs="Arial"/>
                <w:sz w:val="22"/>
                <w:szCs w:val="22"/>
              </w:rPr>
            </w:pPr>
            <w:r>
              <w:rPr>
                <w:rFonts w:asciiTheme="minorHAnsi" w:hAnsiTheme="minorHAnsi" w:cs="Arial"/>
                <w:sz w:val="22"/>
                <w:szCs w:val="22"/>
              </w:rPr>
              <w:t>Šlabikár, strana 42</w:t>
            </w:r>
          </w:p>
          <w:p w:rsidR="00B20C55" w:rsidRDefault="00B20C55" w:rsidP="00485871">
            <w:pPr>
              <w:pStyle w:val="odsek"/>
              <w:rPr>
                <w:rFonts w:eastAsiaTheme="minorEastAsia"/>
              </w:rPr>
            </w:pPr>
            <w:r w:rsidRPr="009764F2">
              <w:t xml:space="preserve">práca s vyvodzovacími obrázkami </w:t>
            </w:r>
            <w:r w:rsidRPr="00AC08E2">
              <w:rPr>
                <w:rFonts w:eastAsiaTheme="minorEastAsia"/>
              </w:rPr>
              <w:t xml:space="preserve"> </w:t>
            </w:r>
          </w:p>
          <w:p w:rsidR="00B20C55" w:rsidRDefault="00B20C55" w:rsidP="00485871">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3043555" cy="2497455"/>
                  <wp:effectExtent l="19050" t="19050" r="23495" b="17145"/>
                  <wp:docPr id="9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srcRect/>
                          <a:stretch>
                            <a:fillRect/>
                          </a:stretch>
                        </pic:blipFill>
                        <pic:spPr bwMode="auto">
                          <a:xfrm>
                            <a:off x="0" y="0"/>
                            <a:ext cx="3043555" cy="2497455"/>
                          </a:xfrm>
                          <a:prstGeom prst="rect">
                            <a:avLst/>
                          </a:prstGeom>
                          <a:noFill/>
                          <a:ln w="9525">
                            <a:solidFill>
                              <a:schemeClr val="bg1">
                                <a:lumMod val="65000"/>
                              </a:schemeClr>
                            </a:solidFill>
                            <a:miter lim="800000"/>
                            <a:headEnd/>
                            <a:tailEnd/>
                          </a:ln>
                        </pic:spPr>
                      </pic:pic>
                    </a:graphicData>
                  </a:graphic>
                </wp:inline>
              </w:drawing>
            </w:r>
          </w:p>
          <w:p w:rsidR="00B20C55" w:rsidRDefault="00B20C55" w:rsidP="00485871">
            <w:pPr>
              <w:pStyle w:val="priprava"/>
              <w:ind w:left="360"/>
              <w:rPr>
                <w:sz w:val="22"/>
              </w:rPr>
            </w:pPr>
          </w:p>
          <w:p w:rsidR="00B20C55" w:rsidRPr="00394666" w:rsidRDefault="00B20C55" w:rsidP="00485871">
            <w:pPr>
              <w:pStyle w:val="priprava"/>
              <w:numPr>
                <w:ilvl w:val="0"/>
                <w:numId w:val="16"/>
              </w:numPr>
              <w:rPr>
                <w:sz w:val="22"/>
              </w:rPr>
            </w:pPr>
            <w:r>
              <w:rPr>
                <w:sz w:val="22"/>
              </w:rPr>
              <w:lastRenderedPageBreak/>
              <w:t>D</w:t>
            </w:r>
            <w:r w:rsidRPr="009764F2">
              <w:rPr>
                <w:sz w:val="22"/>
              </w:rPr>
              <w:t xml:space="preserve">idaktická hra </w:t>
            </w:r>
            <w:r>
              <w:rPr>
                <w:i/>
                <w:sz w:val="22"/>
              </w:rPr>
              <w:t>Bystré ušká</w:t>
            </w:r>
          </w:p>
          <w:p w:rsidR="00B20C55" w:rsidRPr="00FA3444" w:rsidRDefault="00B20C55" w:rsidP="00485871">
            <w:pPr>
              <w:pStyle w:val="priprava"/>
              <w:rPr>
                <w:sz w:val="22"/>
              </w:rPr>
            </w:pPr>
          </w:p>
        </w:tc>
        <w:tc>
          <w:tcPr>
            <w:tcW w:w="567" w:type="dxa"/>
          </w:tcPr>
          <w:p w:rsidR="00B20C55" w:rsidRDefault="00B20C55" w:rsidP="00485871">
            <w:r>
              <w:lastRenderedPageBreak/>
              <w:t>10´</w:t>
            </w:r>
          </w:p>
        </w:tc>
        <w:tc>
          <w:tcPr>
            <w:tcW w:w="6804" w:type="dxa"/>
          </w:tcPr>
          <w:p w:rsidR="00B20C55" w:rsidRDefault="00B20C55" w:rsidP="00485871">
            <w:pPr>
              <w:rPr>
                <w:rFonts w:cs="Arial"/>
              </w:rPr>
            </w:pPr>
            <w:r>
              <w:rPr>
                <w:rFonts w:cs="Arial"/>
              </w:rPr>
              <w:t xml:space="preserve">Žiakom ukážeme </w:t>
            </w:r>
            <w:r w:rsidRPr="009764F2">
              <w:rPr>
                <w:rFonts w:cs="Arial"/>
              </w:rPr>
              <w:t>nápovedný obrázok</w:t>
            </w:r>
            <w:r>
              <w:rPr>
                <w:rFonts w:cs="Arial"/>
              </w:rPr>
              <w:t xml:space="preserve"> ňufáka </w:t>
            </w:r>
            <w:r w:rsidRPr="009764F2">
              <w:rPr>
                <w:rFonts w:cs="Arial"/>
              </w:rPr>
              <w:t xml:space="preserve">na nápovednej tabuli. </w:t>
            </w:r>
            <w:r>
              <w:rPr>
                <w:rFonts w:cs="Arial"/>
              </w:rPr>
              <w:t>U</w:t>
            </w:r>
            <w:r w:rsidRPr="009764F2">
              <w:rPr>
                <w:rFonts w:cs="Arial"/>
              </w:rPr>
              <w:t>rčia a </w:t>
            </w:r>
            <w:r>
              <w:rPr>
                <w:rFonts w:cs="Arial"/>
              </w:rPr>
              <w:t>pomenujú</w:t>
            </w:r>
            <w:r w:rsidRPr="009764F2">
              <w:rPr>
                <w:rFonts w:cs="Arial"/>
              </w:rPr>
              <w:t xml:space="preserve"> prvú hlásku v názve obrázka.</w:t>
            </w:r>
            <w:r>
              <w:rPr>
                <w:rFonts w:cs="Arial"/>
              </w:rPr>
              <w:t xml:space="preserve"> </w:t>
            </w:r>
          </w:p>
          <w:p w:rsidR="00B20C55" w:rsidRDefault="00B20C55" w:rsidP="00485871">
            <w:pPr>
              <w:rPr>
                <w:rFonts w:cs="Arial"/>
              </w:rPr>
            </w:pPr>
          </w:p>
          <w:p w:rsidR="00B20C55" w:rsidRDefault="00B20C55" w:rsidP="00485871">
            <w:pPr>
              <w:rPr>
                <w:rFonts w:cs="Arial"/>
              </w:rPr>
            </w:pPr>
            <w:r>
              <w:rPr>
                <w:rFonts w:cs="Arial"/>
              </w:rPr>
              <w:t xml:space="preserve">Na nápovednej tabuli s písmenom </w:t>
            </w:r>
            <w:r>
              <w:rPr>
                <w:rFonts w:cs="Arial"/>
                <w:i/>
              </w:rPr>
              <w:t>Ň</w:t>
            </w:r>
            <w:r w:rsidRPr="008F5A8C">
              <w:rPr>
                <w:rFonts w:cs="Arial"/>
                <w:i/>
              </w:rPr>
              <w:t xml:space="preserve"> </w:t>
            </w:r>
            <w:r>
              <w:rPr>
                <w:rFonts w:cs="Arial"/>
              </w:rPr>
              <w:t xml:space="preserve">predstavíme rodinku písmena </w:t>
            </w:r>
            <w:r>
              <w:rPr>
                <w:rFonts w:cs="Arial"/>
                <w:i/>
              </w:rPr>
              <w:t xml:space="preserve">Ň: </w:t>
            </w:r>
            <w:r w:rsidRPr="007B57E9">
              <w:rPr>
                <w:rFonts w:cs="Arial"/>
                <w:i/>
              </w:rPr>
              <w:t>veľké</w:t>
            </w:r>
            <w:r w:rsidRPr="009764F2">
              <w:rPr>
                <w:rFonts w:cs="Arial"/>
              </w:rPr>
              <w:t xml:space="preserve"> </w:t>
            </w:r>
            <w:r w:rsidRPr="00E767BF">
              <w:rPr>
                <w:rFonts w:cs="Arial"/>
                <w:i/>
              </w:rPr>
              <w:t xml:space="preserve">tlačené </w:t>
            </w:r>
            <w:r>
              <w:rPr>
                <w:rFonts w:cs="Arial"/>
                <w:i/>
              </w:rPr>
              <w:t>Ň</w:t>
            </w:r>
            <w:r w:rsidRPr="00E767BF">
              <w:rPr>
                <w:rFonts w:cs="Arial"/>
                <w:i/>
              </w:rPr>
              <w:t>, malé tlačené</w:t>
            </w:r>
            <w:r>
              <w:rPr>
                <w:rFonts w:cs="Arial"/>
                <w:i/>
              </w:rPr>
              <w:t xml:space="preserve"> ň</w:t>
            </w:r>
            <w:r w:rsidRPr="00E767BF">
              <w:rPr>
                <w:rFonts w:cs="Arial"/>
                <w:i/>
              </w:rPr>
              <w:t>, veľké písané</w:t>
            </w:r>
            <w:r>
              <w:rPr>
                <w:rFonts w:cs="Arial"/>
                <w:i/>
              </w:rPr>
              <w:t xml:space="preserve"> Ň</w:t>
            </w:r>
            <w:r w:rsidRPr="00E767BF">
              <w:rPr>
                <w:rFonts w:cs="Arial"/>
                <w:i/>
              </w:rPr>
              <w:t>, malé písané</w:t>
            </w:r>
            <w:r>
              <w:rPr>
                <w:rFonts w:cs="Arial"/>
                <w:i/>
              </w:rPr>
              <w:t xml:space="preserve"> ň</w:t>
            </w:r>
            <w:r>
              <w:rPr>
                <w:rFonts w:cs="Arial"/>
              </w:rPr>
              <w:t xml:space="preserve">. </w:t>
            </w:r>
          </w:p>
          <w:p w:rsidR="00B20C55" w:rsidRPr="000F14FC" w:rsidRDefault="00B20C55" w:rsidP="00485871">
            <w:pPr>
              <w:rPr>
                <w:rFonts w:cs="Arial"/>
              </w:rPr>
            </w:pPr>
            <w:r>
              <w:rPr>
                <w:rFonts w:cs="Arial"/>
              </w:rPr>
              <w:t>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w:t>
            </w:r>
            <w:r>
              <w:rPr>
                <w:rFonts w:cs="Arial"/>
              </w:rPr>
              <w:t xml:space="preserve">Rodinku písmena </w:t>
            </w:r>
            <w:r>
              <w:rPr>
                <w:rFonts w:cs="Arial"/>
                <w:i/>
              </w:rPr>
              <w:t xml:space="preserve">Ň </w:t>
            </w:r>
            <w:r>
              <w:rPr>
                <w:rFonts w:cs="Arial"/>
              </w:rPr>
              <w:t>žiaci môžu predstaviť aj HUPSOVI.</w:t>
            </w: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r w:rsidRPr="009764F2">
              <w:rPr>
                <w:rFonts w:cs="Arial"/>
              </w:rPr>
              <w:t>Po</w:t>
            </w:r>
            <w:r>
              <w:rPr>
                <w:rFonts w:cs="Arial"/>
              </w:rPr>
              <w:t xml:space="preserve"> pomenovaní písmen na nápovednej tabuli </w:t>
            </w:r>
            <w:r w:rsidRPr="009764F2">
              <w:rPr>
                <w:rFonts w:cs="Arial"/>
              </w:rPr>
              <w:t xml:space="preserve">si žiaci otvoria šlabikár na strane </w:t>
            </w:r>
            <w:r>
              <w:rPr>
                <w:rFonts w:cs="Arial"/>
              </w:rPr>
              <w:t xml:space="preserve">42, pomenujú nápovedný obrázok </w:t>
            </w:r>
            <w:r w:rsidRPr="009764F2">
              <w:rPr>
                <w:rFonts w:cs="Arial"/>
              </w:rPr>
              <w:t xml:space="preserve">a prečítajú všetky tvary písmena </w:t>
            </w:r>
            <w:r>
              <w:rPr>
                <w:rFonts w:cs="Arial"/>
                <w:i/>
              </w:rPr>
              <w:t xml:space="preserve">Ň </w:t>
            </w:r>
            <w:r w:rsidRPr="009764F2">
              <w:rPr>
                <w:rFonts w:cs="Arial"/>
              </w:rPr>
              <w:t xml:space="preserve">pod </w:t>
            </w:r>
            <w:r>
              <w:rPr>
                <w:rFonts w:cs="Arial"/>
              </w:rPr>
              <w:t>ním.</w:t>
            </w: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Pr="008C6BAB"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r w:rsidRPr="009764F2">
              <w:rPr>
                <w:rFonts w:cs="Arial"/>
              </w:rPr>
              <w:t>Žiaci pomenujú obrázk</w:t>
            </w:r>
            <w:r>
              <w:rPr>
                <w:rFonts w:cs="Arial"/>
              </w:rPr>
              <w:t xml:space="preserve">y v jednotlivých riadkoch a určia pozíciu hlásky </w:t>
            </w:r>
            <w:r>
              <w:rPr>
                <w:rFonts w:cs="Arial"/>
                <w:i/>
              </w:rPr>
              <w:t xml:space="preserve">Ň </w:t>
            </w:r>
            <w:r>
              <w:rPr>
                <w:rFonts w:cs="Arial"/>
              </w:rPr>
              <w:t xml:space="preserve">v slovách. Môžu </w:t>
            </w:r>
            <w:r w:rsidRPr="009764F2">
              <w:rPr>
                <w:rFonts w:cs="Arial"/>
              </w:rPr>
              <w:t>hovori</w:t>
            </w:r>
            <w:r>
              <w:rPr>
                <w:rFonts w:cs="Arial"/>
              </w:rPr>
              <w:t>ť</w:t>
            </w:r>
            <w:r w:rsidRPr="009764F2">
              <w:rPr>
                <w:rFonts w:cs="Arial"/>
              </w:rPr>
              <w:t xml:space="preserve"> ďalšie slová s</w:t>
            </w:r>
            <w:r>
              <w:rPr>
                <w:rFonts w:cs="Arial"/>
              </w:rPr>
              <w:t> </w:t>
            </w:r>
            <w:r w:rsidRPr="009764F2">
              <w:rPr>
                <w:rFonts w:cs="Arial"/>
              </w:rPr>
              <w:t>hlásk</w:t>
            </w:r>
            <w:r>
              <w:rPr>
                <w:rFonts w:cs="Arial"/>
              </w:rPr>
              <w:t xml:space="preserve">ou </w:t>
            </w:r>
            <w:r>
              <w:rPr>
                <w:rFonts w:cs="Arial"/>
                <w:i/>
              </w:rPr>
              <w:t xml:space="preserve">Ň </w:t>
            </w:r>
            <w:r w:rsidRPr="009764F2">
              <w:rPr>
                <w:rFonts w:cs="Arial"/>
              </w:rPr>
              <w:t>a urči</w:t>
            </w:r>
            <w:r>
              <w:rPr>
                <w:rFonts w:cs="Arial"/>
              </w:rPr>
              <w:t>ť</w:t>
            </w:r>
            <w:r w:rsidRPr="009764F2">
              <w:rPr>
                <w:rFonts w:cs="Arial"/>
              </w:rPr>
              <w:t xml:space="preserve"> jej pozíciu v slove. </w:t>
            </w:r>
            <w:r>
              <w:rPr>
                <w:rFonts w:cs="Arial"/>
              </w:rPr>
              <w:t>Slová môžu použiť vo vetách. Opäť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B20C55" w:rsidRDefault="00B20C55" w:rsidP="00485871">
            <w:pPr>
              <w:rPr>
                <w:rFonts w:cs="Arial"/>
              </w:rPr>
            </w:pPr>
          </w:p>
          <w:p w:rsidR="00B20C55" w:rsidRDefault="00B20C55" w:rsidP="00485871">
            <w:pPr>
              <w:rPr>
                <w:i/>
              </w:rPr>
            </w:pPr>
            <w:r>
              <w:rPr>
                <w:rFonts w:cs="Arial"/>
              </w:rPr>
              <w:t xml:space="preserve">Pri riešení úlohy môžeme použiť </w:t>
            </w:r>
            <w:r>
              <w:rPr>
                <w:i/>
              </w:rPr>
              <w:t>MMD/Nácvičné</w:t>
            </w:r>
            <w:r w:rsidRPr="00412E25">
              <w:rPr>
                <w:i/>
              </w:rPr>
              <w:t xml:space="preserve"> obdobie</w:t>
            </w:r>
            <w:r>
              <w:rPr>
                <w:i/>
              </w:rPr>
              <w:t>/písmeno Ň/Vyvodzovacie obrázky.</w:t>
            </w: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r>
              <w:rPr>
                <w:rFonts w:cs="Arial"/>
                <w:iCs/>
              </w:rPr>
              <w:lastRenderedPageBreak/>
              <w:t>Dôvodom zaradenia hry je u</w:t>
            </w:r>
            <w:r>
              <w:rPr>
                <w:rFonts w:cs="Arial"/>
              </w:rPr>
              <w:t xml:space="preserve">rčiť slová, v ktorých je alebo nie je hláska </w:t>
            </w:r>
            <w:r>
              <w:rPr>
                <w:rFonts w:cs="Arial"/>
                <w:i/>
              </w:rPr>
              <w:t>ň</w:t>
            </w:r>
            <w:r>
              <w:rPr>
                <w:rFonts w:cs="Arial"/>
              </w:rPr>
              <w:t xml:space="preserve">. Žiaci netvoria sami slová, pretože hláska </w:t>
            </w:r>
            <w:r>
              <w:rPr>
                <w:rFonts w:cs="Arial"/>
                <w:i/>
              </w:rPr>
              <w:t xml:space="preserve">ň </w:t>
            </w:r>
            <w:r>
              <w:rPr>
                <w:rFonts w:cs="Arial"/>
              </w:rPr>
              <w:t xml:space="preserve">je menej frekventovaná, preto by sa žiakom ťažko hľadali nové slová. </w:t>
            </w:r>
          </w:p>
          <w:p w:rsidR="00B20C55" w:rsidRDefault="00B20C55" w:rsidP="00485871">
            <w:pPr>
              <w:rPr>
                <w:rFonts w:cs="Arial"/>
                <w:iCs/>
              </w:rPr>
            </w:pPr>
            <w:r>
              <w:rPr>
                <w:rFonts w:cs="Arial"/>
                <w:iCs/>
              </w:rPr>
              <w:t xml:space="preserve">Žiaci si položia ruky na lavicu a počúvajú slová, ktoré im budeme hovoriť. Ak povieme slovo, v ktorom je hláska </w:t>
            </w:r>
            <w:r>
              <w:rPr>
                <w:rFonts w:cs="Arial"/>
                <w:i/>
                <w:iCs/>
              </w:rPr>
              <w:t>ň,</w:t>
            </w:r>
            <w:r>
              <w:rPr>
                <w:rFonts w:cs="Arial"/>
                <w:iCs/>
              </w:rPr>
              <w:t xml:space="preserve"> zdvihnú ruku (lakeť zostáva položený na lavici). Ak povieme slovo, v ktorom nie je hláska </w:t>
            </w:r>
            <w:r>
              <w:rPr>
                <w:rFonts w:cs="Arial"/>
                <w:i/>
                <w:iCs/>
              </w:rPr>
              <w:t>ň</w:t>
            </w:r>
            <w:r>
              <w:rPr>
                <w:rFonts w:cs="Arial"/>
                <w:iCs/>
              </w:rPr>
              <w:t xml:space="preserve">, ruku majú položenú na lavici. Na záver hry pochválime žiakov za to, že majú bystré ušká a správne pracovali. </w:t>
            </w:r>
          </w:p>
          <w:p w:rsidR="00B20C55" w:rsidRPr="00D16B6F" w:rsidRDefault="00B20C55" w:rsidP="00485871">
            <w:pPr>
              <w:rPr>
                <w:rFonts w:cs="Arial"/>
                <w:i/>
                <w:iCs/>
              </w:rPr>
            </w:pPr>
            <w:r>
              <w:rPr>
                <w:rFonts w:cs="Arial"/>
                <w:iCs/>
              </w:rPr>
              <w:t xml:space="preserve">Môžeme použiť slová, v ktorých je hláska </w:t>
            </w:r>
            <w:r>
              <w:rPr>
                <w:rFonts w:cs="Arial"/>
                <w:i/>
                <w:iCs/>
              </w:rPr>
              <w:t>ň</w:t>
            </w:r>
            <w:r>
              <w:rPr>
                <w:rFonts w:cs="Arial"/>
                <w:iCs/>
              </w:rPr>
              <w:t xml:space="preserve">: </w:t>
            </w:r>
            <w:r>
              <w:rPr>
                <w:rFonts w:cs="Arial"/>
                <w:i/>
                <w:iCs/>
              </w:rPr>
              <w:t>broskyňa, čerešňa, dyňa, koreň, tuleň, peň, kôň, dlaň, oheň, jeseň, spálňa, cukráreň, telocvičňa, vaňa, jeleň, vôňa...</w:t>
            </w:r>
            <w:r>
              <w:rPr>
                <w:rFonts w:cs="Arial"/>
                <w:iCs/>
              </w:rPr>
              <w:t xml:space="preserve"> </w:t>
            </w:r>
          </w:p>
        </w:tc>
      </w:tr>
      <w:tr w:rsidR="00B20C55" w:rsidRPr="00E962FC" w:rsidTr="00485871">
        <w:tc>
          <w:tcPr>
            <w:tcW w:w="1654" w:type="dxa"/>
          </w:tcPr>
          <w:p w:rsidR="00B20C55" w:rsidRPr="00E962FC" w:rsidRDefault="00B20C55" w:rsidP="00485871">
            <w:pPr>
              <w:rPr>
                <w:rFonts w:cs="Arial"/>
              </w:rPr>
            </w:pPr>
            <w:r>
              <w:rPr>
                <w:rFonts w:cs="Arial"/>
              </w:rPr>
              <w:lastRenderedPageBreak/>
              <w:t>4. fixačná časť</w:t>
            </w:r>
          </w:p>
        </w:tc>
        <w:tc>
          <w:tcPr>
            <w:tcW w:w="5009" w:type="dxa"/>
          </w:tcPr>
          <w:p w:rsidR="00B20C55" w:rsidRDefault="00B20C55" w:rsidP="00485871">
            <w:pPr>
              <w:pStyle w:val="odsek"/>
              <w:numPr>
                <w:ilvl w:val="0"/>
                <w:numId w:val="12"/>
              </w:numPr>
            </w:pPr>
            <w:r>
              <w:t xml:space="preserve">Motivačný text </w:t>
            </w:r>
            <w:r>
              <w:rPr>
                <w:i/>
              </w:rPr>
              <w:t>HUPSOVE raňajky</w:t>
            </w:r>
          </w:p>
          <w:p w:rsidR="00B20C55" w:rsidRDefault="00B20C55" w:rsidP="00485871">
            <w:pPr>
              <w:pStyle w:val="odsek"/>
            </w:pPr>
            <w:r>
              <w:t>p</w:t>
            </w:r>
            <w:r w:rsidRPr="009764F2">
              <w:t xml:space="preserve">očúvanie </w:t>
            </w:r>
            <w:r>
              <w:t>príbehu</w:t>
            </w:r>
          </w:p>
          <w:p w:rsidR="00B20C55" w:rsidRDefault="00B20C55" w:rsidP="00485871">
            <w:pPr>
              <w:pStyle w:val="odsek"/>
            </w:pPr>
            <w:r>
              <w:t>rozhovor o prečítanom texte</w:t>
            </w:r>
          </w:p>
          <w:p w:rsidR="00B20C55" w:rsidRDefault="00B20C55" w:rsidP="00485871">
            <w:pPr>
              <w:pStyle w:val="1odsek"/>
              <w:numPr>
                <w:ilvl w:val="1"/>
                <w:numId w:val="20"/>
              </w:numPr>
            </w:pPr>
            <w:r>
              <w:t>určenie</w:t>
            </w:r>
            <w:r w:rsidRPr="00754BF6">
              <w:rPr>
                <w:rFonts w:eastAsia="Times New Roman"/>
              </w:rPr>
              <w:t xml:space="preserve"> časov</w:t>
            </w:r>
            <w:r>
              <w:rPr>
                <w:rFonts w:eastAsia="Times New Roman"/>
              </w:rPr>
              <w:t>ej</w:t>
            </w:r>
            <w:r w:rsidRPr="00754BF6">
              <w:rPr>
                <w:rFonts w:eastAsia="Times New Roman"/>
              </w:rPr>
              <w:t xml:space="preserve"> následnos</w:t>
            </w:r>
            <w:r>
              <w:rPr>
                <w:rFonts w:eastAsia="Times New Roman"/>
              </w:rPr>
              <w:t>ti</w:t>
            </w:r>
            <w:r w:rsidRPr="00754BF6">
              <w:rPr>
                <w:rFonts w:eastAsia="Times New Roman"/>
              </w:rPr>
              <w:t xml:space="preserve"> deja </w:t>
            </w:r>
          </w:p>
          <w:p w:rsidR="00B20C55" w:rsidRDefault="00B20C55" w:rsidP="00485871">
            <w:pPr>
              <w:pStyle w:val="odsek"/>
              <w:numPr>
                <w:ilvl w:val="0"/>
                <w:numId w:val="0"/>
              </w:numPr>
            </w:pPr>
            <w:r>
              <w:rPr>
                <w:noProof/>
              </w:rPr>
              <w:drawing>
                <wp:inline distT="0" distB="0" distL="0" distR="0">
                  <wp:extent cx="3038048" cy="1603612"/>
                  <wp:effectExtent l="19050" t="19050" r="9952" b="15638"/>
                  <wp:docPr id="98"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cstate="print"/>
                          <a:srcRect t="2083"/>
                          <a:stretch>
                            <a:fillRect/>
                          </a:stretch>
                        </pic:blipFill>
                        <pic:spPr bwMode="auto">
                          <a:xfrm>
                            <a:off x="0" y="0"/>
                            <a:ext cx="3038048" cy="1603612"/>
                          </a:xfrm>
                          <a:prstGeom prst="rect">
                            <a:avLst/>
                          </a:prstGeom>
                          <a:noFill/>
                          <a:ln w="9525">
                            <a:solidFill>
                              <a:schemeClr val="bg1">
                                <a:lumMod val="65000"/>
                              </a:schemeClr>
                            </a:solidFill>
                            <a:miter lim="800000"/>
                            <a:headEnd/>
                            <a:tailEnd/>
                          </a:ln>
                        </pic:spPr>
                      </pic:pic>
                    </a:graphicData>
                  </a:graphic>
                </wp:inline>
              </w:drawing>
            </w:r>
          </w:p>
          <w:p w:rsidR="00B20C55" w:rsidRDefault="00B20C55" w:rsidP="00485871">
            <w:pPr>
              <w:pStyle w:val="1odsek"/>
              <w:numPr>
                <w:ilvl w:val="0"/>
                <w:numId w:val="0"/>
              </w:numPr>
              <w:ind w:left="1080"/>
            </w:pPr>
          </w:p>
        </w:tc>
        <w:tc>
          <w:tcPr>
            <w:tcW w:w="567" w:type="dxa"/>
          </w:tcPr>
          <w:p w:rsidR="00B20C55" w:rsidRDefault="00B20C55" w:rsidP="00485871">
            <w:r>
              <w:t>12´</w:t>
            </w:r>
          </w:p>
        </w:tc>
        <w:tc>
          <w:tcPr>
            <w:tcW w:w="6804" w:type="dxa"/>
          </w:tcPr>
          <w:p w:rsidR="00B20C55" w:rsidRDefault="00B20C55" w:rsidP="00485871">
            <w:pPr>
              <w:rPr>
                <w:rFonts w:cs="Arial"/>
              </w:rPr>
            </w:pPr>
            <w:r>
              <w:rPr>
                <w:rFonts w:cs="Arial"/>
              </w:rPr>
              <w:t xml:space="preserve">So žiakmi sa presunieme do zadnej časti triedy (mimo lavíc). </w:t>
            </w:r>
          </w:p>
          <w:p w:rsidR="00B20C55" w:rsidRDefault="00B20C55" w:rsidP="00485871">
            <w:pPr>
              <w:rPr>
                <w:rFonts w:cs="Arial"/>
              </w:rPr>
            </w:pPr>
            <w:r>
              <w:rPr>
                <w:rFonts w:cs="Arial"/>
              </w:rPr>
              <w:t xml:space="preserve">Prečítame im text o tom, </w:t>
            </w:r>
            <w:r w:rsidRPr="00596E2F">
              <w:rPr>
                <w:rFonts w:cs="Arial"/>
              </w:rPr>
              <w:t>aké raňajky má H</w:t>
            </w:r>
            <w:r>
              <w:rPr>
                <w:rFonts w:cs="Arial"/>
              </w:rPr>
              <w:t>UPS</w:t>
            </w:r>
            <w:r w:rsidRPr="00596E2F">
              <w:rPr>
                <w:rFonts w:cs="Arial"/>
              </w:rPr>
              <w:t xml:space="preserve"> rád a koľko námahy ho stojí ich príprava. V úvode textu je opísané zloženie raňajok, následne je opísaný postup získavania </w:t>
            </w:r>
            <w:r>
              <w:rPr>
                <w:rFonts w:cs="Arial"/>
              </w:rPr>
              <w:t>potravín</w:t>
            </w:r>
            <w:r w:rsidRPr="00596E2F">
              <w:rPr>
                <w:rFonts w:cs="Arial"/>
              </w:rPr>
              <w:t xml:space="preserve"> (keďže </w:t>
            </w:r>
            <w:r>
              <w:rPr>
                <w:rFonts w:cs="Arial"/>
              </w:rPr>
              <w:t>to</w:t>
            </w:r>
            <w:r w:rsidRPr="00596E2F">
              <w:rPr>
                <w:rFonts w:cs="Arial"/>
              </w:rPr>
              <w:t xml:space="preserve"> realizuje H</w:t>
            </w:r>
            <w:r>
              <w:rPr>
                <w:rFonts w:cs="Arial"/>
              </w:rPr>
              <w:t>UPS</w:t>
            </w:r>
            <w:r w:rsidRPr="00596E2F">
              <w:rPr>
                <w:rFonts w:cs="Arial"/>
              </w:rPr>
              <w:t xml:space="preserve">, tak </w:t>
            </w:r>
            <w:r>
              <w:rPr>
                <w:rFonts w:cs="Arial"/>
              </w:rPr>
              <w:t>celý proces je</w:t>
            </w:r>
            <w:r w:rsidRPr="00596E2F">
              <w:rPr>
                <w:rFonts w:cs="Arial"/>
              </w:rPr>
              <w:t xml:space="preserve"> zložitý a plný nelogických prekvapení)</w:t>
            </w:r>
            <w:r>
              <w:rPr>
                <w:rFonts w:cs="Arial"/>
              </w:rPr>
              <w:t xml:space="preserve"> a v závere je zaujímavá pointa – HUPS tak dlho zháňal potraviny na raňajky, až bola zrazu večera.</w:t>
            </w:r>
          </w:p>
          <w:p w:rsidR="00B20C55" w:rsidRDefault="00B20C55" w:rsidP="00485871">
            <w:r>
              <w:rPr>
                <w:rFonts w:cs="Arial"/>
              </w:rPr>
              <w:t xml:space="preserve">Úroveň porozumenia textu môžeme zistiť v krátkom riadenom rozhovore, v ktorom žiaci </w:t>
            </w:r>
            <w:r w:rsidRPr="00596E2F">
              <w:rPr>
                <w:rFonts w:cs="Arial"/>
              </w:rPr>
              <w:t>odpoved</w:t>
            </w:r>
            <w:r>
              <w:rPr>
                <w:rFonts w:cs="Arial"/>
              </w:rPr>
              <w:t>ajú</w:t>
            </w:r>
            <w:r w:rsidRPr="00596E2F">
              <w:rPr>
                <w:rFonts w:cs="Arial"/>
              </w:rPr>
              <w:t xml:space="preserve"> na otázky: </w:t>
            </w:r>
            <w:r w:rsidRPr="00596E2F">
              <w:rPr>
                <w:rFonts w:cs="Arial"/>
                <w:i/>
                <w:iCs/>
              </w:rPr>
              <w:t xml:space="preserve">Aké potraviny má </w:t>
            </w:r>
            <w:r w:rsidRPr="00F62F67">
              <w:rPr>
                <w:rFonts w:cs="Arial"/>
                <w:i/>
                <w:iCs/>
              </w:rPr>
              <w:t>HUPS</w:t>
            </w:r>
            <w:r w:rsidRPr="00596E2F">
              <w:rPr>
                <w:rFonts w:cs="Arial"/>
                <w:i/>
                <w:iCs/>
              </w:rPr>
              <w:t xml:space="preserve"> rád na raňajky? Prečo musel ísť </w:t>
            </w:r>
            <w:r w:rsidRPr="00F62F67">
              <w:rPr>
                <w:rFonts w:cs="Arial"/>
                <w:i/>
                <w:iCs/>
              </w:rPr>
              <w:t>HUPS</w:t>
            </w:r>
            <w:r w:rsidRPr="00596E2F">
              <w:rPr>
                <w:rFonts w:cs="Arial"/>
                <w:i/>
                <w:iCs/>
              </w:rPr>
              <w:t xml:space="preserve"> na nákup ešte pred raňajkami? Kde kúpil chlieb? Kde kúpil broskyňu? Kde získal vodu? V akom poradí nakupoval potraviny? Prečo nekúpil všetky potraviny naraz? Čo nakoniec </w:t>
            </w:r>
            <w:r w:rsidRPr="00F62F67">
              <w:rPr>
                <w:rFonts w:cs="Arial"/>
                <w:i/>
                <w:iCs/>
              </w:rPr>
              <w:t>HUPS</w:t>
            </w:r>
            <w:r w:rsidRPr="00596E2F">
              <w:rPr>
                <w:rFonts w:cs="Arial"/>
                <w:i/>
                <w:iCs/>
              </w:rPr>
              <w:t xml:space="preserve"> jedol</w:t>
            </w:r>
            <w:r>
              <w:rPr>
                <w:rFonts w:cs="Arial"/>
                <w:i/>
                <w:iCs/>
              </w:rPr>
              <w:t xml:space="preserve"> na raňajky</w:t>
            </w:r>
            <w:r w:rsidRPr="00596E2F">
              <w:rPr>
                <w:rFonts w:cs="Arial"/>
                <w:i/>
                <w:iCs/>
              </w:rPr>
              <w:t xml:space="preserve">? </w:t>
            </w:r>
            <w:r>
              <w:rPr>
                <w:rFonts w:cs="Arial"/>
                <w:iCs/>
              </w:rPr>
              <w:t xml:space="preserve">Rozhovor môžeme rozšíriť o rozprávanie o tom, čo raňajkujú žiaci a kto im pripravuje raňajky. </w:t>
            </w:r>
            <w:r>
              <w:rPr>
                <w:rFonts w:cs="Arial"/>
              </w:rPr>
              <w:t xml:space="preserve">Text čítame ešte raz spoločne so žiakmi (slová s bledými písmenami, ktoré sa doteraz neučili, nemusia čítať všetci žiaci). </w:t>
            </w:r>
            <w:r w:rsidRPr="00596E2F">
              <w:rPr>
                <w:rFonts w:cs="Arial"/>
              </w:rPr>
              <w:t>V texte sa nachádzajú zvýraznené slová</w:t>
            </w:r>
            <w:r>
              <w:rPr>
                <w:rFonts w:cs="Arial"/>
              </w:rPr>
              <w:t xml:space="preserve"> a slovné spojenia</w:t>
            </w:r>
            <w:r w:rsidRPr="00596E2F">
              <w:rPr>
                <w:rFonts w:cs="Arial"/>
              </w:rPr>
              <w:t xml:space="preserve">. </w:t>
            </w:r>
            <w:r>
              <w:rPr>
                <w:rFonts w:cs="Arial"/>
              </w:rPr>
              <w:t>Ž</w:t>
            </w:r>
            <w:r w:rsidRPr="00596E2F">
              <w:rPr>
                <w:rFonts w:cs="Arial"/>
              </w:rPr>
              <w:t>iaci sa opäť pokúsia vysvetliť ich význam podľa kontextu. Správne riešenia sú v</w:t>
            </w:r>
            <w:r>
              <w:rPr>
                <w:rFonts w:cs="Arial"/>
              </w:rPr>
              <w:t> </w:t>
            </w:r>
            <w:r w:rsidRPr="00596E2F">
              <w:rPr>
                <w:rFonts w:cs="Arial"/>
              </w:rPr>
              <w:t>H</w:t>
            </w:r>
            <w:r>
              <w:rPr>
                <w:rFonts w:cs="Arial"/>
              </w:rPr>
              <w:t>UPSOVOM</w:t>
            </w:r>
            <w:r w:rsidRPr="00596E2F">
              <w:rPr>
                <w:rFonts w:cs="Arial"/>
              </w:rPr>
              <w:t xml:space="preserve"> slovníku, ktorý je na multimediálnom disku k šlabikáru. </w:t>
            </w:r>
          </w:p>
          <w:p w:rsidR="00B20C55" w:rsidRDefault="00B20C55" w:rsidP="00485871">
            <w:pPr>
              <w:rPr>
                <w:rFonts w:cs="Arial"/>
              </w:rPr>
            </w:pPr>
          </w:p>
          <w:p w:rsidR="00B20C55" w:rsidRPr="00754BF6" w:rsidRDefault="00B20C55" w:rsidP="00485871">
            <w:pPr>
              <w:rPr>
                <w:rFonts w:cs="Arial"/>
              </w:rPr>
            </w:pPr>
            <w:r>
              <w:rPr>
                <w:rFonts w:cs="Arial"/>
              </w:rPr>
              <w:t xml:space="preserve">Vysvetlenie významu zvýraznených slov nájdeme v HUPSOVOM slovníku na MMD: </w:t>
            </w:r>
            <w:r>
              <w:rPr>
                <w:i/>
              </w:rPr>
              <w:t>MMD/Nácvičné</w:t>
            </w:r>
            <w:r w:rsidRPr="00412E25">
              <w:rPr>
                <w:i/>
              </w:rPr>
              <w:t xml:space="preserve"> obdobie</w:t>
            </w:r>
            <w:r>
              <w:rPr>
                <w:i/>
              </w:rPr>
              <w:t>/písmeno Ň/HUPSOV SLOVNÍK/str. 42 HUPSOVE raňajky.</w:t>
            </w:r>
          </w:p>
        </w:tc>
      </w:tr>
      <w:tr w:rsidR="00B20C55" w:rsidRPr="00E962FC" w:rsidTr="00485871">
        <w:tc>
          <w:tcPr>
            <w:tcW w:w="1654" w:type="dxa"/>
          </w:tcPr>
          <w:p w:rsidR="00B20C55" w:rsidRDefault="00B20C55" w:rsidP="00485871">
            <w:pPr>
              <w:rPr>
                <w:rFonts w:cs="Arial"/>
              </w:rPr>
            </w:pPr>
          </w:p>
        </w:tc>
        <w:tc>
          <w:tcPr>
            <w:tcW w:w="5009" w:type="dxa"/>
          </w:tcPr>
          <w:p w:rsidR="00B20C55" w:rsidRPr="00E63AF7" w:rsidRDefault="00B20C55" w:rsidP="00485871">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B20C55" w:rsidRDefault="00B20C55" w:rsidP="00485871"/>
        </w:tc>
        <w:tc>
          <w:tcPr>
            <w:tcW w:w="6804" w:type="dxa"/>
          </w:tcPr>
          <w:p w:rsidR="00B20C55" w:rsidRDefault="00B20C55" w:rsidP="00485871">
            <w:pPr>
              <w:rPr>
                <w:rFonts w:cs="Arial"/>
              </w:rPr>
            </w:pPr>
          </w:p>
        </w:tc>
      </w:tr>
      <w:tr w:rsidR="00B20C55" w:rsidRPr="00E962FC" w:rsidTr="00485871">
        <w:tc>
          <w:tcPr>
            <w:tcW w:w="1654" w:type="dxa"/>
          </w:tcPr>
          <w:p w:rsidR="00B20C55" w:rsidRDefault="00B20C55" w:rsidP="00485871">
            <w:pPr>
              <w:rPr>
                <w:rFonts w:cs="Arial"/>
              </w:rPr>
            </w:pPr>
            <w:r>
              <w:rPr>
                <w:rFonts w:cs="Arial"/>
              </w:rPr>
              <w:t>1. expozičná časť</w:t>
            </w:r>
          </w:p>
        </w:tc>
        <w:tc>
          <w:tcPr>
            <w:tcW w:w="5009" w:type="dxa"/>
          </w:tcPr>
          <w:p w:rsidR="00B20C55" w:rsidRPr="00B4148B" w:rsidRDefault="00B20C55" w:rsidP="00485871">
            <w:pPr>
              <w:pStyle w:val="odsek"/>
              <w:numPr>
                <w:ilvl w:val="0"/>
                <w:numId w:val="12"/>
              </w:numPr>
              <w:rPr>
                <w:rFonts w:eastAsiaTheme="minorEastAsia"/>
              </w:rPr>
            </w:pPr>
            <w:r>
              <w:rPr>
                <w:rFonts w:eastAsiaTheme="minorEastAsia"/>
              </w:rPr>
              <w:t>Písanie, 5. zošit, strana 30</w:t>
            </w:r>
          </w:p>
          <w:p w:rsidR="00B20C55" w:rsidRDefault="00B20C55" w:rsidP="00485871">
            <w:pPr>
              <w:pStyle w:val="Odsekzoznamu"/>
              <w:numPr>
                <w:ilvl w:val="1"/>
                <w:numId w:val="6"/>
              </w:numPr>
            </w:pPr>
            <w:r>
              <w:rPr>
                <w:rFonts w:asciiTheme="minorHAnsi" w:hAnsiTheme="minorHAnsi"/>
                <w:sz w:val="22"/>
                <w:szCs w:val="22"/>
              </w:rPr>
              <w:t xml:space="preserve">rozcvičenie rúk </w:t>
            </w:r>
            <w:r>
              <w:t xml:space="preserve">         </w:t>
            </w:r>
          </w:p>
          <w:p w:rsidR="00B20C55" w:rsidRDefault="00B20C55" w:rsidP="00485871">
            <w:pPr>
              <w:pStyle w:val="odsek"/>
              <w:rPr>
                <w:rFonts w:eastAsiaTheme="minorEastAsia"/>
              </w:rPr>
            </w:pPr>
            <w:r>
              <w:rPr>
                <w:rFonts w:eastAsiaTheme="minorEastAsia"/>
              </w:rPr>
              <w:t>ukážka správneho tvaru písmena a postupu písania</w:t>
            </w:r>
          </w:p>
          <w:p w:rsidR="00B20C55" w:rsidRDefault="00B20C55" w:rsidP="00485871">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2836498" cy="2116400"/>
                  <wp:effectExtent l="19050" t="19050" r="21002" b="17200"/>
                  <wp:docPr id="99"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3" cstate="print"/>
                          <a:srcRect/>
                          <a:stretch>
                            <a:fillRect/>
                          </a:stretch>
                        </pic:blipFill>
                        <pic:spPr bwMode="auto">
                          <a:xfrm>
                            <a:off x="0" y="0"/>
                            <a:ext cx="2841883" cy="2120418"/>
                          </a:xfrm>
                          <a:prstGeom prst="rect">
                            <a:avLst/>
                          </a:prstGeom>
                          <a:noFill/>
                          <a:ln w="9525">
                            <a:solidFill>
                              <a:schemeClr val="bg1">
                                <a:lumMod val="65000"/>
                              </a:schemeClr>
                            </a:solidFill>
                            <a:miter lim="800000"/>
                            <a:headEnd/>
                            <a:tailEnd/>
                          </a:ln>
                        </pic:spPr>
                      </pic:pic>
                    </a:graphicData>
                  </a:graphic>
                </wp:inline>
              </w:drawing>
            </w:r>
          </w:p>
          <w:p w:rsidR="00B20C55" w:rsidRDefault="00B20C55" w:rsidP="00485871">
            <w:pPr>
              <w:pStyle w:val="odsek"/>
              <w:numPr>
                <w:ilvl w:val="0"/>
                <w:numId w:val="0"/>
              </w:numPr>
              <w:rPr>
                <w:rFonts w:eastAsiaTheme="minorEastAsia"/>
                <w:noProof/>
              </w:rPr>
            </w:pPr>
          </w:p>
          <w:p w:rsidR="00B20C55" w:rsidRDefault="00B20C55" w:rsidP="00485871">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2833332" cy="2101002"/>
                  <wp:effectExtent l="19050" t="19050" r="24168" b="13548"/>
                  <wp:docPr id="100"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cstate="print"/>
                          <a:srcRect/>
                          <a:stretch>
                            <a:fillRect/>
                          </a:stretch>
                        </pic:blipFill>
                        <pic:spPr bwMode="auto">
                          <a:xfrm>
                            <a:off x="0" y="0"/>
                            <a:ext cx="2836254" cy="2103168"/>
                          </a:xfrm>
                          <a:prstGeom prst="rect">
                            <a:avLst/>
                          </a:prstGeom>
                          <a:noFill/>
                          <a:ln w="9525">
                            <a:solidFill>
                              <a:schemeClr val="bg1">
                                <a:lumMod val="65000"/>
                              </a:schemeClr>
                            </a:solidFill>
                            <a:miter lim="800000"/>
                            <a:headEnd/>
                            <a:tailEnd/>
                          </a:ln>
                        </pic:spPr>
                      </pic:pic>
                    </a:graphicData>
                  </a:graphic>
                </wp:inline>
              </w:drawing>
            </w:r>
          </w:p>
          <w:p w:rsidR="00B20C55" w:rsidRPr="00C12486" w:rsidRDefault="00B20C55" w:rsidP="00485871">
            <w:pPr>
              <w:pStyle w:val="odsek"/>
              <w:numPr>
                <w:ilvl w:val="0"/>
                <w:numId w:val="0"/>
              </w:numPr>
              <w:rPr>
                <w:rFonts w:eastAsiaTheme="minorEastAsia"/>
              </w:rPr>
            </w:pPr>
          </w:p>
        </w:tc>
        <w:tc>
          <w:tcPr>
            <w:tcW w:w="567" w:type="dxa"/>
          </w:tcPr>
          <w:p w:rsidR="00B20C55" w:rsidRDefault="00B20C55" w:rsidP="00485871">
            <w:r>
              <w:t>8´</w:t>
            </w:r>
          </w:p>
        </w:tc>
        <w:tc>
          <w:tcPr>
            <w:tcW w:w="6804" w:type="dxa"/>
          </w:tcPr>
          <w:p w:rsidR="00B20C55" w:rsidRDefault="00B20C55" w:rsidP="00485871">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B20C55" w:rsidRDefault="00B20C55" w:rsidP="00485871">
            <w:pPr>
              <w:rPr>
                <w:rFonts w:cs="Arial"/>
              </w:rPr>
            </w:pPr>
            <w:r>
              <w:rPr>
                <w:rFonts w:cs="Arial"/>
              </w:rPr>
              <w:t xml:space="preserve">Spoločne sa zameriame na motivačný obrázok v predpisovom zošite a všetky tvary písmena </w:t>
            </w:r>
            <w:r>
              <w:rPr>
                <w:rFonts w:cs="Arial"/>
                <w:i/>
              </w:rPr>
              <w:t xml:space="preserve">Ň </w:t>
            </w:r>
            <w:r>
              <w:rPr>
                <w:rFonts w:cs="Arial"/>
              </w:rPr>
              <w:t xml:space="preserve">v záložkách pod sebou. Žiaci prečítajú všetky tvary písmena </w:t>
            </w:r>
            <w:r>
              <w:rPr>
                <w:rFonts w:cs="Arial"/>
                <w:i/>
              </w:rPr>
              <w:t xml:space="preserve">Ň </w:t>
            </w:r>
            <w:r>
              <w:rPr>
                <w:rFonts w:cs="Arial"/>
              </w:rPr>
              <w:t xml:space="preserve">a povedia, ktoré písmená sa budú učiť písať (sú vyznačené ružovou farbou). </w:t>
            </w:r>
          </w:p>
          <w:p w:rsidR="00B20C55" w:rsidRDefault="00B20C55" w:rsidP="00485871">
            <w:pPr>
              <w:rPr>
                <w:i/>
              </w:rPr>
            </w:pPr>
            <w:r w:rsidRPr="003908CF">
              <w:rPr>
                <w:rFonts w:cs="Arial"/>
              </w:rPr>
              <w:t xml:space="preserve">Na multimediálnom disku k šlabikáru spustíme program s animáciou postupu správneho písania </w:t>
            </w:r>
            <w:r>
              <w:rPr>
                <w:rFonts w:cs="Arial"/>
              </w:rPr>
              <w:t xml:space="preserve">veľkého písaného </w:t>
            </w:r>
            <w:r>
              <w:rPr>
                <w:rFonts w:cs="Arial"/>
                <w:i/>
              </w:rPr>
              <w:t xml:space="preserve">Ň </w:t>
            </w:r>
            <w:r w:rsidRPr="00BB2130">
              <w:rPr>
                <w:rFonts w:cs="Arial"/>
              </w:rPr>
              <w:t>a malého písaného</w:t>
            </w:r>
            <w:r>
              <w:rPr>
                <w:rFonts w:cs="Arial"/>
                <w:i/>
              </w:rPr>
              <w:t xml:space="preserve"> ň</w:t>
            </w:r>
            <w:r>
              <w:rPr>
                <w:rFonts w:cs="Arial"/>
              </w:rPr>
              <w:t>,</w:t>
            </w:r>
            <w:r w:rsidRPr="009764F2">
              <w:rPr>
                <w:rFonts w:cs="Arial"/>
              </w:rPr>
              <w:t xml:space="preserve"> </w:t>
            </w:r>
            <w:r>
              <w:rPr>
                <w:i/>
              </w:rPr>
              <w:t>MMD/Nácvičné</w:t>
            </w:r>
            <w:r w:rsidRPr="00412E25">
              <w:rPr>
                <w:i/>
              </w:rPr>
              <w:t xml:space="preserve"> obdobie</w:t>
            </w:r>
            <w:r>
              <w:rPr>
                <w:i/>
              </w:rPr>
              <w:t xml:space="preserve">/písmeno Ň/Postup správneho písania. </w:t>
            </w:r>
            <w:r w:rsidRPr="00AE7CC3">
              <w:t xml:space="preserve">Postup práce s MMD </w:t>
            </w:r>
            <w:r>
              <w:t xml:space="preserve">nájdeme </w:t>
            </w:r>
            <w:r w:rsidRPr="00AE7CC3">
              <w:t>v</w:t>
            </w:r>
            <w:r>
              <w:t> metodických komentároch na multimediálnom disku.</w:t>
            </w:r>
          </w:p>
          <w:p w:rsidR="00B20C55" w:rsidRDefault="00B20C55" w:rsidP="00485871">
            <w:pPr>
              <w:rPr>
                <w:rFonts w:cs="Arial"/>
              </w:rPr>
            </w:pPr>
          </w:p>
          <w:p w:rsidR="00B20C55" w:rsidRPr="0031748D" w:rsidRDefault="00B20C55" w:rsidP="00485871">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veľkého písaného </w:t>
            </w:r>
            <w:r>
              <w:rPr>
                <w:rFonts w:cs="Arial"/>
                <w:i/>
              </w:rPr>
              <w:t xml:space="preserve">Ň </w:t>
            </w:r>
            <w:r w:rsidRPr="00BB2130">
              <w:rPr>
                <w:rFonts w:cs="Arial"/>
              </w:rPr>
              <w:t>a malého písaného</w:t>
            </w:r>
            <w:r>
              <w:rPr>
                <w:rFonts w:cs="Arial"/>
                <w:i/>
              </w:rPr>
              <w:t xml:space="preserve"> ň</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Môžeme sa ich spýtať, na ktoré písmeno sa </w:t>
            </w:r>
            <w:r>
              <w:rPr>
                <w:rFonts w:cs="Arial"/>
                <w:i/>
              </w:rPr>
              <w:t xml:space="preserve">Ň </w:t>
            </w:r>
            <w:r>
              <w:rPr>
                <w:rFonts w:cs="Arial"/>
              </w:rPr>
              <w:t xml:space="preserve">podobá a čím sa od neho líši (podobá sa na </w:t>
            </w:r>
            <w:r>
              <w:rPr>
                <w:rFonts w:cs="Arial"/>
                <w:i/>
              </w:rPr>
              <w:t>N</w:t>
            </w:r>
            <w:r>
              <w:rPr>
                <w:rFonts w:cs="Arial"/>
              </w:rPr>
              <w:t xml:space="preserve"> a líši sa mäkčeňom). </w:t>
            </w:r>
          </w:p>
          <w:p w:rsidR="00B20C55" w:rsidRDefault="00B20C55" w:rsidP="00485871">
            <w:pPr>
              <w:rPr>
                <w:rFonts w:cs="Arial"/>
              </w:rPr>
            </w:pPr>
            <w:r>
              <w:rPr>
                <w:rFonts w:cs="Arial"/>
              </w:rPr>
              <w:t xml:space="preserve">Žiaci nacvičujú písanie písaných tvarov písmen </w:t>
            </w:r>
            <w:r>
              <w:rPr>
                <w:rFonts w:cs="Arial"/>
                <w:i/>
              </w:rPr>
              <w:t xml:space="preserve">Ň, ň </w:t>
            </w:r>
            <w:r w:rsidRPr="00174949">
              <w:rPr>
                <w:rFonts w:cs="Arial"/>
              </w:rPr>
              <w:t>v cvičnom zošite</w:t>
            </w:r>
            <w:r>
              <w:rPr>
                <w:rFonts w:cs="Arial"/>
              </w:rPr>
              <w:t>.</w:t>
            </w:r>
            <w:r w:rsidRPr="00174949">
              <w:rPr>
                <w:rFonts w:cs="Arial"/>
              </w:rPr>
              <w:t xml:space="preserve"> </w:t>
            </w:r>
            <w:r>
              <w:rPr>
                <w:rFonts w:cs="Arial"/>
              </w:rPr>
              <w:t> </w:t>
            </w:r>
          </w:p>
        </w:tc>
      </w:tr>
      <w:tr w:rsidR="00B20C55" w:rsidRPr="00E962FC" w:rsidTr="00485871">
        <w:tc>
          <w:tcPr>
            <w:tcW w:w="1654" w:type="dxa"/>
          </w:tcPr>
          <w:p w:rsidR="00B20C55" w:rsidRDefault="00B20C55" w:rsidP="00485871">
            <w:pPr>
              <w:rPr>
                <w:rFonts w:cs="Arial"/>
              </w:rPr>
            </w:pPr>
            <w:r>
              <w:rPr>
                <w:rFonts w:cs="Arial"/>
              </w:rPr>
              <w:lastRenderedPageBreak/>
              <w:t>2. fixačná časť</w:t>
            </w:r>
          </w:p>
        </w:tc>
        <w:tc>
          <w:tcPr>
            <w:tcW w:w="5009" w:type="dxa"/>
          </w:tcPr>
          <w:p w:rsidR="00B20C55" w:rsidRPr="000778A4" w:rsidRDefault="00B20C55" w:rsidP="00485871">
            <w:pPr>
              <w:pStyle w:val="1odsek"/>
            </w:pPr>
            <w:r w:rsidRPr="00C12486">
              <w:t xml:space="preserve">Písanie, </w:t>
            </w:r>
            <w:r>
              <w:t xml:space="preserve">5. zošit, strana 30 </w:t>
            </w:r>
            <w:r w:rsidRPr="000778A4">
              <w:t xml:space="preserve">nácvik  písania veľkého tvaru písmena    </w:t>
            </w:r>
          </w:p>
          <w:p w:rsidR="00B20C55" w:rsidRDefault="00B20C55" w:rsidP="00485871">
            <w:r>
              <w:t xml:space="preserve">       </w:t>
            </w:r>
            <w:r>
              <w:rPr>
                <w:noProof/>
              </w:rPr>
              <w:drawing>
                <wp:inline distT="0" distB="0" distL="0" distR="0">
                  <wp:extent cx="2273774" cy="2105364"/>
                  <wp:effectExtent l="19050" t="19050" r="12226" b="28236"/>
                  <wp:docPr id="101"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5" cstate="print"/>
                          <a:srcRect/>
                          <a:stretch>
                            <a:fillRect/>
                          </a:stretch>
                        </pic:blipFill>
                        <pic:spPr bwMode="auto">
                          <a:xfrm>
                            <a:off x="0" y="0"/>
                            <a:ext cx="2275049" cy="2106545"/>
                          </a:xfrm>
                          <a:prstGeom prst="rect">
                            <a:avLst/>
                          </a:prstGeom>
                          <a:noFill/>
                          <a:ln w="9525">
                            <a:solidFill>
                              <a:schemeClr val="bg1">
                                <a:lumMod val="65000"/>
                              </a:schemeClr>
                            </a:solidFill>
                            <a:miter lim="800000"/>
                            <a:headEnd/>
                            <a:tailEnd/>
                          </a:ln>
                        </pic:spPr>
                      </pic:pic>
                    </a:graphicData>
                  </a:graphic>
                </wp:inline>
              </w:drawing>
            </w:r>
            <w:r w:rsidRPr="006227A7">
              <w:t xml:space="preserve">  </w:t>
            </w:r>
          </w:p>
          <w:p w:rsidR="00B20C55" w:rsidRPr="006227A7" w:rsidRDefault="00B20C55" w:rsidP="00485871"/>
          <w:p w:rsidR="00B20C55" w:rsidRPr="00511FA0" w:rsidRDefault="00B20C55" w:rsidP="00485871">
            <w:pPr>
              <w:pStyle w:val="odsek"/>
              <w:rPr>
                <w:rFonts w:eastAsiaTheme="minorEastAsia"/>
              </w:rPr>
            </w:pPr>
            <w:r>
              <w:rPr>
                <w:rFonts w:eastAsiaTheme="minorEastAsia"/>
              </w:rPr>
              <w:t>precvičovanie grafickej podoby písmena</w:t>
            </w:r>
          </w:p>
          <w:p w:rsidR="00B20C55" w:rsidRDefault="00B20C55" w:rsidP="00485871">
            <w:pPr>
              <w:pStyle w:val="Odsekzoznamu"/>
              <w:ind w:left="360"/>
              <w:rPr>
                <w:rFonts w:eastAsiaTheme="minorEastAsia"/>
              </w:rPr>
            </w:pPr>
            <w:r>
              <w:rPr>
                <w:rFonts w:eastAsiaTheme="minorEastAsia"/>
                <w:noProof/>
              </w:rPr>
              <w:drawing>
                <wp:inline distT="0" distB="0" distL="0" distR="0">
                  <wp:extent cx="1939403" cy="2669764"/>
                  <wp:effectExtent l="38100" t="19050" r="22747" b="16286"/>
                  <wp:docPr id="102"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6" cstate="print"/>
                          <a:srcRect/>
                          <a:stretch>
                            <a:fillRect/>
                          </a:stretch>
                        </pic:blipFill>
                        <pic:spPr bwMode="auto">
                          <a:xfrm>
                            <a:off x="0" y="0"/>
                            <a:ext cx="1941398" cy="2672511"/>
                          </a:xfrm>
                          <a:prstGeom prst="rect">
                            <a:avLst/>
                          </a:prstGeom>
                          <a:noFill/>
                          <a:ln w="9525">
                            <a:solidFill>
                              <a:schemeClr val="bg1">
                                <a:lumMod val="65000"/>
                              </a:schemeClr>
                            </a:solidFill>
                            <a:miter lim="800000"/>
                            <a:headEnd/>
                            <a:tailEnd/>
                          </a:ln>
                        </pic:spPr>
                      </pic:pic>
                    </a:graphicData>
                  </a:graphic>
                </wp:inline>
              </w:drawing>
            </w:r>
          </w:p>
          <w:p w:rsidR="00B20C55" w:rsidRDefault="00B20C55" w:rsidP="00485871">
            <w:pPr>
              <w:pStyle w:val="1odsek"/>
            </w:pPr>
            <w:r>
              <w:lastRenderedPageBreak/>
              <w:t>Písanie, 5. zošit, strana 30</w:t>
            </w:r>
          </w:p>
          <w:p w:rsidR="00B20C55" w:rsidRDefault="00B20C55" w:rsidP="00485871">
            <w:pPr>
              <w:pStyle w:val="odsek"/>
            </w:pPr>
            <w:r>
              <w:t xml:space="preserve">písanie tvarov písmen </w:t>
            </w:r>
            <w:r>
              <w:rPr>
                <w:rFonts w:cs="Arial"/>
                <w:i/>
              </w:rPr>
              <w:t xml:space="preserve">Ň, ň </w:t>
            </w:r>
          </w:p>
          <w:p w:rsidR="00B20C55" w:rsidRPr="00E962FC" w:rsidRDefault="00B20C55" w:rsidP="00485871">
            <w:pPr>
              <w:pStyle w:val="1odsek"/>
              <w:numPr>
                <w:ilvl w:val="0"/>
                <w:numId w:val="0"/>
              </w:numPr>
              <w:ind w:left="360" w:hanging="360"/>
            </w:pPr>
            <w:r>
              <w:t xml:space="preserve">       </w:t>
            </w:r>
            <w:r>
              <w:rPr>
                <w:noProof/>
              </w:rPr>
              <w:drawing>
                <wp:inline distT="0" distB="0" distL="0" distR="0">
                  <wp:extent cx="2710502" cy="2112593"/>
                  <wp:effectExtent l="19050" t="19050" r="13648" b="21007"/>
                  <wp:docPr id="103"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7" cstate="print"/>
                          <a:srcRect t="3343"/>
                          <a:stretch>
                            <a:fillRect/>
                          </a:stretch>
                        </pic:blipFill>
                        <pic:spPr bwMode="auto">
                          <a:xfrm>
                            <a:off x="0" y="0"/>
                            <a:ext cx="2714077" cy="211538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B20C55" w:rsidRDefault="00B20C55" w:rsidP="00485871">
            <w:r>
              <w:lastRenderedPageBreak/>
              <w:t>8´</w:t>
            </w:r>
          </w:p>
        </w:tc>
        <w:tc>
          <w:tcPr>
            <w:tcW w:w="6804" w:type="dxa"/>
          </w:tcPr>
          <w:p w:rsidR="00B20C55" w:rsidRDefault="00B20C55" w:rsidP="00485871">
            <w:pPr>
              <w:rPr>
                <w:rFonts w:cs="Arial"/>
              </w:rPr>
            </w:pPr>
            <w:r>
              <w:rPr>
                <w:rFonts w:cs="Arial"/>
              </w:rPr>
              <w:t xml:space="preserve">Keď žiaci zvládli tvar písmen </w:t>
            </w:r>
            <w:r>
              <w:rPr>
                <w:rFonts w:cs="Arial"/>
                <w:i/>
              </w:rPr>
              <w:t xml:space="preserve">Ň, ň </w:t>
            </w:r>
            <w:r>
              <w:rPr>
                <w:rFonts w:cs="Arial"/>
              </w:rPr>
              <w:t>v cvičnom zošite, pokračujú v predpisovom zošite. N</w:t>
            </w:r>
            <w:r w:rsidRPr="009764F2">
              <w:rPr>
                <w:rFonts w:cs="Arial"/>
              </w:rPr>
              <w:t xml:space="preserve">ajskôr obťahujú tvar </w:t>
            </w:r>
            <w:r>
              <w:rPr>
                <w:rFonts w:cs="Arial"/>
              </w:rPr>
              <w:t xml:space="preserve">veľkého písaného </w:t>
            </w:r>
            <w:r>
              <w:rPr>
                <w:rFonts w:cs="Arial"/>
                <w:i/>
              </w:rPr>
              <w:t xml:space="preserve">Ň </w:t>
            </w:r>
            <w:r w:rsidRPr="00BB2130">
              <w:rPr>
                <w:rFonts w:cs="Arial"/>
              </w:rPr>
              <w:t>a malého písaného</w:t>
            </w:r>
            <w:r>
              <w:rPr>
                <w:rFonts w:cs="Arial"/>
                <w:i/>
              </w:rPr>
              <w:t xml:space="preserve"> ň,</w:t>
            </w:r>
            <w:r>
              <w:rPr>
                <w:rFonts w:cs="Arial"/>
              </w:rPr>
              <w:t xml:space="preserve"> </w:t>
            </w:r>
            <w:r w:rsidRPr="00511FA0">
              <w:rPr>
                <w:rFonts w:cs="Arial"/>
              </w:rPr>
              <w:t>ktor</w:t>
            </w:r>
            <w:r>
              <w:rPr>
                <w:rFonts w:cs="Arial"/>
              </w:rPr>
              <w:t>é</w:t>
            </w:r>
            <w:r w:rsidRPr="00511FA0">
              <w:rPr>
                <w:rFonts w:cs="Arial"/>
              </w:rPr>
              <w:t xml:space="preserve"> </w:t>
            </w:r>
            <w:r>
              <w:rPr>
                <w:rFonts w:cs="Arial"/>
              </w:rPr>
              <w:t>sú</w:t>
            </w:r>
            <w:r w:rsidRPr="00511FA0">
              <w:rPr>
                <w:rFonts w:cs="Arial"/>
              </w:rPr>
              <w:t xml:space="preserve"> doplnen</w:t>
            </w:r>
            <w:r>
              <w:rPr>
                <w:rFonts w:cs="Arial"/>
              </w:rPr>
              <w:t>é</w:t>
            </w:r>
            <w:r w:rsidRPr="00511FA0">
              <w:rPr>
                <w:rFonts w:cs="Arial"/>
              </w:rPr>
              <w:t xml:space="preserve"> šípkami </w:t>
            </w:r>
            <w:r>
              <w:rPr>
                <w:rFonts w:cs="Arial"/>
              </w:rPr>
              <w:t xml:space="preserve">s číslami vyjadrujúcimi postupnosť pri </w:t>
            </w:r>
            <w:r w:rsidRPr="00511FA0">
              <w:rPr>
                <w:rFonts w:cs="Arial"/>
              </w:rPr>
              <w:t>písaní</w:t>
            </w:r>
            <w:r>
              <w:rPr>
                <w:rFonts w:cs="Arial"/>
              </w:rPr>
              <w:t>.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 </w:t>
            </w:r>
            <w:r w:rsidRPr="009764F2">
              <w:rPr>
                <w:rFonts w:cs="Arial"/>
              </w:rPr>
              <w:t>rôznymi farbičkami</w:t>
            </w:r>
            <w:r>
              <w:rPr>
                <w:rFonts w:cs="Arial"/>
              </w:rPr>
              <w:t xml:space="preserve">. </w:t>
            </w: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p>
          <w:p w:rsidR="00B20C55" w:rsidRDefault="00B20C55" w:rsidP="00485871">
            <w:pPr>
              <w:rPr>
                <w:rFonts w:cs="Arial"/>
              </w:rPr>
            </w:pPr>
            <w:r>
              <w:rPr>
                <w:rFonts w:cs="Arial"/>
              </w:rPr>
              <w:t xml:space="preserve">Grafickú podobu písmena si žiaci zopakujú v tabuľke s písmenami. Vyfarbia iba tvary malého písaného </w:t>
            </w:r>
            <w:r>
              <w:rPr>
                <w:rFonts w:cs="Arial"/>
                <w:i/>
              </w:rPr>
              <w:t>ň</w:t>
            </w:r>
            <w:r>
              <w:rPr>
                <w:rFonts w:cs="Arial"/>
              </w:rPr>
              <w:t xml:space="preserve">. Cieľom tejto úlohy je utvrdiť si správnu grafickú podobu malého písaného </w:t>
            </w:r>
            <w:r>
              <w:rPr>
                <w:rFonts w:cs="Arial"/>
                <w:i/>
              </w:rPr>
              <w:t>ň</w:t>
            </w:r>
            <w:r>
              <w:rPr>
                <w:rFonts w:cs="Arial"/>
              </w:rPr>
              <w:t>. Žiakov priebežne kontrolujeme.</w:t>
            </w:r>
          </w:p>
          <w:p w:rsidR="00B20C55" w:rsidRDefault="00B20C55" w:rsidP="00485871">
            <w:pPr>
              <w:rPr>
                <w:rFonts w:cs="Arial"/>
              </w:rPr>
            </w:pPr>
          </w:p>
          <w:p w:rsidR="00B20C55" w:rsidRDefault="00B20C55" w:rsidP="00485871"/>
          <w:p w:rsidR="00B20C55" w:rsidRDefault="00B20C55" w:rsidP="00485871"/>
          <w:p w:rsidR="00B20C55" w:rsidRDefault="00B20C55" w:rsidP="00485871"/>
          <w:p w:rsidR="00B20C55" w:rsidRDefault="00B20C55" w:rsidP="00485871"/>
          <w:p w:rsidR="00B20C55" w:rsidRDefault="00B20C55" w:rsidP="00485871"/>
          <w:p w:rsidR="00B20C55" w:rsidRDefault="00B20C55" w:rsidP="00485871"/>
          <w:p w:rsidR="00B20C55" w:rsidRDefault="00B20C55" w:rsidP="00485871"/>
          <w:p w:rsidR="00B20C55" w:rsidRDefault="00B20C55" w:rsidP="00485871"/>
          <w:p w:rsidR="00B20C55" w:rsidRDefault="00B20C55" w:rsidP="00485871"/>
          <w:p w:rsidR="00B20C55" w:rsidRDefault="00B20C55" w:rsidP="00485871"/>
          <w:p w:rsidR="00B20C55" w:rsidRDefault="00B20C55" w:rsidP="00485871"/>
          <w:p w:rsidR="00B20C55" w:rsidRDefault="00B20C55" w:rsidP="00485871"/>
          <w:p w:rsidR="00B20C55" w:rsidRPr="00436B6E" w:rsidRDefault="00B20C55" w:rsidP="00485871">
            <w:r>
              <w:lastRenderedPageBreak/>
              <w:t xml:space="preserve">Žiaci obtiahnu veľký tvar písmen </w:t>
            </w:r>
            <w:r>
              <w:rPr>
                <w:rFonts w:cs="Arial"/>
              </w:rPr>
              <w:t xml:space="preserve"> </w:t>
            </w:r>
            <w:r>
              <w:rPr>
                <w:rFonts w:cs="Arial"/>
                <w:i/>
              </w:rPr>
              <w:t xml:space="preserve">Ň, ň </w:t>
            </w:r>
            <w:r>
              <w:t>v prvých dvoch riadkoch,</w:t>
            </w:r>
            <w:r w:rsidRPr="009F7236">
              <w:t xml:space="preserve"> môžu </w:t>
            </w:r>
            <w:r>
              <w:t>písať ceruzkou alebo farbičkami.</w:t>
            </w:r>
            <w:r w:rsidRPr="009F7236">
              <w:t xml:space="preserve"> </w:t>
            </w:r>
            <w:r>
              <w:t>Upozorníme ich na šípky a bodky – správny smer a rozstupy písmen pri písaní. Slovo píšu perom.</w:t>
            </w:r>
          </w:p>
          <w:p w:rsidR="00B20C55" w:rsidRDefault="00B20C55" w:rsidP="00485871"/>
          <w:p w:rsidR="00B20C55" w:rsidRDefault="00B20C55" w:rsidP="00485871"/>
          <w:p w:rsidR="00B20C55" w:rsidRDefault="00B20C55" w:rsidP="00485871"/>
          <w:p w:rsidR="00B20C55" w:rsidRDefault="00B20C55" w:rsidP="00485871"/>
          <w:p w:rsidR="00B20C55" w:rsidRDefault="00B20C55" w:rsidP="00485871"/>
          <w:p w:rsidR="00B20C55" w:rsidRPr="009F7236" w:rsidRDefault="00B20C55" w:rsidP="00485871">
            <w:r>
              <w:t xml:space="preserve"> </w:t>
            </w:r>
          </w:p>
          <w:p w:rsidR="00B20C55" w:rsidRDefault="00B20C55" w:rsidP="00485871">
            <w:pPr>
              <w:rPr>
                <w:rFonts w:cs="Arial"/>
              </w:rPr>
            </w:pPr>
            <w:r>
              <w:rPr>
                <w:rFonts w:cs="Arial"/>
              </w:rPr>
              <w:t>Pri sebahodnotení sa žiaci môžu zamerať na správne rozstupy písmen v slove. Môžu zakrúžkovať hnedou farbičkou slovo, ktoré sa im najviac vydarilo.</w:t>
            </w:r>
          </w:p>
          <w:p w:rsidR="00B20C55" w:rsidRDefault="00B20C55" w:rsidP="00485871">
            <w:pPr>
              <w:rPr>
                <w:rFonts w:cs="Arial"/>
              </w:rPr>
            </w:pPr>
          </w:p>
          <w:p w:rsidR="00B20C55" w:rsidRDefault="00B20C55" w:rsidP="00485871">
            <w:pPr>
              <w:rPr>
                <w:rFonts w:cs="Arial"/>
              </w:rPr>
            </w:pPr>
          </w:p>
          <w:p w:rsidR="00B20C55" w:rsidRPr="0013277D" w:rsidRDefault="00B20C55" w:rsidP="00485871">
            <w:pPr>
              <w:rPr>
                <w:rFonts w:cs="Arial"/>
              </w:rPr>
            </w:pPr>
          </w:p>
        </w:tc>
      </w:tr>
      <w:tr w:rsidR="00B20C55" w:rsidRPr="00E962FC" w:rsidTr="00485871">
        <w:tc>
          <w:tcPr>
            <w:tcW w:w="1654" w:type="dxa"/>
          </w:tcPr>
          <w:p w:rsidR="00B20C55" w:rsidRPr="00E962FC" w:rsidRDefault="00B20C55" w:rsidP="00485871">
            <w:pPr>
              <w:rPr>
                <w:rFonts w:cs="Arial"/>
              </w:rPr>
            </w:pPr>
            <w:r>
              <w:rPr>
                <w:rFonts w:cs="Arial"/>
              </w:rPr>
              <w:lastRenderedPageBreak/>
              <w:t>3</w:t>
            </w:r>
            <w:r w:rsidRPr="00E962FC">
              <w:rPr>
                <w:rFonts w:cs="Arial"/>
              </w:rPr>
              <w:t>. záverečná časť</w:t>
            </w:r>
          </w:p>
        </w:tc>
        <w:tc>
          <w:tcPr>
            <w:tcW w:w="5009" w:type="dxa"/>
          </w:tcPr>
          <w:p w:rsidR="00B20C55" w:rsidRDefault="00B20C55" w:rsidP="00485871">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B20C55" w:rsidRPr="0038036E" w:rsidRDefault="00B20C55" w:rsidP="00485871">
            <w:pPr>
              <w:pStyle w:val="odsek"/>
            </w:pPr>
            <w:r w:rsidRPr="009764F2">
              <w:t>vyhodnotenie práce žiakov</w:t>
            </w:r>
          </w:p>
        </w:tc>
        <w:tc>
          <w:tcPr>
            <w:tcW w:w="567" w:type="dxa"/>
          </w:tcPr>
          <w:p w:rsidR="00B20C55" w:rsidRPr="00E962FC" w:rsidRDefault="00B20C55" w:rsidP="00485871">
            <w:r>
              <w:t>2</w:t>
            </w:r>
            <w:r w:rsidRPr="00E962FC">
              <w:t>´</w:t>
            </w:r>
          </w:p>
        </w:tc>
        <w:tc>
          <w:tcPr>
            <w:tcW w:w="6804" w:type="dxa"/>
          </w:tcPr>
          <w:p w:rsidR="00B20C55" w:rsidRPr="004F1399" w:rsidRDefault="00B20C55" w:rsidP="00485871">
            <w:pPr>
              <w:rPr>
                <w:rFonts w:cs="Arial"/>
              </w:rPr>
            </w:pPr>
            <w:r>
              <w:rPr>
                <w:rFonts w:cs="Arial"/>
              </w:rPr>
              <w:t xml:space="preserve">Na záver hodiny žiaci ešte raz prečítajú všetky tvary nového písmena </w:t>
            </w:r>
            <w:r>
              <w:rPr>
                <w:rFonts w:cs="Arial"/>
                <w:i/>
              </w:rPr>
              <w:t>Ľ.</w:t>
            </w:r>
            <w:r>
              <w:rPr>
                <w:rFonts w:cs="Arial"/>
              </w:rPr>
              <w:t xml:space="preserve"> Môžu tiež povedať slová s novou hláskou, ktoré si pamätajú z textu o HUPSOVI.</w:t>
            </w:r>
          </w:p>
        </w:tc>
      </w:tr>
      <w:tr w:rsidR="00B20C55" w:rsidRPr="00E962FC" w:rsidTr="00485871">
        <w:tc>
          <w:tcPr>
            <w:tcW w:w="1654" w:type="dxa"/>
          </w:tcPr>
          <w:p w:rsidR="00B20C55" w:rsidRPr="00E962FC" w:rsidRDefault="00B20C55" w:rsidP="00485871">
            <w:pPr>
              <w:rPr>
                <w:rFonts w:cs="Arial"/>
              </w:rPr>
            </w:pPr>
          </w:p>
        </w:tc>
        <w:tc>
          <w:tcPr>
            <w:tcW w:w="5009" w:type="dxa"/>
          </w:tcPr>
          <w:p w:rsidR="00B20C55" w:rsidRPr="00E962FC" w:rsidRDefault="00B20C55" w:rsidP="00485871">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B20C55" w:rsidRPr="00E962FC" w:rsidRDefault="00B20C55" w:rsidP="00485871"/>
        </w:tc>
        <w:tc>
          <w:tcPr>
            <w:tcW w:w="6804" w:type="dxa"/>
          </w:tcPr>
          <w:p w:rsidR="00B20C55" w:rsidRPr="00E962FC" w:rsidRDefault="00B20C55" w:rsidP="00485871"/>
        </w:tc>
      </w:tr>
      <w:tr w:rsidR="00B20C55" w:rsidRPr="00E962FC" w:rsidTr="00485871">
        <w:tc>
          <w:tcPr>
            <w:tcW w:w="1654" w:type="dxa"/>
          </w:tcPr>
          <w:p w:rsidR="00B20C55" w:rsidRPr="00E962FC" w:rsidRDefault="00B20C55" w:rsidP="00485871">
            <w:pPr>
              <w:rPr>
                <w:rFonts w:cs="Arial"/>
              </w:rPr>
            </w:pPr>
            <w:r>
              <w:rPr>
                <w:rFonts w:cs="Arial"/>
              </w:rPr>
              <w:t xml:space="preserve">1. expozičná časť </w:t>
            </w:r>
          </w:p>
        </w:tc>
        <w:tc>
          <w:tcPr>
            <w:tcW w:w="5009" w:type="dxa"/>
          </w:tcPr>
          <w:p w:rsidR="00B20C55" w:rsidRDefault="00B20C55" w:rsidP="00485871">
            <w:pPr>
              <w:pStyle w:val="1odsek"/>
            </w:pPr>
            <w:r>
              <w:t>Písanie, 5. zošit, strana 29</w:t>
            </w:r>
          </w:p>
          <w:p w:rsidR="00B20C55" w:rsidRDefault="00B20C55" w:rsidP="00485871">
            <w:pPr>
              <w:pStyle w:val="odsek"/>
            </w:pPr>
            <w:r>
              <w:t>precvičenie písania</w:t>
            </w:r>
          </w:p>
          <w:p w:rsidR="00B20C55" w:rsidRDefault="00B20C55" w:rsidP="00485871">
            <w:pPr>
              <w:pStyle w:val="1odsek"/>
              <w:numPr>
                <w:ilvl w:val="0"/>
                <w:numId w:val="0"/>
              </w:numPr>
            </w:pPr>
            <w:r>
              <w:rPr>
                <w:noProof/>
              </w:rPr>
              <w:lastRenderedPageBreak/>
              <w:drawing>
                <wp:inline distT="0" distB="0" distL="0" distR="0">
                  <wp:extent cx="3043555" cy="2265680"/>
                  <wp:effectExtent l="19050" t="19050" r="23495" b="20320"/>
                  <wp:docPr id="104"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8" cstate="print"/>
                          <a:srcRect/>
                          <a:stretch>
                            <a:fillRect/>
                          </a:stretch>
                        </pic:blipFill>
                        <pic:spPr bwMode="auto">
                          <a:xfrm>
                            <a:off x="0" y="0"/>
                            <a:ext cx="3043555" cy="2265680"/>
                          </a:xfrm>
                          <a:prstGeom prst="rect">
                            <a:avLst/>
                          </a:prstGeom>
                          <a:noFill/>
                          <a:ln w="9525">
                            <a:solidFill>
                              <a:schemeClr val="bg1">
                                <a:lumMod val="65000"/>
                              </a:schemeClr>
                            </a:solidFill>
                            <a:miter lim="800000"/>
                            <a:headEnd/>
                            <a:tailEnd/>
                          </a:ln>
                        </pic:spPr>
                      </pic:pic>
                    </a:graphicData>
                  </a:graphic>
                </wp:inline>
              </w:drawing>
            </w:r>
          </w:p>
          <w:p w:rsidR="00B20C55" w:rsidRPr="008E3ACF" w:rsidRDefault="00B20C55" w:rsidP="00485871">
            <w:pPr>
              <w:pStyle w:val="1odsek"/>
              <w:numPr>
                <w:ilvl w:val="0"/>
                <w:numId w:val="0"/>
              </w:numPr>
            </w:pPr>
            <w:r>
              <w:rPr>
                <w:noProof/>
              </w:rPr>
              <w:drawing>
                <wp:inline distT="0" distB="0" distL="0" distR="0">
                  <wp:extent cx="3036570" cy="2026920"/>
                  <wp:effectExtent l="19050" t="19050" r="11430" b="11430"/>
                  <wp:docPr id="10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9" cstate="print"/>
                          <a:srcRect/>
                          <a:stretch>
                            <a:fillRect/>
                          </a:stretch>
                        </pic:blipFill>
                        <pic:spPr bwMode="auto">
                          <a:xfrm>
                            <a:off x="0" y="0"/>
                            <a:ext cx="3036570" cy="202692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B20C55" w:rsidRDefault="00B20C55" w:rsidP="00485871">
            <w:r>
              <w:lastRenderedPageBreak/>
              <w:t>20</w:t>
            </w:r>
            <w:r w:rsidRPr="00E962FC">
              <w:t>´</w:t>
            </w:r>
          </w:p>
          <w:p w:rsidR="00B20C55" w:rsidRDefault="00B20C55" w:rsidP="00485871"/>
          <w:p w:rsidR="00B20C55" w:rsidRDefault="00B20C55" w:rsidP="00485871"/>
          <w:p w:rsidR="00B20C55" w:rsidRDefault="00B20C55" w:rsidP="00485871"/>
          <w:p w:rsidR="00B20C55" w:rsidRDefault="00B20C55" w:rsidP="00485871"/>
          <w:p w:rsidR="00B20C55" w:rsidRDefault="00B20C55" w:rsidP="00485871"/>
          <w:p w:rsidR="00B20C55" w:rsidRDefault="00B20C55" w:rsidP="00485871"/>
          <w:p w:rsidR="00B20C55" w:rsidRPr="00E962FC" w:rsidRDefault="00B20C55" w:rsidP="00485871"/>
        </w:tc>
        <w:tc>
          <w:tcPr>
            <w:tcW w:w="6804" w:type="dxa"/>
          </w:tcPr>
          <w:p w:rsidR="00B20C55" w:rsidRDefault="00B20C55" w:rsidP="00485871">
            <w:pPr>
              <w:rPr>
                <w:rFonts w:cs="Arial"/>
              </w:rPr>
            </w:pPr>
            <w:r>
              <w:rPr>
                <w:rFonts w:cs="Arial"/>
              </w:rPr>
              <w:t>Skôr než žiaci začnú nacvičovať písanie slov, najskôr ich nahlas povedia, rozložia na hlásky a povedia počet hlások v slove. Potom slová napíšu do cvičného zošita a neskôr do predpisového zošita. Prácu žiakov priebežne kontrolujeme a hodnotíme a chválime za ich pokrok.</w:t>
            </w:r>
          </w:p>
          <w:p w:rsidR="00B20C55" w:rsidRDefault="00B20C55" w:rsidP="00485871">
            <w:pPr>
              <w:rPr>
                <w:rFonts w:cs="Arial"/>
                <w:iCs/>
              </w:rPr>
            </w:pPr>
          </w:p>
          <w:p w:rsidR="00B20C55" w:rsidRDefault="00B20C55" w:rsidP="00485871">
            <w:r>
              <w:t xml:space="preserve">Po napísaní horného bloku riadkov na strane prerušíme písanie.  Spoločne prečítame slovo </w:t>
            </w:r>
            <w:r>
              <w:rPr>
                <w:i/>
              </w:rPr>
              <w:t xml:space="preserve">HNEDÁ </w:t>
            </w:r>
            <w:r>
              <w:t xml:space="preserve">napísané na farbičke. Žiaci vyfarbia hnedou farbou plôšku, ktorá predeľuje stranu. </w:t>
            </w:r>
          </w:p>
          <w:p w:rsidR="00B20C55" w:rsidRDefault="00B20C55" w:rsidP="00485871">
            <w:r>
              <w:t>Cieľom je zmena činnosti a uvoľnenie zápästia.</w:t>
            </w:r>
          </w:p>
          <w:p w:rsidR="00B20C55" w:rsidRDefault="00B20C55" w:rsidP="00485871"/>
          <w:p w:rsidR="00B20C55" w:rsidRDefault="00B20C55" w:rsidP="00485871">
            <w:pPr>
              <w:rPr>
                <w:rFonts w:cs="Arial"/>
              </w:rPr>
            </w:pPr>
            <w:r>
              <w:rPr>
                <w:rFonts w:cs="Arial"/>
              </w:rPr>
              <w:t xml:space="preserve">Pri písaní dolného bloku riadkov (slová a veta) postupujú rovnakým spôsobom. Slová a vetu po napísaní pozorne prečítajú a skontrolujú. </w:t>
            </w:r>
          </w:p>
          <w:p w:rsidR="00B20C55" w:rsidRDefault="00B20C55" w:rsidP="00485871">
            <w:pPr>
              <w:spacing w:line="276" w:lineRule="auto"/>
              <w:rPr>
                <w:rFonts w:cs="Arial"/>
              </w:rPr>
            </w:pPr>
          </w:p>
          <w:p w:rsidR="00B20C55" w:rsidRDefault="00B20C55" w:rsidP="00485871">
            <w:pPr>
              <w:rPr>
                <w:rFonts w:cs="Arial"/>
              </w:rPr>
            </w:pPr>
          </w:p>
          <w:p w:rsidR="00B20C55" w:rsidRDefault="00B20C55" w:rsidP="00485871">
            <w:pPr>
              <w:rPr>
                <w:rFonts w:cs="Arial"/>
              </w:rPr>
            </w:pPr>
            <w:r>
              <w:rPr>
                <w:rFonts w:cs="Arial"/>
              </w:rPr>
              <w:t>Pri sebahodnotení sa žiaci môžu zamerať na správnu polohu mäkčeňov, dĺžňov a bodiek v písmenách.</w:t>
            </w:r>
          </w:p>
          <w:p w:rsidR="00B20C55" w:rsidRDefault="00B20C55" w:rsidP="00485871">
            <w:pPr>
              <w:rPr>
                <w:rFonts w:cs="Arial"/>
              </w:rPr>
            </w:pPr>
            <w:r>
              <w:rPr>
                <w:rFonts w:cs="Arial"/>
              </w:rPr>
              <w:t>Žiaci môžu zakrúžkovať hnedou farbičkou v každom riadku slovo, ktoré sa im najviac vydarilo.</w:t>
            </w:r>
          </w:p>
          <w:p w:rsidR="00B20C55" w:rsidRDefault="00B20C55" w:rsidP="00485871">
            <w:pPr>
              <w:rPr>
                <w:rFonts w:cs="Arial"/>
              </w:rPr>
            </w:pPr>
          </w:p>
          <w:p w:rsidR="00B20C55" w:rsidRDefault="00B20C55" w:rsidP="00485871">
            <w:pPr>
              <w:rPr>
                <w:rFonts w:cs="Arial"/>
              </w:rPr>
            </w:pPr>
          </w:p>
          <w:p w:rsidR="00B20C55" w:rsidRPr="00E3566C" w:rsidRDefault="00B20C55" w:rsidP="00485871">
            <w:pPr>
              <w:spacing w:line="276" w:lineRule="auto"/>
            </w:pPr>
          </w:p>
        </w:tc>
      </w:tr>
      <w:tr w:rsidR="00B20C55" w:rsidRPr="00E962FC" w:rsidTr="00485871">
        <w:tc>
          <w:tcPr>
            <w:tcW w:w="1654" w:type="dxa"/>
          </w:tcPr>
          <w:p w:rsidR="00B20C55" w:rsidRDefault="00B20C55" w:rsidP="00485871">
            <w:pPr>
              <w:rPr>
                <w:rFonts w:cs="Arial"/>
              </w:rPr>
            </w:pPr>
            <w:r>
              <w:rPr>
                <w:rFonts w:cs="Arial"/>
              </w:rPr>
              <w:lastRenderedPageBreak/>
              <w:t>2. fixačná časť</w:t>
            </w:r>
          </w:p>
        </w:tc>
        <w:tc>
          <w:tcPr>
            <w:tcW w:w="5009" w:type="dxa"/>
          </w:tcPr>
          <w:p w:rsidR="00B20C55" w:rsidRDefault="00B20C55" w:rsidP="00485871">
            <w:pPr>
              <w:pStyle w:val="1odsek"/>
              <w:numPr>
                <w:ilvl w:val="0"/>
                <w:numId w:val="0"/>
              </w:numPr>
              <w:ind w:left="360"/>
            </w:pPr>
          </w:p>
          <w:p w:rsidR="00B20C55" w:rsidRDefault="00B20C55" w:rsidP="00485871">
            <w:pPr>
              <w:pStyle w:val="1odsek"/>
            </w:pPr>
            <w:r>
              <w:rPr>
                <w:noProof/>
              </w:rPr>
              <w:pict>
                <v:shape id="_x0000_s1039" type="#_x0000_t120" style="position:absolute;left:0;text-align:left;margin-left:135.2pt;margin-top:-.35pt;width:13.45pt;height:14.5pt;z-index:251664384" fillcolor="#4bacc6 [3208]" strokecolor="#f2f2f2 [3041]" strokeweight="1pt">
                  <v:fill color2="#205867 [1608]" angle="-135" focus="100%" type="gradient"/>
                  <v:shadow on="t" type="perspective" color="#b6dde8 [1304]" opacity=".5" origin=",.5" offset="0,0" matrix=",-56756f,,.5"/>
                </v:shape>
              </w:pict>
            </w:r>
            <w:r>
              <w:t>Šlabikár, strana 42, úloha</w:t>
            </w:r>
          </w:p>
          <w:p w:rsidR="00B20C55" w:rsidRPr="007C47E4" w:rsidRDefault="00B20C55" w:rsidP="00485871">
            <w:pPr>
              <w:pStyle w:val="1odsek"/>
              <w:numPr>
                <w:ilvl w:val="1"/>
                <w:numId w:val="20"/>
              </w:numPr>
            </w:pPr>
            <w:r>
              <w:rPr>
                <w:rFonts w:cs="Arial"/>
                <w:bCs/>
              </w:rPr>
              <w:t xml:space="preserve">získanie informácie z textu </w:t>
            </w:r>
          </w:p>
          <w:p w:rsidR="00B20C55" w:rsidRDefault="00B20C55" w:rsidP="00485871">
            <w:pPr>
              <w:pStyle w:val="1odsek"/>
              <w:numPr>
                <w:ilvl w:val="0"/>
                <w:numId w:val="0"/>
              </w:numPr>
              <w:ind w:left="360" w:hanging="360"/>
              <w:rPr>
                <w:rFonts w:cs="Arial"/>
                <w:bCs/>
              </w:rPr>
            </w:pPr>
          </w:p>
          <w:p w:rsidR="00B20C55" w:rsidRDefault="00B20C55" w:rsidP="00485871">
            <w:pPr>
              <w:pStyle w:val="1odsek"/>
              <w:numPr>
                <w:ilvl w:val="0"/>
                <w:numId w:val="0"/>
              </w:numPr>
              <w:ind w:left="360" w:hanging="360"/>
            </w:pPr>
          </w:p>
          <w:p w:rsidR="00B20C55" w:rsidRDefault="00B20C55" w:rsidP="00485871">
            <w:pPr>
              <w:pStyle w:val="1odsek"/>
              <w:numPr>
                <w:ilvl w:val="0"/>
                <w:numId w:val="0"/>
              </w:numPr>
              <w:ind w:left="360" w:hanging="360"/>
            </w:pPr>
          </w:p>
          <w:p w:rsidR="00B20C55" w:rsidRDefault="00B20C55" w:rsidP="00485871">
            <w:pPr>
              <w:pStyle w:val="1odsek"/>
              <w:numPr>
                <w:ilvl w:val="0"/>
                <w:numId w:val="0"/>
              </w:numPr>
              <w:ind w:left="360" w:hanging="360"/>
            </w:pPr>
          </w:p>
          <w:p w:rsidR="00B20C55" w:rsidRDefault="00B20C55" w:rsidP="00485871">
            <w:pPr>
              <w:pStyle w:val="1odsek"/>
              <w:numPr>
                <w:ilvl w:val="0"/>
                <w:numId w:val="0"/>
              </w:numPr>
              <w:ind w:left="360" w:hanging="360"/>
            </w:pPr>
          </w:p>
          <w:p w:rsidR="00B20C55" w:rsidRDefault="00B20C55" w:rsidP="00485871">
            <w:pPr>
              <w:pStyle w:val="1odsek"/>
              <w:numPr>
                <w:ilvl w:val="0"/>
                <w:numId w:val="0"/>
              </w:numPr>
              <w:ind w:left="360" w:hanging="360"/>
            </w:pPr>
          </w:p>
          <w:p w:rsidR="00B20C55" w:rsidRDefault="00B20C55" w:rsidP="00485871">
            <w:pPr>
              <w:pStyle w:val="1odsek"/>
            </w:pPr>
            <w:r>
              <w:t xml:space="preserve">Šlabikár, strana 42 </w:t>
            </w:r>
          </w:p>
          <w:p w:rsidR="00B20C55" w:rsidRDefault="00B20C55" w:rsidP="00485871">
            <w:pPr>
              <w:pStyle w:val="odsek"/>
            </w:pPr>
            <w:r>
              <w:t>čítanie slov s novým písmenom</w:t>
            </w:r>
          </w:p>
          <w:p w:rsidR="00B20C55" w:rsidRDefault="00B20C55" w:rsidP="00485871">
            <w:pPr>
              <w:pStyle w:val="odsek"/>
              <w:numPr>
                <w:ilvl w:val="0"/>
                <w:numId w:val="0"/>
              </w:numPr>
            </w:pPr>
          </w:p>
          <w:p w:rsidR="00B20C55" w:rsidRDefault="00B20C55" w:rsidP="00485871">
            <w:pPr>
              <w:pStyle w:val="odsek"/>
              <w:numPr>
                <w:ilvl w:val="0"/>
                <w:numId w:val="0"/>
              </w:numPr>
            </w:pPr>
            <w:r>
              <w:rPr>
                <w:noProof/>
              </w:rPr>
              <w:drawing>
                <wp:inline distT="0" distB="0" distL="0" distR="0">
                  <wp:extent cx="3043555" cy="989330"/>
                  <wp:effectExtent l="19050" t="19050" r="23495" b="20320"/>
                  <wp:docPr id="106"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0" cstate="print"/>
                          <a:srcRect/>
                          <a:stretch>
                            <a:fillRect/>
                          </a:stretch>
                        </pic:blipFill>
                        <pic:spPr bwMode="auto">
                          <a:xfrm>
                            <a:off x="0" y="0"/>
                            <a:ext cx="3043555" cy="989330"/>
                          </a:xfrm>
                          <a:prstGeom prst="rect">
                            <a:avLst/>
                          </a:prstGeom>
                          <a:noFill/>
                          <a:ln w="9525">
                            <a:solidFill>
                              <a:schemeClr val="bg1">
                                <a:lumMod val="65000"/>
                              </a:schemeClr>
                            </a:solidFill>
                            <a:miter lim="800000"/>
                            <a:headEnd/>
                            <a:tailEnd/>
                          </a:ln>
                        </pic:spPr>
                      </pic:pic>
                    </a:graphicData>
                  </a:graphic>
                </wp:inline>
              </w:drawing>
            </w:r>
          </w:p>
          <w:p w:rsidR="00B20C55" w:rsidRDefault="00B20C55" w:rsidP="00485871">
            <w:pPr>
              <w:pStyle w:val="1odsek"/>
              <w:numPr>
                <w:ilvl w:val="0"/>
                <w:numId w:val="0"/>
              </w:numPr>
              <w:ind w:left="360"/>
            </w:pPr>
          </w:p>
          <w:p w:rsidR="00B20C55" w:rsidRDefault="00B20C55" w:rsidP="00485871">
            <w:pPr>
              <w:pStyle w:val="1odsek"/>
              <w:numPr>
                <w:ilvl w:val="0"/>
                <w:numId w:val="0"/>
              </w:numPr>
              <w:ind w:left="360"/>
            </w:pPr>
          </w:p>
          <w:p w:rsidR="00B20C55" w:rsidRDefault="00B20C55" w:rsidP="00485871">
            <w:pPr>
              <w:pStyle w:val="1odsek"/>
              <w:numPr>
                <w:ilvl w:val="0"/>
                <w:numId w:val="0"/>
              </w:numPr>
              <w:ind w:left="360"/>
            </w:pPr>
          </w:p>
          <w:p w:rsidR="00B20C55" w:rsidRDefault="00B20C55" w:rsidP="00485871">
            <w:pPr>
              <w:pStyle w:val="1odsek"/>
              <w:numPr>
                <w:ilvl w:val="0"/>
                <w:numId w:val="0"/>
              </w:numPr>
              <w:ind w:left="360"/>
            </w:pPr>
          </w:p>
          <w:p w:rsidR="00B20C55" w:rsidRDefault="00B20C55" w:rsidP="00485871">
            <w:pPr>
              <w:pStyle w:val="1odsek"/>
              <w:numPr>
                <w:ilvl w:val="0"/>
                <w:numId w:val="0"/>
              </w:numPr>
              <w:ind w:left="360"/>
            </w:pPr>
          </w:p>
          <w:p w:rsidR="00B20C55" w:rsidRPr="00D904BA" w:rsidRDefault="00B20C55" w:rsidP="00485871">
            <w:pPr>
              <w:pStyle w:val="1odsek"/>
              <w:rPr>
                <w:b/>
                <w:i/>
              </w:rPr>
            </w:pPr>
            <w:r>
              <w:t xml:space="preserve">Didaktická hra </w:t>
            </w:r>
            <w:r>
              <w:rPr>
                <w:i/>
              </w:rPr>
              <w:t>Drep –</w:t>
            </w:r>
            <w:r w:rsidRPr="00D904BA">
              <w:rPr>
                <w:i/>
              </w:rPr>
              <w:t xml:space="preserve"> skok </w:t>
            </w:r>
            <w:r>
              <w:rPr>
                <w:i/>
              </w:rPr>
              <w:t>(</w:t>
            </w:r>
            <w:r w:rsidRPr="00D904BA">
              <w:rPr>
                <w:i/>
              </w:rPr>
              <w:t>„Klamanie“</w:t>
            </w:r>
            <w:r>
              <w:rPr>
                <w:i/>
              </w:rPr>
              <w:t>)</w:t>
            </w:r>
          </w:p>
          <w:p w:rsidR="00B20C55" w:rsidRPr="00C952CA" w:rsidRDefault="00B20C55" w:rsidP="00485871">
            <w:pPr>
              <w:pStyle w:val="1odsek"/>
              <w:numPr>
                <w:ilvl w:val="0"/>
                <w:numId w:val="0"/>
              </w:numPr>
              <w:ind w:left="360"/>
            </w:pPr>
          </w:p>
        </w:tc>
        <w:tc>
          <w:tcPr>
            <w:tcW w:w="567" w:type="dxa"/>
          </w:tcPr>
          <w:p w:rsidR="00B20C55" w:rsidRDefault="00B20C55" w:rsidP="00485871">
            <w:r>
              <w:lastRenderedPageBreak/>
              <w:t>23´</w:t>
            </w:r>
          </w:p>
        </w:tc>
        <w:tc>
          <w:tcPr>
            <w:tcW w:w="6804" w:type="dxa"/>
          </w:tcPr>
          <w:p w:rsidR="00B20C55" w:rsidRPr="00082B00" w:rsidRDefault="00B20C55" w:rsidP="00485871">
            <w:pPr>
              <w:spacing w:line="276" w:lineRule="auto"/>
              <w:rPr>
                <w:rFonts w:cs="Arial"/>
              </w:rPr>
            </w:pPr>
            <w:r>
              <w:rPr>
                <w:rFonts w:cs="Arial"/>
              </w:rPr>
              <w:t>HUPS môže povedať žiakom, že chce počuť ešte raz príbeh o tom, ako si zháňal potraviny na raňajky. Text prečítame spoločne so žiakmi. Potom žiaci riešia úlohy za textom. Najskôr povedia, aké potraviny HUPS zháňal na raňajky (</w:t>
            </w:r>
            <w:r>
              <w:rPr>
                <w:rFonts w:cs="Arial"/>
                <w:i/>
              </w:rPr>
              <w:t>peceň čerstvého chleba, koláč s voňavou náplňou, broskyňu a čerstvú vodu</w:t>
            </w:r>
            <w:r>
              <w:rPr>
                <w:rFonts w:cs="Arial"/>
              </w:rPr>
              <w:t>). Potom pomenujú potraviny na ilustrácii a povedia, čo nie je na obrázku nakreslené (</w:t>
            </w:r>
            <w:r>
              <w:rPr>
                <w:rFonts w:cs="Arial"/>
                <w:i/>
              </w:rPr>
              <w:t>broskyňa</w:t>
            </w:r>
            <w:r>
              <w:rPr>
                <w:rFonts w:cs="Arial"/>
              </w:rPr>
              <w:t xml:space="preserve">). Zoznam potravín napíšu aj do </w:t>
            </w:r>
            <w:r>
              <w:rPr>
                <w:rFonts w:cs="Arial"/>
              </w:rPr>
              <w:lastRenderedPageBreak/>
              <w:t xml:space="preserve">cvičného zošita: </w:t>
            </w:r>
            <w:r>
              <w:rPr>
                <w:rFonts w:cs="Arial"/>
                <w:i/>
              </w:rPr>
              <w:t>peceň, koláč, broskyňa, voda.</w:t>
            </w:r>
          </w:p>
          <w:p w:rsidR="00B20C55" w:rsidRDefault="00B20C55" w:rsidP="00485871">
            <w:pPr>
              <w:spacing w:line="276" w:lineRule="auto"/>
              <w:rPr>
                <w:rFonts w:cs="Arial"/>
              </w:rPr>
            </w:pPr>
          </w:p>
          <w:p w:rsidR="00B20C55" w:rsidRPr="006220C2" w:rsidRDefault="00B20C55" w:rsidP="00485871">
            <w:pPr>
              <w:spacing w:line="276" w:lineRule="auto"/>
            </w:pPr>
            <w:r>
              <w:rPr>
                <w:rFonts w:cs="Arial"/>
              </w:rPr>
              <w:t xml:space="preserve">Žiaci najskôr spoločne prečítajú každý stĺpec </w:t>
            </w:r>
            <w:r>
              <w:t xml:space="preserve">rovnomerným pomalším a plynulým tempom. Potom čítajú slová tak, že čítajú stĺpce súvisle ako vlnovku (každý druhý stĺpec začnú čítať zospodu, aby nadviazali na posledné slovo predchádzajúceho stĺpca). Dôležité je, aby mali žiaci rovnaké tempo čítania a „nestratili“ sa v texte. Pri opakovanom čítaní môžu čítať tak, že slová s písmenom </w:t>
            </w:r>
            <w:r>
              <w:rPr>
                <w:i/>
              </w:rPr>
              <w:t xml:space="preserve">ň </w:t>
            </w:r>
            <w:r w:rsidRPr="00082B00">
              <w:t>vo vnútri slova</w:t>
            </w:r>
            <w:r>
              <w:t xml:space="preserve"> čítajú iba chlapci a slová s písmenom</w:t>
            </w:r>
            <w:r>
              <w:rPr>
                <w:i/>
              </w:rPr>
              <w:t xml:space="preserve"> ň </w:t>
            </w:r>
            <w:r>
              <w:t>na konci čítajú iba dievčatá.</w:t>
            </w:r>
          </w:p>
          <w:p w:rsidR="00B20C55" w:rsidRPr="006220C2" w:rsidRDefault="00B20C55" w:rsidP="00485871">
            <w:pPr>
              <w:spacing w:line="276" w:lineRule="auto"/>
            </w:pPr>
          </w:p>
          <w:p w:rsidR="00B20C55" w:rsidRDefault="00B20C55" w:rsidP="00485871">
            <w:pPr>
              <w:rPr>
                <w:i/>
              </w:rPr>
            </w:pPr>
            <w:r>
              <w:rPr>
                <w:rFonts w:cs="Arial"/>
              </w:rPr>
              <w:t xml:space="preserve">Pri riešení úlohy môžeme použiť </w:t>
            </w:r>
            <w:r>
              <w:rPr>
                <w:i/>
              </w:rPr>
              <w:t>MMD/Nácvičné</w:t>
            </w:r>
            <w:r w:rsidRPr="00412E25">
              <w:rPr>
                <w:i/>
              </w:rPr>
              <w:t xml:space="preserve"> obdobie</w:t>
            </w:r>
            <w:r>
              <w:rPr>
                <w:i/>
              </w:rPr>
              <w:t>/písmeno Ň/Práca so šlabikárom/str. 42, NOVÉ SLOVÁ.</w:t>
            </w:r>
          </w:p>
          <w:p w:rsidR="00B20C55" w:rsidRDefault="00B20C55" w:rsidP="00485871"/>
          <w:p w:rsidR="00B20C55" w:rsidRPr="00D904BA" w:rsidRDefault="00B20C55" w:rsidP="00485871">
            <w:pPr>
              <w:rPr>
                <w:rFonts w:cs="Arial"/>
                <w:iCs/>
              </w:rPr>
            </w:pPr>
            <w:r>
              <w:rPr>
                <w:rFonts w:cs="Arial"/>
              </w:rPr>
              <w:t xml:space="preserve">Opis didaktickej hry je v metodických komentároch. </w:t>
            </w:r>
            <w:r w:rsidRPr="009764F2">
              <w:rPr>
                <w:rFonts w:cs="Arial"/>
              </w:rPr>
              <w:t xml:space="preserve">Dôvodom </w:t>
            </w:r>
            <w:r>
              <w:rPr>
                <w:rFonts w:cs="Arial"/>
              </w:rPr>
              <w:t xml:space="preserve">jej </w:t>
            </w:r>
            <w:r w:rsidRPr="009764F2">
              <w:rPr>
                <w:rFonts w:cs="Arial"/>
              </w:rPr>
              <w:t xml:space="preserve">zaradenia je </w:t>
            </w:r>
            <w:r>
              <w:rPr>
                <w:rFonts w:cs="Arial"/>
                <w:iCs/>
              </w:rPr>
              <w:t>p</w:t>
            </w:r>
            <w:r w:rsidRPr="000045B0">
              <w:rPr>
                <w:rFonts w:cs="Arial"/>
                <w:iCs/>
              </w:rPr>
              <w:t xml:space="preserve">recvičiť </w:t>
            </w:r>
            <w:r>
              <w:rPr>
                <w:rFonts w:cs="Arial"/>
                <w:iCs/>
              </w:rPr>
              <w:t>si fonematické uvedomovanie novej hlásky v slove.</w:t>
            </w:r>
          </w:p>
        </w:tc>
      </w:tr>
      <w:tr w:rsidR="00B20C55" w:rsidRPr="00E962FC" w:rsidTr="00485871">
        <w:tc>
          <w:tcPr>
            <w:tcW w:w="1654" w:type="dxa"/>
          </w:tcPr>
          <w:p w:rsidR="00B20C55" w:rsidRPr="00E962FC" w:rsidRDefault="00B20C55" w:rsidP="00485871">
            <w:pPr>
              <w:rPr>
                <w:rFonts w:cs="Arial"/>
              </w:rPr>
            </w:pPr>
            <w:r>
              <w:rPr>
                <w:rFonts w:cs="Arial"/>
              </w:rPr>
              <w:lastRenderedPageBreak/>
              <w:t>3</w:t>
            </w:r>
            <w:r w:rsidRPr="00E962FC">
              <w:rPr>
                <w:rFonts w:cs="Arial"/>
              </w:rPr>
              <w:t>. záverečná časť</w:t>
            </w:r>
          </w:p>
        </w:tc>
        <w:tc>
          <w:tcPr>
            <w:tcW w:w="5009" w:type="dxa"/>
          </w:tcPr>
          <w:p w:rsidR="00B20C55" w:rsidRPr="00E962FC" w:rsidRDefault="00B20C55" w:rsidP="00485871">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B20C55" w:rsidRPr="00E962FC" w:rsidRDefault="00B20C55" w:rsidP="00485871">
            <w:r>
              <w:t>2</w:t>
            </w:r>
            <w:r w:rsidRPr="00E962FC">
              <w:t>´</w:t>
            </w:r>
          </w:p>
        </w:tc>
        <w:tc>
          <w:tcPr>
            <w:tcW w:w="6804" w:type="dxa"/>
          </w:tcPr>
          <w:p w:rsidR="00B20C55" w:rsidRDefault="00B20C55" w:rsidP="00485871">
            <w:pPr>
              <w:rPr>
                <w:rFonts w:cs="Arial"/>
              </w:rPr>
            </w:pPr>
            <w:r>
              <w:rPr>
                <w:rFonts w:cs="Arial"/>
              </w:rPr>
              <w:t>Žiaci môžu zopakovať slová, ktoré písali do zošita.</w:t>
            </w:r>
          </w:p>
          <w:p w:rsidR="00B20C55" w:rsidRPr="00AE0F1B" w:rsidRDefault="00B20C55" w:rsidP="00485871">
            <w:pPr>
              <w:rPr>
                <w:rFonts w:cs="Arial"/>
              </w:rPr>
            </w:pPr>
            <w:r w:rsidRPr="009764F2">
              <w:rPr>
                <w:rFonts w:cs="Arial"/>
              </w:rPr>
              <w:t>Prácu žiakov hodnotíme individuálne, oceňujeme a zdôrazňujeme každé napredovanie.</w:t>
            </w:r>
            <w:r>
              <w:rPr>
                <w:rFonts w:cs="Arial"/>
              </w:rPr>
              <w:t xml:space="preserve"> </w:t>
            </w:r>
          </w:p>
        </w:tc>
      </w:tr>
    </w:tbl>
    <w:p w:rsidR="00B20C55" w:rsidRPr="00E962FC" w:rsidRDefault="00B20C55" w:rsidP="00B20C55"/>
    <w:p w:rsidR="00241204" w:rsidRDefault="00241204">
      <w:pPr>
        <w:sectPr w:rsidR="00241204" w:rsidSect="003D0653">
          <w:headerReference w:type="default" r:id="rId101"/>
          <w:footerReference w:type="default" r:id="rId102"/>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241204" w:rsidRPr="00E962FC" w:rsidTr="00485871">
        <w:tc>
          <w:tcPr>
            <w:tcW w:w="2057" w:type="dxa"/>
            <w:shd w:val="clear" w:color="auto" w:fill="B8CCE4" w:themeFill="accent1" w:themeFillTint="66"/>
          </w:tcPr>
          <w:p w:rsidR="00241204" w:rsidRPr="00E962FC" w:rsidRDefault="00241204" w:rsidP="00485871">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241204" w:rsidRPr="00E962FC" w:rsidRDefault="00241204" w:rsidP="00485871">
            <w:pPr>
              <w:pStyle w:val="priprava"/>
              <w:rPr>
                <w:b/>
                <w:szCs w:val="24"/>
              </w:rPr>
            </w:pPr>
            <w:r w:rsidRPr="00E962FC">
              <w:rPr>
                <w:b/>
                <w:szCs w:val="24"/>
              </w:rPr>
              <w:t>Slovenský jazyk a literatúra</w:t>
            </w:r>
          </w:p>
        </w:tc>
      </w:tr>
      <w:tr w:rsidR="00241204" w:rsidRPr="00E962FC" w:rsidTr="00485871">
        <w:tc>
          <w:tcPr>
            <w:tcW w:w="2057" w:type="dxa"/>
            <w:shd w:val="clear" w:color="auto" w:fill="B8CCE4" w:themeFill="accent1" w:themeFillTint="66"/>
          </w:tcPr>
          <w:p w:rsidR="00241204" w:rsidRPr="00E962FC" w:rsidRDefault="00241204" w:rsidP="00485871">
            <w:pPr>
              <w:rPr>
                <w:rFonts w:cs="Arial"/>
                <w:b/>
                <w:bCs/>
                <w:sz w:val="24"/>
                <w:szCs w:val="24"/>
              </w:rPr>
            </w:pPr>
            <w:r w:rsidRPr="00E962FC">
              <w:rPr>
                <w:rFonts w:cs="Arial"/>
                <w:b/>
                <w:bCs/>
                <w:sz w:val="24"/>
                <w:szCs w:val="24"/>
              </w:rPr>
              <w:t>Vzdelávacia oblasť</w:t>
            </w:r>
          </w:p>
        </w:tc>
        <w:tc>
          <w:tcPr>
            <w:tcW w:w="11977" w:type="dxa"/>
            <w:gridSpan w:val="2"/>
          </w:tcPr>
          <w:p w:rsidR="00241204" w:rsidRPr="00E962FC" w:rsidRDefault="00241204" w:rsidP="00485871">
            <w:pPr>
              <w:pStyle w:val="priprava"/>
              <w:rPr>
                <w:szCs w:val="24"/>
              </w:rPr>
            </w:pPr>
            <w:r w:rsidRPr="00E962FC">
              <w:rPr>
                <w:szCs w:val="24"/>
              </w:rPr>
              <w:t>Jazyk a komunikácia</w:t>
            </w:r>
          </w:p>
        </w:tc>
      </w:tr>
      <w:tr w:rsidR="00241204" w:rsidRPr="00E962FC" w:rsidTr="00485871">
        <w:tc>
          <w:tcPr>
            <w:tcW w:w="2057" w:type="dxa"/>
            <w:shd w:val="clear" w:color="auto" w:fill="B8CCE4" w:themeFill="accent1" w:themeFillTint="66"/>
          </w:tcPr>
          <w:p w:rsidR="00241204" w:rsidRPr="00E962FC" w:rsidRDefault="00241204" w:rsidP="00485871">
            <w:pPr>
              <w:rPr>
                <w:rFonts w:cs="Arial"/>
                <w:b/>
                <w:bCs/>
                <w:sz w:val="24"/>
                <w:szCs w:val="24"/>
              </w:rPr>
            </w:pPr>
            <w:r w:rsidRPr="00E962FC">
              <w:rPr>
                <w:rFonts w:cs="Arial"/>
                <w:b/>
                <w:bCs/>
                <w:sz w:val="24"/>
                <w:szCs w:val="24"/>
              </w:rPr>
              <w:t>Ročník</w:t>
            </w:r>
          </w:p>
        </w:tc>
        <w:tc>
          <w:tcPr>
            <w:tcW w:w="11977" w:type="dxa"/>
            <w:gridSpan w:val="2"/>
          </w:tcPr>
          <w:p w:rsidR="00241204" w:rsidRPr="00E962FC" w:rsidRDefault="00241204" w:rsidP="00485871">
            <w:pPr>
              <w:pStyle w:val="priprava"/>
              <w:rPr>
                <w:szCs w:val="24"/>
              </w:rPr>
            </w:pPr>
            <w:r w:rsidRPr="00E962FC">
              <w:rPr>
                <w:szCs w:val="24"/>
              </w:rPr>
              <w:t>prvý</w:t>
            </w:r>
          </w:p>
        </w:tc>
      </w:tr>
      <w:tr w:rsidR="00241204" w:rsidRPr="00E962FC" w:rsidTr="00485871">
        <w:tc>
          <w:tcPr>
            <w:tcW w:w="2057" w:type="dxa"/>
            <w:shd w:val="clear" w:color="auto" w:fill="B8CCE4" w:themeFill="accent1" w:themeFillTint="66"/>
          </w:tcPr>
          <w:p w:rsidR="00241204" w:rsidRPr="00E962FC" w:rsidRDefault="00241204" w:rsidP="00485871">
            <w:pPr>
              <w:rPr>
                <w:rFonts w:cs="Arial"/>
                <w:b/>
                <w:bCs/>
                <w:sz w:val="24"/>
                <w:szCs w:val="24"/>
              </w:rPr>
            </w:pPr>
            <w:r w:rsidRPr="00E962FC">
              <w:rPr>
                <w:rFonts w:cs="Arial"/>
                <w:b/>
                <w:bCs/>
                <w:sz w:val="24"/>
                <w:szCs w:val="24"/>
              </w:rPr>
              <w:t>Vyučujúci</w:t>
            </w:r>
          </w:p>
        </w:tc>
        <w:tc>
          <w:tcPr>
            <w:tcW w:w="11977" w:type="dxa"/>
            <w:gridSpan w:val="2"/>
          </w:tcPr>
          <w:p w:rsidR="00241204" w:rsidRPr="00E962FC" w:rsidRDefault="00241204" w:rsidP="00485871">
            <w:pPr>
              <w:rPr>
                <w:rFonts w:cs="Arial"/>
                <w:bCs/>
                <w:sz w:val="24"/>
                <w:szCs w:val="24"/>
              </w:rPr>
            </w:pPr>
          </w:p>
        </w:tc>
      </w:tr>
      <w:tr w:rsidR="00241204" w:rsidRPr="00E962FC" w:rsidTr="00485871">
        <w:tc>
          <w:tcPr>
            <w:tcW w:w="2057" w:type="dxa"/>
            <w:shd w:val="clear" w:color="auto" w:fill="B8CCE4" w:themeFill="accent1" w:themeFillTint="66"/>
          </w:tcPr>
          <w:p w:rsidR="00241204" w:rsidRPr="00E962FC" w:rsidRDefault="00241204" w:rsidP="00485871">
            <w:pPr>
              <w:rPr>
                <w:rFonts w:cs="Arial"/>
                <w:b/>
                <w:bCs/>
                <w:sz w:val="24"/>
                <w:szCs w:val="24"/>
              </w:rPr>
            </w:pPr>
            <w:r w:rsidRPr="00E962FC">
              <w:rPr>
                <w:rFonts w:cs="Arial"/>
                <w:b/>
                <w:bCs/>
                <w:sz w:val="24"/>
                <w:szCs w:val="24"/>
              </w:rPr>
              <w:t>Dátum</w:t>
            </w:r>
          </w:p>
        </w:tc>
        <w:tc>
          <w:tcPr>
            <w:tcW w:w="11977" w:type="dxa"/>
            <w:gridSpan w:val="2"/>
          </w:tcPr>
          <w:p w:rsidR="00241204" w:rsidRPr="00E962FC" w:rsidRDefault="00241204" w:rsidP="00485871">
            <w:pPr>
              <w:rPr>
                <w:rFonts w:cs="Arial"/>
                <w:bCs/>
                <w:sz w:val="24"/>
                <w:szCs w:val="24"/>
              </w:rPr>
            </w:pPr>
          </w:p>
        </w:tc>
      </w:tr>
      <w:tr w:rsidR="00241204" w:rsidRPr="00E962FC" w:rsidTr="00485871">
        <w:tc>
          <w:tcPr>
            <w:tcW w:w="2057" w:type="dxa"/>
            <w:shd w:val="clear" w:color="auto" w:fill="B8CCE4" w:themeFill="accent1" w:themeFillTint="66"/>
          </w:tcPr>
          <w:p w:rsidR="00241204" w:rsidRPr="00E962FC" w:rsidRDefault="00241204" w:rsidP="00485871">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241204" w:rsidRPr="00E962FC" w:rsidRDefault="00241204" w:rsidP="00485871">
            <w:pPr>
              <w:rPr>
                <w:rFonts w:cs="Arial"/>
                <w:b/>
                <w:bCs/>
                <w:sz w:val="24"/>
                <w:szCs w:val="24"/>
              </w:rPr>
            </w:pPr>
            <w:r w:rsidRPr="00E962FC">
              <w:rPr>
                <w:rFonts w:cs="Arial"/>
                <w:b/>
                <w:bCs/>
                <w:sz w:val="24"/>
                <w:szCs w:val="24"/>
              </w:rPr>
              <w:t xml:space="preserve">HUPSOV šlabikár LIPKA® </w:t>
            </w:r>
          </w:p>
        </w:tc>
      </w:tr>
      <w:tr w:rsidR="00241204" w:rsidRPr="00E962FC" w:rsidTr="00485871">
        <w:tc>
          <w:tcPr>
            <w:tcW w:w="2057" w:type="dxa"/>
            <w:shd w:val="clear" w:color="auto" w:fill="B8CCE4" w:themeFill="accent1" w:themeFillTint="66"/>
          </w:tcPr>
          <w:p w:rsidR="00241204" w:rsidRPr="00E962FC" w:rsidRDefault="00241204" w:rsidP="00485871">
            <w:pPr>
              <w:rPr>
                <w:rFonts w:cs="Arial"/>
                <w:b/>
                <w:bCs/>
                <w:sz w:val="24"/>
                <w:szCs w:val="24"/>
              </w:rPr>
            </w:pPr>
            <w:r w:rsidRPr="00E962FC">
              <w:rPr>
                <w:rFonts w:cs="Arial"/>
                <w:b/>
                <w:bCs/>
                <w:sz w:val="24"/>
                <w:szCs w:val="24"/>
              </w:rPr>
              <w:t>Tematický celok</w:t>
            </w:r>
          </w:p>
        </w:tc>
        <w:tc>
          <w:tcPr>
            <w:tcW w:w="11977" w:type="dxa"/>
            <w:gridSpan w:val="2"/>
          </w:tcPr>
          <w:p w:rsidR="00241204" w:rsidRPr="00F56097" w:rsidRDefault="00241204" w:rsidP="00485871">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Ň, ň</w:t>
            </w:r>
          </w:p>
          <w:p w:rsidR="00241204" w:rsidRPr="00E962FC" w:rsidRDefault="00241204" w:rsidP="00485871">
            <w:pPr>
              <w:pStyle w:val="priprava"/>
              <w:rPr>
                <w:b/>
                <w:szCs w:val="24"/>
              </w:rPr>
            </w:pPr>
            <w:r w:rsidRPr="00F56097">
              <w:rPr>
                <w:szCs w:val="20"/>
              </w:rPr>
              <w:t xml:space="preserve">Písanie – </w:t>
            </w:r>
            <w:r w:rsidRPr="00F56097">
              <w:rPr>
                <w:b/>
                <w:szCs w:val="20"/>
              </w:rPr>
              <w:t xml:space="preserve">veľké písané </w:t>
            </w:r>
            <w:r>
              <w:rPr>
                <w:b/>
                <w:i/>
                <w:szCs w:val="20"/>
              </w:rPr>
              <w:t>Ň,</w:t>
            </w:r>
            <w:r w:rsidRPr="00F56097">
              <w:rPr>
                <w:b/>
                <w:szCs w:val="20"/>
              </w:rPr>
              <w:t xml:space="preserve"> malé písané </w:t>
            </w:r>
            <w:r>
              <w:rPr>
                <w:b/>
                <w:i/>
                <w:szCs w:val="20"/>
              </w:rPr>
              <w:t>ň</w:t>
            </w:r>
          </w:p>
        </w:tc>
      </w:tr>
      <w:tr w:rsidR="00241204" w:rsidRPr="00E962FC" w:rsidTr="00485871">
        <w:tc>
          <w:tcPr>
            <w:tcW w:w="2057" w:type="dxa"/>
            <w:shd w:val="clear" w:color="auto" w:fill="B8CCE4" w:themeFill="accent1" w:themeFillTint="66"/>
          </w:tcPr>
          <w:p w:rsidR="00241204" w:rsidRPr="00E962FC" w:rsidRDefault="00241204" w:rsidP="00485871">
            <w:pPr>
              <w:rPr>
                <w:rFonts w:cs="Arial"/>
                <w:b/>
                <w:bCs/>
                <w:sz w:val="24"/>
                <w:szCs w:val="24"/>
              </w:rPr>
            </w:pPr>
            <w:r w:rsidRPr="00E962FC">
              <w:rPr>
                <w:rFonts w:cs="Arial"/>
                <w:b/>
                <w:bCs/>
                <w:sz w:val="24"/>
                <w:szCs w:val="24"/>
              </w:rPr>
              <w:t>Prierezové témy</w:t>
            </w:r>
          </w:p>
        </w:tc>
        <w:tc>
          <w:tcPr>
            <w:tcW w:w="11977" w:type="dxa"/>
            <w:gridSpan w:val="2"/>
          </w:tcPr>
          <w:p w:rsidR="00241204" w:rsidRDefault="00241204" w:rsidP="00485871">
            <w:pPr>
              <w:pStyle w:val="priprava"/>
              <w:rPr>
                <w:szCs w:val="24"/>
              </w:rPr>
            </w:pPr>
            <w:r w:rsidRPr="0074439E">
              <w:rPr>
                <w:szCs w:val="24"/>
              </w:rPr>
              <w:t xml:space="preserve">Regionálna výchova a tradičná ľudová kultúra </w:t>
            </w:r>
          </w:p>
          <w:p w:rsidR="00241204" w:rsidRPr="00E962FC" w:rsidRDefault="00241204" w:rsidP="00485871">
            <w:pPr>
              <w:pStyle w:val="priprava"/>
              <w:rPr>
                <w:szCs w:val="24"/>
              </w:rPr>
            </w:pPr>
            <w:r>
              <w:rPr>
                <w:szCs w:val="24"/>
              </w:rPr>
              <w:t>Osobnostný a sociálny rozvoj</w:t>
            </w:r>
          </w:p>
        </w:tc>
      </w:tr>
      <w:tr w:rsidR="00241204" w:rsidRPr="00E962FC" w:rsidTr="00485871">
        <w:tc>
          <w:tcPr>
            <w:tcW w:w="2057" w:type="dxa"/>
            <w:tcBorders>
              <w:bottom w:val="single" w:sz="4" w:space="0" w:color="auto"/>
            </w:tcBorders>
            <w:shd w:val="clear" w:color="auto" w:fill="B8CCE4" w:themeFill="accent1" w:themeFillTint="66"/>
          </w:tcPr>
          <w:p w:rsidR="00241204" w:rsidRPr="00E962FC" w:rsidRDefault="00241204" w:rsidP="00485871">
            <w:pPr>
              <w:rPr>
                <w:rFonts w:eastAsia="Times New Roman" w:cs="Arial"/>
                <w:b/>
                <w:bCs/>
                <w:sz w:val="24"/>
                <w:szCs w:val="24"/>
              </w:rPr>
            </w:pPr>
            <w:r w:rsidRPr="00E962FC">
              <w:rPr>
                <w:rFonts w:eastAsia="Times New Roman" w:cs="Arial"/>
                <w:b/>
                <w:bCs/>
                <w:sz w:val="24"/>
                <w:szCs w:val="24"/>
              </w:rPr>
              <w:t>Medzipredmetové</w:t>
            </w:r>
          </w:p>
          <w:p w:rsidR="00241204" w:rsidRPr="00E962FC" w:rsidRDefault="00241204" w:rsidP="00485871">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241204" w:rsidRPr="00E962FC" w:rsidRDefault="00241204" w:rsidP="00485871">
            <w:pPr>
              <w:pStyle w:val="priprava"/>
              <w:rPr>
                <w:szCs w:val="24"/>
              </w:rPr>
            </w:pPr>
            <w:r>
              <w:rPr>
                <w:szCs w:val="24"/>
              </w:rPr>
              <w:t>Prírodoveda</w:t>
            </w:r>
          </w:p>
        </w:tc>
      </w:tr>
      <w:tr w:rsidR="00241204" w:rsidRPr="00FD1AD2" w:rsidTr="00485871">
        <w:trPr>
          <w:trHeight w:val="484"/>
        </w:trPr>
        <w:tc>
          <w:tcPr>
            <w:tcW w:w="2057" w:type="dxa"/>
            <w:tcBorders>
              <w:top w:val="single" w:sz="4" w:space="0" w:color="auto"/>
              <w:bottom w:val="single" w:sz="4" w:space="0" w:color="auto"/>
            </w:tcBorders>
            <w:shd w:val="clear" w:color="auto" w:fill="B8CCE4" w:themeFill="accent1" w:themeFillTint="66"/>
          </w:tcPr>
          <w:p w:rsidR="00241204" w:rsidRPr="00E962FC" w:rsidRDefault="00241204" w:rsidP="00485871">
            <w:pPr>
              <w:rPr>
                <w:rFonts w:cs="Arial"/>
                <w:b/>
                <w:bCs/>
                <w:sz w:val="24"/>
                <w:szCs w:val="24"/>
              </w:rPr>
            </w:pPr>
            <w:r w:rsidRPr="00E962FC">
              <w:rPr>
                <w:rFonts w:cs="Arial"/>
                <w:b/>
                <w:bCs/>
                <w:sz w:val="24"/>
                <w:szCs w:val="24"/>
              </w:rPr>
              <w:t>Všeobecné ciele</w:t>
            </w:r>
          </w:p>
          <w:p w:rsidR="00241204" w:rsidRPr="00E962FC" w:rsidRDefault="00241204" w:rsidP="00485871">
            <w:pPr>
              <w:rPr>
                <w:rFonts w:cs="Arial"/>
                <w:b/>
                <w:bCs/>
                <w:sz w:val="24"/>
                <w:szCs w:val="24"/>
              </w:rPr>
            </w:pPr>
          </w:p>
          <w:p w:rsidR="00241204" w:rsidRPr="00E962FC" w:rsidRDefault="00241204" w:rsidP="00485871">
            <w:pPr>
              <w:rPr>
                <w:rFonts w:eastAsia="Times New Roman" w:cs="Arial"/>
                <w:b/>
                <w:bCs/>
                <w:sz w:val="24"/>
                <w:szCs w:val="24"/>
              </w:rPr>
            </w:pPr>
          </w:p>
        </w:tc>
        <w:tc>
          <w:tcPr>
            <w:tcW w:w="11977" w:type="dxa"/>
            <w:gridSpan w:val="2"/>
            <w:tcBorders>
              <w:bottom w:val="single" w:sz="4" w:space="0" w:color="auto"/>
            </w:tcBorders>
          </w:tcPr>
          <w:p w:rsidR="00241204" w:rsidRPr="005748BB" w:rsidRDefault="00241204" w:rsidP="00485871">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241204" w:rsidRDefault="00241204" w:rsidP="00485871">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241204" w:rsidRPr="00FD1AD2" w:rsidRDefault="00241204" w:rsidP="00485871">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241204" w:rsidRPr="00350362" w:rsidTr="00485871">
        <w:trPr>
          <w:trHeight w:val="472"/>
        </w:trPr>
        <w:tc>
          <w:tcPr>
            <w:tcW w:w="2057" w:type="dxa"/>
            <w:vMerge w:val="restart"/>
            <w:tcBorders>
              <w:top w:val="single" w:sz="4" w:space="0" w:color="auto"/>
            </w:tcBorders>
            <w:shd w:val="clear" w:color="auto" w:fill="B8CCE4" w:themeFill="accent1" w:themeFillTint="66"/>
          </w:tcPr>
          <w:p w:rsidR="00241204" w:rsidRPr="00E962FC" w:rsidRDefault="00241204" w:rsidP="00485871">
            <w:pPr>
              <w:rPr>
                <w:rFonts w:eastAsia="Times New Roman" w:cs="Arial"/>
                <w:b/>
                <w:bCs/>
                <w:sz w:val="24"/>
                <w:szCs w:val="24"/>
              </w:rPr>
            </w:pPr>
            <w:r w:rsidRPr="00E962FC">
              <w:rPr>
                <w:rFonts w:cs="Arial"/>
                <w:b/>
                <w:bCs/>
                <w:sz w:val="24"/>
                <w:szCs w:val="24"/>
              </w:rPr>
              <w:t>Špecifické ciele</w:t>
            </w:r>
          </w:p>
          <w:p w:rsidR="00241204" w:rsidRPr="00E962FC" w:rsidRDefault="00241204" w:rsidP="00485871">
            <w:pPr>
              <w:rPr>
                <w:rFonts w:eastAsia="Times New Roman" w:cs="Arial"/>
                <w:b/>
                <w:bCs/>
                <w:sz w:val="24"/>
                <w:szCs w:val="24"/>
              </w:rPr>
            </w:pPr>
          </w:p>
          <w:p w:rsidR="00241204" w:rsidRPr="00E962FC" w:rsidRDefault="00241204" w:rsidP="00485871">
            <w:pPr>
              <w:rPr>
                <w:rFonts w:eastAsia="Times New Roman" w:cs="Arial"/>
                <w:b/>
                <w:bCs/>
                <w:sz w:val="24"/>
                <w:szCs w:val="24"/>
              </w:rPr>
            </w:pPr>
          </w:p>
          <w:p w:rsidR="00241204" w:rsidRPr="00E962FC" w:rsidRDefault="00241204" w:rsidP="00485871">
            <w:pPr>
              <w:rPr>
                <w:rFonts w:eastAsia="Times New Roman" w:cs="Arial"/>
                <w:b/>
                <w:bCs/>
                <w:sz w:val="24"/>
                <w:szCs w:val="24"/>
              </w:rPr>
            </w:pPr>
          </w:p>
          <w:p w:rsidR="00241204" w:rsidRPr="00E962FC" w:rsidRDefault="00241204"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241204" w:rsidRPr="00E962FC" w:rsidRDefault="00241204" w:rsidP="00485871">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241204" w:rsidRDefault="00241204" w:rsidP="00485871">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Ň, ň</w:t>
            </w:r>
          </w:p>
          <w:p w:rsidR="00241204" w:rsidRPr="00E6268E" w:rsidRDefault="00241204" w:rsidP="00485871">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241204" w:rsidRDefault="00241204" w:rsidP="00485871">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241204" w:rsidRDefault="00241204" w:rsidP="00485871">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sidRPr="00C60C02">
              <w:rPr>
                <w:szCs w:val="24"/>
              </w:rPr>
              <w:t xml:space="preserve">Reprodukovať </w:t>
            </w:r>
            <w:r w:rsidRPr="00C60C02">
              <w:rPr>
                <w:szCs w:val="20"/>
              </w:rPr>
              <w:t>r</w:t>
            </w:r>
            <w:r>
              <w:rPr>
                <w:szCs w:val="20"/>
              </w:rPr>
              <w:t>ozprávanie</w:t>
            </w:r>
          </w:p>
          <w:p w:rsidR="00241204" w:rsidRPr="00350362" w:rsidRDefault="00241204" w:rsidP="00485871">
            <w:pPr>
              <w:pStyle w:val="priprava"/>
              <w:rPr>
                <w:szCs w:val="24"/>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241204" w:rsidRPr="00FC245B" w:rsidTr="00485871">
        <w:trPr>
          <w:trHeight w:val="415"/>
        </w:trPr>
        <w:tc>
          <w:tcPr>
            <w:tcW w:w="2057" w:type="dxa"/>
            <w:vMerge/>
            <w:shd w:val="clear" w:color="auto" w:fill="B8CCE4" w:themeFill="accent1" w:themeFillTint="66"/>
          </w:tcPr>
          <w:p w:rsidR="00241204" w:rsidRPr="00E962FC" w:rsidRDefault="00241204"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241204" w:rsidRPr="00E962FC" w:rsidRDefault="00241204" w:rsidP="00485871">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241204" w:rsidRPr="001A3485" w:rsidRDefault="00241204" w:rsidP="00485871">
            <w:pPr>
              <w:pStyle w:val="priprava"/>
              <w:rPr>
                <w:bCs w:val="0"/>
                <w:color w:val="E36C0A" w:themeColor="accent6" w:themeShade="BF"/>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Ň, ň</w:t>
            </w:r>
          </w:p>
          <w:p w:rsidR="00241204" w:rsidRPr="00FC245B" w:rsidRDefault="00241204" w:rsidP="00485871">
            <w:pPr>
              <w:pStyle w:val="priprava"/>
              <w:rPr>
                <w:szCs w:val="20"/>
              </w:rPr>
            </w:pPr>
            <w:r>
              <w:rPr>
                <w:color w:val="E36C0A" w:themeColor="accent6" w:themeShade="BF"/>
                <w:szCs w:val="24"/>
              </w:rPr>
              <w:t>b.2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241204" w:rsidRPr="00FB6A12" w:rsidTr="00485871">
        <w:trPr>
          <w:trHeight w:val="326"/>
        </w:trPr>
        <w:tc>
          <w:tcPr>
            <w:tcW w:w="2057" w:type="dxa"/>
            <w:vMerge/>
            <w:shd w:val="clear" w:color="auto" w:fill="B8CCE4" w:themeFill="accent1" w:themeFillTint="66"/>
          </w:tcPr>
          <w:p w:rsidR="00241204" w:rsidRPr="00E962FC" w:rsidRDefault="00241204"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241204" w:rsidRPr="00E962FC" w:rsidRDefault="00241204" w:rsidP="00485871">
            <w:pPr>
              <w:pStyle w:val="priprava"/>
              <w:rPr>
                <w:szCs w:val="24"/>
              </w:rPr>
            </w:pPr>
            <w:r w:rsidRPr="00E962FC">
              <w:rPr>
                <w:szCs w:val="24"/>
              </w:rPr>
              <w:t>afektívn</w:t>
            </w:r>
            <w:r>
              <w:rPr>
                <w:szCs w:val="24"/>
              </w:rPr>
              <w:t>y</w:t>
            </w:r>
          </w:p>
        </w:tc>
        <w:tc>
          <w:tcPr>
            <w:tcW w:w="10084" w:type="dxa"/>
            <w:tcBorders>
              <w:top w:val="single" w:sz="4" w:space="0" w:color="auto"/>
              <w:left w:val="single" w:sz="4" w:space="0" w:color="auto"/>
              <w:bottom w:val="single" w:sz="4" w:space="0" w:color="auto"/>
            </w:tcBorders>
          </w:tcPr>
          <w:p w:rsidR="00241204" w:rsidRPr="00FB6A12" w:rsidRDefault="00241204" w:rsidP="00485871">
            <w:pPr>
              <w:pStyle w:val="priprava"/>
              <w:rPr>
                <w:szCs w:val="24"/>
              </w:rPr>
            </w:pPr>
            <w:r>
              <w:rPr>
                <w:color w:val="C00000"/>
                <w:szCs w:val="24"/>
              </w:rPr>
              <w:t xml:space="preserve">c.3) </w:t>
            </w:r>
            <w:r>
              <w:rPr>
                <w:szCs w:val="24"/>
              </w:rPr>
              <w:t xml:space="preserve">Rozprávať </w:t>
            </w:r>
            <w:r>
              <w:t>o</w:t>
            </w:r>
            <w:r>
              <w:rPr>
                <w:bCs w:val="0"/>
              </w:rPr>
              <w:t> svojom domove</w:t>
            </w:r>
            <w:r>
              <w:t xml:space="preserve"> </w:t>
            </w:r>
          </w:p>
        </w:tc>
      </w:tr>
      <w:tr w:rsidR="00241204" w:rsidRPr="00E962FC" w:rsidTr="00485871">
        <w:trPr>
          <w:trHeight w:val="394"/>
        </w:trPr>
        <w:tc>
          <w:tcPr>
            <w:tcW w:w="2057" w:type="dxa"/>
            <w:shd w:val="clear" w:color="auto" w:fill="B8CCE4" w:themeFill="accent1" w:themeFillTint="66"/>
          </w:tcPr>
          <w:p w:rsidR="00241204" w:rsidRPr="00E962FC" w:rsidRDefault="00241204" w:rsidP="00485871">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241204" w:rsidRPr="00E962FC" w:rsidRDefault="00241204" w:rsidP="00485871">
            <w:pPr>
              <w:shd w:val="clear" w:color="auto" w:fill="FFFFFF"/>
              <w:jc w:val="both"/>
              <w:rPr>
                <w:bCs/>
                <w:sz w:val="24"/>
                <w:szCs w:val="24"/>
              </w:rPr>
            </w:pPr>
            <w:r>
              <w:rPr>
                <w:bCs/>
                <w:sz w:val="24"/>
                <w:szCs w:val="24"/>
              </w:rPr>
              <w:t>fixačná</w:t>
            </w:r>
            <w:r w:rsidRPr="00E962FC">
              <w:rPr>
                <w:bCs/>
                <w:sz w:val="24"/>
                <w:szCs w:val="24"/>
              </w:rPr>
              <w:t>, dvojhodinový blok (90´)</w:t>
            </w:r>
          </w:p>
          <w:p w:rsidR="00241204" w:rsidRPr="00E962FC" w:rsidRDefault="00241204" w:rsidP="00485871">
            <w:pPr>
              <w:shd w:val="clear" w:color="auto" w:fill="FFFFFF"/>
              <w:jc w:val="both"/>
              <w:rPr>
                <w:bCs/>
                <w:sz w:val="24"/>
                <w:szCs w:val="24"/>
              </w:rPr>
            </w:pPr>
          </w:p>
        </w:tc>
      </w:tr>
      <w:tr w:rsidR="00241204" w:rsidRPr="00E962FC" w:rsidTr="00485871">
        <w:trPr>
          <w:trHeight w:val="292"/>
        </w:trPr>
        <w:tc>
          <w:tcPr>
            <w:tcW w:w="2057" w:type="dxa"/>
            <w:shd w:val="clear" w:color="auto" w:fill="B8CCE4" w:themeFill="accent1" w:themeFillTint="66"/>
          </w:tcPr>
          <w:p w:rsidR="00241204" w:rsidRPr="00E962FC" w:rsidRDefault="00241204" w:rsidP="00485871">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241204" w:rsidRDefault="00241204" w:rsidP="00485871">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241204" w:rsidRPr="00E962FC" w:rsidRDefault="00241204" w:rsidP="00485871">
            <w:pPr>
              <w:rPr>
                <w:color w:val="000000"/>
                <w:sz w:val="24"/>
                <w:szCs w:val="24"/>
              </w:rPr>
            </w:pPr>
          </w:p>
        </w:tc>
      </w:tr>
      <w:tr w:rsidR="00241204" w:rsidRPr="00E962FC" w:rsidTr="00485871">
        <w:trPr>
          <w:trHeight w:val="292"/>
        </w:trPr>
        <w:tc>
          <w:tcPr>
            <w:tcW w:w="2057" w:type="dxa"/>
            <w:shd w:val="clear" w:color="auto" w:fill="B8CCE4" w:themeFill="accent1" w:themeFillTint="66"/>
          </w:tcPr>
          <w:p w:rsidR="00241204" w:rsidRPr="00E962FC" w:rsidRDefault="00241204" w:rsidP="00485871">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241204" w:rsidRDefault="00241204" w:rsidP="00485871">
            <w:pPr>
              <w:rPr>
                <w:bCs/>
                <w:sz w:val="24"/>
                <w:szCs w:val="24"/>
              </w:rPr>
            </w:pPr>
            <w:r w:rsidRPr="00E962FC">
              <w:rPr>
                <w:bCs/>
                <w:sz w:val="24"/>
                <w:szCs w:val="24"/>
              </w:rPr>
              <w:t>spoločná práca, samostatná práca</w:t>
            </w:r>
          </w:p>
          <w:p w:rsidR="00241204" w:rsidRPr="00E962FC" w:rsidRDefault="00241204" w:rsidP="00485871">
            <w:pPr>
              <w:rPr>
                <w:bCs/>
                <w:sz w:val="24"/>
                <w:szCs w:val="24"/>
              </w:rPr>
            </w:pPr>
          </w:p>
        </w:tc>
      </w:tr>
      <w:tr w:rsidR="00241204" w:rsidRPr="00E962FC" w:rsidTr="00485871">
        <w:trPr>
          <w:trHeight w:val="292"/>
        </w:trPr>
        <w:tc>
          <w:tcPr>
            <w:tcW w:w="2057" w:type="dxa"/>
            <w:shd w:val="clear" w:color="auto" w:fill="B8CCE4" w:themeFill="accent1" w:themeFillTint="66"/>
          </w:tcPr>
          <w:p w:rsidR="00241204" w:rsidRPr="00E962FC" w:rsidRDefault="00241204" w:rsidP="00485871">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241204" w:rsidRPr="00E962FC" w:rsidRDefault="00241204" w:rsidP="00485871">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5. zošit</w:t>
            </w:r>
            <w:r w:rsidRPr="00356BDF">
              <w:rPr>
                <w:rFonts w:cs="Arial"/>
                <w:sz w:val="24"/>
                <w:szCs w:val="24"/>
              </w:rPr>
              <w:t xml:space="preserve">, </w:t>
            </w:r>
            <w:r>
              <w:rPr>
                <w:rFonts w:cs="Arial"/>
                <w:sz w:val="24"/>
                <w:szCs w:val="24"/>
              </w:rPr>
              <w:t xml:space="preserve">maňuška HUPSA, vety na kartičkách napísané po jednotlivých slovách, kartičky so slovami, Pracovný zošit k HUPSOVMU šlabikáru LIPKA, </w:t>
            </w:r>
            <w:r w:rsidRPr="00E962FC">
              <w:rPr>
                <w:rFonts w:cs="Arial"/>
                <w:sz w:val="24"/>
                <w:szCs w:val="24"/>
              </w:rPr>
              <w:t>multimediálny disk (MMD) k šlabikáru, PC, dataprojektor</w:t>
            </w:r>
          </w:p>
        </w:tc>
      </w:tr>
      <w:tr w:rsidR="00241204" w:rsidRPr="00E962FC" w:rsidTr="00485871">
        <w:trPr>
          <w:trHeight w:val="292"/>
        </w:trPr>
        <w:tc>
          <w:tcPr>
            <w:tcW w:w="2057" w:type="dxa"/>
            <w:shd w:val="clear" w:color="auto" w:fill="B8CCE4" w:themeFill="accent1" w:themeFillTint="66"/>
          </w:tcPr>
          <w:p w:rsidR="00241204" w:rsidRPr="00E962FC" w:rsidRDefault="00241204" w:rsidP="00485871">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241204" w:rsidRPr="00E962FC" w:rsidRDefault="00241204" w:rsidP="00485871">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241204" w:rsidRPr="00BC0F78" w:rsidRDefault="00241204" w:rsidP="00241204">
            <w:pPr>
              <w:pStyle w:val="Odsekzoznamu"/>
              <w:numPr>
                <w:ilvl w:val="0"/>
                <w:numId w:val="29"/>
              </w:numPr>
              <w:rPr>
                <w:rFonts w:asciiTheme="minorHAnsi" w:hAnsiTheme="minorHAnsi" w:cs="Arial"/>
                <w:bCs/>
              </w:rPr>
            </w:pPr>
            <w:r>
              <w:rPr>
                <w:rFonts w:asciiTheme="minorHAnsi" w:hAnsiTheme="minorHAnsi" w:cs="Arial"/>
                <w:bCs/>
              </w:rPr>
              <w:t>čítať slová a vety s novým písmenom</w:t>
            </w:r>
            <w:r>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241204" w:rsidRPr="00131985" w:rsidRDefault="00241204" w:rsidP="00241204">
            <w:pPr>
              <w:pStyle w:val="Odsekzoznamu"/>
              <w:numPr>
                <w:ilvl w:val="0"/>
                <w:numId w:val="29"/>
              </w:numPr>
              <w:rPr>
                <w:rFonts w:asciiTheme="minorHAnsi" w:hAnsiTheme="minorHAnsi" w:cs="Arial"/>
                <w:bCs/>
              </w:rPr>
            </w:pPr>
            <w:r>
              <w:rPr>
                <w:rFonts w:asciiTheme="minorHAnsi" w:hAnsiTheme="minorHAnsi" w:cs="Arial"/>
                <w:bCs/>
              </w:rPr>
              <w:t xml:space="preserve">zapísať informáciu podľa obrázka </w:t>
            </w:r>
            <w:r w:rsidRPr="00365DC5">
              <w:rPr>
                <w:rFonts w:asciiTheme="minorHAnsi" w:eastAsiaTheme="minorEastAsia" w:hAnsiTheme="minorHAnsi" w:cs="Arial"/>
                <w:bCs/>
                <w:i/>
              </w:rPr>
              <w:t>(</w:t>
            </w:r>
            <w:r>
              <w:rPr>
                <w:rFonts w:asciiTheme="minorHAnsi" w:eastAsiaTheme="minorEastAsia" w:hAnsiTheme="minorHAnsi" w:cs="Arial"/>
                <w:bCs/>
                <w:i/>
              </w:rPr>
              <w:t>2</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porozumenie</w:t>
            </w:r>
            <w:r w:rsidRPr="00365DC5">
              <w:rPr>
                <w:rFonts w:asciiTheme="minorHAnsi" w:eastAsiaTheme="minorEastAsia" w:hAnsiTheme="minorHAnsi" w:cs="Arial"/>
                <w:bCs/>
                <w:i/>
              </w:rPr>
              <w:t>)</w:t>
            </w:r>
          </w:p>
          <w:p w:rsidR="00241204" w:rsidRPr="00481A94" w:rsidRDefault="00241204" w:rsidP="00241204">
            <w:pPr>
              <w:pStyle w:val="Odsekzoznamu"/>
              <w:numPr>
                <w:ilvl w:val="0"/>
                <w:numId w:val="29"/>
              </w:numPr>
              <w:rPr>
                <w:rFonts w:asciiTheme="minorHAnsi" w:hAnsiTheme="minorHAnsi" w:cs="Arial"/>
                <w:bCs/>
              </w:rPr>
            </w:pPr>
            <w:r>
              <w:rPr>
                <w:rFonts w:asciiTheme="minorHAnsi" w:eastAsiaTheme="minorEastAsia" w:hAnsiTheme="minorHAnsi" w:cs="Arial"/>
                <w:bCs/>
              </w:rPr>
              <w:t xml:space="preserve">doplniť slovo podľa obsahu textu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241204" w:rsidRPr="00B54785" w:rsidRDefault="00241204" w:rsidP="00241204">
            <w:pPr>
              <w:pStyle w:val="Odsekzoznamu"/>
              <w:numPr>
                <w:ilvl w:val="0"/>
                <w:numId w:val="29"/>
              </w:numPr>
              <w:rPr>
                <w:rFonts w:asciiTheme="minorHAnsi" w:hAnsiTheme="minorHAnsi" w:cs="Arial"/>
                <w:bCs/>
              </w:rPr>
            </w:pPr>
            <w:r>
              <w:rPr>
                <w:rFonts w:asciiTheme="minorHAnsi" w:eastAsiaTheme="minorEastAsia" w:hAnsiTheme="minorHAnsi" w:cs="Arial"/>
                <w:bCs/>
              </w:rPr>
              <w:t xml:space="preserve">doplniť správny tvar slova do vety </w:t>
            </w:r>
            <w:r w:rsidRPr="00365DC5">
              <w:rPr>
                <w:rFonts w:asciiTheme="minorHAnsi" w:eastAsiaTheme="minorEastAsia" w:hAnsiTheme="minorHAnsi" w:cs="Arial"/>
                <w:bCs/>
                <w:i/>
              </w:rPr>
              <w:t>(</w:t>
            </w:r>
            <w:r>
              <w:rPr>
                <w:rFonts w:asciiTheme="minorHAnsi" w:eastAsiaTheme="minorEastAsia" w:hAnsiTheme="minorHAnsi" w:cs="Arial"/>
                <w:bCs/>
                <w:i/>
              </w:rPr>
              <w:t>2</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porozumenie</w:t>
            </w:r>
            <w:r w:rsidRPr="00365DC5">
              <w:rPr>
                <w:rFonts w:asciiTheme="minorHAnsi" w:eastAsiaTheme="minorEastAsia" w:hAnsiTheme="minorHAnsi" w:cs="Arial"/>
                <w:bCs/>
                <w:i/>
              </w:rPr>
              <w:t>)</w:t>
            </w:r>
          </w:p>
          <w:p w:rsidR="00241204" w:rsidRPr="00481A94" w:rsidRDefault="00241204" w:rsidP="00241204">
            <w:pPr>
              <w:pStyle w:val="Odsekzoznamu"/>
              <w:numPr>
                <w:ilvl w:val="0"/>
                <w:numId w:val="29"/>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241204" w:rsidRPr="0061111A" w:rsidRDefault="00241204" w:rsidP="00241204">
            <w:pPr>
              <w:pStyle w:val="Odsekzoznamu"/>
              <w:numPr>
                <w:ilvl w:val="0"/>
                <w:numId w:val="29"/>
              </w:numPr>
              <w:rPr>
                <w:rFonts w:asciiTheme="minorHAnsi" w:hAnsiTheme="minorHAnsi" w:cs="Arial"/>
                <w:bCs/>
              </w:rPr>
            </w:pPr>
            <w:r>
              <w:rPr>
                <w:rFonts w:asciiTheme="minorHAnsi" w:eastAsiaTheme="minorEastAsia" w:hAnsiTheme="minorHAnsi" w:cs="Arial"/>
                <w:bCs/>
              </w:rPr>
              <w:t xml:space="preserve">nakresliť obrázok podľa textu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241204" w:rsidRPr="005734EE" w:rsidRDefault="00241204" w:rsidP="00241204">
            <w:pPr>
              <w:pStyle w:val="Odsekzoznamu"/>
              <w:numPr>
                <w:ilvl w:val="0"/>
                <w:numId w:val="29"/>
              </w:numPr>
              <w:rPr>
                <w:rFonts w:asciiTheme="minorHAnsi" w:hAnsiTheme="minorHAnsi" w:cs="Arial"/>
                <w:bCs/>
              </w:rPr>
            </w:pPr>
            <w:r>
              <w:rPr>
                <w:rFonts w:asciiTheme="minorHAnsi" w:hAnsiTheme="minorHAnsi" w:cs="Arial"/>
                <w:bCs/>
              </w:rPr>
              <w:t xml:space="preserve">písať správne tlačené tvary </w:t>
            </w:r>
            <w:r w:rsidRPr="00481A94">
              <w:rPr>
                <w:rFonts w:asciiTheme="minorHAnsi" w:hAnsiTheme="minorHAnsi" w:cs="Arial"/>
                <w:bCs/>
                <w:i/>
              </w:rPr>
              <w:t>Ň, ň</w:t>
            </w:r>
            <w:r>
              <w:rPr>
                <w:rFonts w:asciiTheme="minorHAnsi" w:hAnsiTheme="minorHAnsi" w:cs="Arial"/>
                <w:bCs/>
                <w:i/>
              </w:rPr>
              <w:t xml:space="preserve"> </w:t>
            </w:r>
            <w:r w:rsidRPr="00365DC5">
              <w:rPr>
                <w:rFonts w:asciiTheme="minorHAnsi" w:hAnsiTheme="minorHAnsi" w:cs="Arial"/>
                <w:bCs/>
                <w:i/>
              </w:rPr>
              <w:t>(1. úroveň – zapamätanie)</w:t>
            </w:r>
          </w:p>
          <w:p w:rsidR="00241204" w:rsidRPr="00BA3E78" w:rsidRDefault="00241204" w:rsidP="00241204">
            <w:pPr>
              <w:pStyle w:val="Odsekzoznamu"/>
              <w:numPr>
                <w:ilvl w:val="0"/>
                <w:numId w:val="29"/>
              </w:numPr>
              <w:rPr>
                <w:rFonts w:asciiTheme="minorHAnsi" w:hAnsiTheme="minorHAnsi" w:cs="Arial"/>
                <w:bCs/>
              </w:rPr>
            </w:pPr>
            <w:r>
              <w:rPr>
                <w:rFonts w:asciiTheme="minorHAnsi" w:hAnsiTheme="minorHAnsi" w:cs="Arial"/>
                <w:bCs/>
              </w:rPr>
              <w:t>r</w:t>
            </w:r>
            <w:r w:rsidRPr="00D50CDE">
              <w:rPr>
                <w:rFonts w:asciiTheme="minorHAnsi" w:hAnsiTheme="minorHAnsi" w:cs="Arial"/>
                <w:bCs/>
              </w:rPr>
              <w:t xml:space="preserve">ozprávať </w:t>
            </w:r>
            <w:r w:rsidRPr="00481A94">
              <w:rPr>
                <w:rFonts w:asciiTheme="minorHAnsi" w:hAnsiTheme="minorHAnsi" w:cs="Arial"/>
                <w:bCs/>
              </w:rPr>
              <w:t xml:space="preserve">o svojom domove </w:t>
            </w:r>
            <w:r w:rsidRPr="00E962FC">
              <w:rPr>
                <w:rFonts w:asciiTheme="minorHAnsi" w:hAnsiTheme="minorHAnsi" w:cs="Arial"/>
                <w:bCs/>
                <w:i/>
              </w:rPr>
              <w:t>(2. úroveň – reagovanie)</w:t>
            </w:r>
          </w:p>
        </w:tc>
      </w:tr>
      <w:tr w:rsidR="00241204" w:rsidRPr="00E962FC" w:rsidTr="00485871">
        <w:trPr>
          <w:trHeight w:val="292"/>
        </w:trPr>
        <w:tc>
          <w:tcPr>
            <w:tcW w:w="2057" w:type="dxa"/>
            <w:shd w:val="clear" w:color="auto" w:fill="B8CCE4" w:themeFill="accent1" w:themeFillTint="66"/>
          </w:tcPr>
          <w:p w:rsidR="00241204" w:rsidRPr="00E962FC" w:rsidRDefault="00241204" w:rsidP="00485871">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241204" w:rsidRPr="00E962FC" w:rsidRDefault="00241204" w:rsidP="00485871">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241204" w:rsidRPr="00E962FC" w:rsidRDefault="00241204" w:rsidP="00241204">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241204" w:rsidRPr="00E962FC" w:rsidTr="00485871">
        <w:trPr>
          <w:tblHeader/>
        </w:trPr>
        <w:tc>
          <w:tcPr>
            <w:tcW w:w="1654" w:type="dxa"/>
            <w:shd w:val="clear" w:color="auto" w:fill="B8CCE4" w:themeFill="accent1" w:themeFillTint="66"/>
          </w:tcPr>
          <w:p w:rsidR="00241204" w:rsidRPr="00E962FC" w:rsidRDefault="00241204" w:rsidP="00485871">
            <w:pPr>
              <w:jc w:val="center"/>
              <w:rPr>
                <w:b/>
                <w:i/>
              </w:rPr>
            </w:pPr>
            <w:r w:rsidRPr="00E962FC">
              <w:rPr>
                <w:b/>
                <w:i/>
              </w:rPr>
              <w:t>Štruktúra</w:t>
            </w:r>
          </w:p>
        </w:tc>
        <w:tc>
          <w:tcPr>
            <w:tcW w:w="5009" w:type="dxa"/>
            <w:shd w:val="clear" w:color="auto" w:fill="B8CCE4" w:themeFill="accent1" w:themeFillTint="66"/>
          </w:tcPr>
          <w:p w:rsidR="00241204" w:rsidRPr="00E962FC" w:rsidRDefault="00241204" w:rsidP="00485871">
            <w:pPr>
              <w:jc w:val="center"/>
              <w:rPr>
                <w:b/>
                <w:i/>
              </w:rPr>
            </w:pPr>
            <w:r w:rsidRPr="00E962FC">
              <w:rPr>
                <w:b/>
                <w:i/>
              </w:rPr>
              <w:t>Činnosť</w:t>
            </w:r>
          </w:p>
        </w:tc>
        <w:tc>
          <w:tcPr>
            <w:tcW w:w="567" w:type="dxa"/>
            <w:shd w:val="clear" w:color="auto" w:fill="B8CCE4" w:themeFill="accent1" w:themeFillTint="66"/>
          </w:tcPr>
          <w:p w:rsidR="00241204" w:rsidRPr="00E962FC" w:rsidRDefault="00241204" w:rsidP="00485871">
            <w:pPr>
              <w:jc w:val="center"/>
              <w:rPr>
                <w:b/>
                <w:i/>
              </w:rPr>
            </w:pPr>
            <w:r w:rsidRPr="00E962FC">
              <w:rPr>
                <w:b/>
                <w:i/>
              </w:rPr>
              <w:t>Čas</w:t>
            </w:r>
          </w:p>
        </w:tc>
        <w:tc>
          <w:tcPr>
            <w:tcW w:w="6804" w:type="dxa"/>
            <w:shd w:val="clear" w:color="auto" w:fill="B8CCE4" w:themeFill="accent1" w:themeFillTint="66"/>
          </w:tcPr>
          <w:p w:rsidR="00241204" w:rsidRPr="00E962FC" w:rsidRDefault="00241204" w:rsidP="00485871">
            <w:pPr>
              <w:jc w:val="center"/>
              <w:rPr>
                <w:b/>
                <w:i/>
              </w:rPr>
            </w:pPr>
            <w:r w:rsidRPr="00E962FC">
              <w:rPr>
                <w:b/>
                <w:i/>
              </w:rPr>
              <w:t>Didaktické poznámky</w:t>
            </w:r>
          </w:p>
        </w:tc>
      </w:tr>
      <w:tr w:rsidR="00241204" w:rsidRPr="00E962FC" w:rsidTr="00485871">
        <w:tc>
          <w:tcPr>
            <w:tcW w:w="1654" w:type="dxa"/>
          </w:tcPr>
          <w:p w:rsidR="00241204" w:rsidRPr="00E962FC" w:rsidRDefault="00241204" w:rsidP="00485871"/>
        </w:tc>
        <w:tc>
          <w:tcPr>
            <w:tcW w:w="5009" w:type="dxa"/>
          </w:tcPr>
          <w:p w:rsidR="00241204" w:rsidRPr="00E962FC" w:rsidRDefault="00241204" w:rsidP="00485871">
            <w:pPr>
              <w:jc w:val="center"/>
              <w:rPr>
                <w:b/>
              </w:rPr>
            </w:pPr>
            <w:r w:rsidRPr="00E962FC">
              <w:rPr>
                <w:b/>
              </w:rPr>
              <w:t>1. hodina</w:t>
            </w:r>
          </w:p>
        </w:tc>
        <w:tc>
          <w:tcPr>
            <w:tcW w:w="567" w:type="dxa"/>
          </w:tcPr>
          <w:p w:rsidR="00241204" w:rsidRPr="00E962FC" w:rsidRDefault="00241204" w:rsidP="00485871"/>
        </w:tc>
        <w:tc>
          <w:tcPr>
            <w:tcW w:w="6804" w:type="dxa"/>
          </w:tcPr>
          <w:p w:rsidR="00241204" w:rsidRPr="00E962FC" w:rsidRDefault="00241204" w:rsidP="00485871"/>
        </w:tc>
      </w:tr>
      <w:tr w:rsidR="00241204" w:rsidRPr="00E962FC" w:rsidTr="00485871">
        <w:tc>
          <w:tcPr>
            <w:tcW w:w="1654" w:type="dxa"/>
          </w:tcPr>
          <w:p w:rsidR="00241204" w:rsidRPr="00E962FC" w:rsidRDefault="00241204" w:rsidP="00485871">
            <w:pPr>
              <w:rPr>
                <w:rFonts w:cs="Arial"/>
              </w:rPr>
            </w:pPr>
            <w:r w:rsidRPr="00E962FC">
              <w:rPr>
                <w:rFonts w:cs="Arial"/>
              </w:rPr>
              <w:t>1. úvodná časť</w:t>
            </w:r>
          </w:p>
        </w:tc>
        <w:tc>
          <w:tcPr>
            <w:tcW w:w="5009" w:type="dxa"/>
          </w:tcPr>
          <w:p w:rsidR="00241204" w:rsidRDefault="00241204" w:rsidP="00485871">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241204" w:rsidRPr="00E962FC" w:rsidRDefault="00241204" w:rsidP="00485871">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241204" w:rsidRPr="00E962FC" w:rsidRDefault="00241204" w:rsidP="00485871">
            <w:r>
              <w:t>3</w:t>
            </w:r>
            <w:r w:rsidRPr="00E962FC">
              <w:t>´</w:t>
            </w:r>
          </w:p>
        </w:tc>
        <w:tc>
          <w:tcPr>
            <w:tcW w:w="6804" w:type="dxa"/>
          </w:tcPr>
          <w:p w:rsidR="00241204" w:rsidRDefault="00241204" w:rsidP="00485871">
            <w:r w:rsidRPr="00E962FC">
              <w:t>Individuálne podľa podmienok a zvyklostí konkrétnej triedy.</w:t>
            </w:r>
          </w:p>
          <w:p w:rsidR="00241204" w:rsidRDefault="00241204" w:rsidP="00485871">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241204" w:rsidRPr="00E962FC" w:rsidRDefault="00241204" w:rsidP="00485871">
            <w:r w:rsidRPr="00E962FC">
              <w:rPr>
                <w:noProof/>
              </w:rPr>
              <w:drawing>
                <wp:inline distT="0" distB="0" distL="0" distR="0">
                  <wp:extent cx="1188777" cy="901282"/>
                  <wp:effectExtent l="19050" t="19050" r="11373" b="13118"/>
                  <wp:docPr id="108"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241204" w:rsidRPr="00E962FC" w:rsidTr="00485871">
        <w:tc>
          <w:tcPr>
            <w:tcW w:w="1654" w:type="dxa"/>
          </w:tcPr>
          <w:p w:rsidR="00241204" w:rsidRDefault="00241204" w:rsidP="00485871">
            <w:pPr>
              <w:rPr>
                <w:rFonts w:cs="Arial"/>
              </w:rPr>
            </w:pPr>
            <w:r>
              <w:rPr>
                <w:rFonts w:cs="Arial"/>
              </w:rPr>
              <w:t>2. expozičná  časť</w:t>
            </w:r>
          </w:p>
        </w:tc>
        <w:tc>
          <w:tcPr>
            <w:tcW w:w="5009" w:type="dxa"/>
          </w:tcPr>
          <w:p w:rsidR="00241204" w:rsidRDefault="00241204" w:rsidP="00485871">
            <w:pPr>
              <w:pStyle w:val="1odsek"/>
            </w:pPr>
            <w:r>
              <w:t xml:space="preserve">Didaktická hra </w:t>
            </w:r>
            <w:r>
              <w:rPr>
                <w:i/>
              </w:rPr>
              <w:t>Vety spia</w:t>
            </w:r>
          </w:p>
          <w:p w:rsidR="00241204" w:rsidRPr="00A35896" w:rsidRDefault="00241204" w:rsidP="00485871"/>
          <w:p w:rsidR="00241204" w:rsidRDefault="00241204" w:rsidP="00485871">
            <w:pPr>
              <w:pStyle w:val="Odsekzoznamu"/>
              <w:ind w:left="360"/>
              <w:rPr>
                <w:rFonts w:asciiTheme="minorHAnsi" w:hAnsiTheme="minorHAnsi"/>
                <w:sz w:val="22"/>
                <w:szCs w:val="22"/>
              </w:rPr>
            </w:pPr>
          </w:p>
          <w:p w:rsidR="00241204" w:rsidRDefault="00241204" w:rsidP="00485871">
            <w:pPr>
              <w:pStyle w:val="Odsekzoznamu"/>
              <w:ind w:left="360"/>
              <w:rPr>
                <w:rFonts w:asciiTheme="minorHAnsi" w:hAnsiTheme="minorHAnsi"/>
                <w:sz w:val="22"/>
                <w:szCs w:val="22"/>
              </w:rPr>
            </w:pPr>
          </w:p>
          <w:p w:rsidR="00241204" w:rsidRDefault="00241204" w:rsidP="00485871">
            <w:pPr>
              <w:pStyle w:val="Odsekzoznamu"/>
              <w:ind w:left="360"/>
              <w:rPr>
                <w:rFonts w:asciiTheme="minorHAnsi" w:hAnsiTheme="minorHAnsi"/>
                <w:sz w:val="22"/>
                <w:szCs w:val="22"/>
              </w:rPr>
            </w:pPr>
          </w:p>
          <w:p w:rsidR="00241204" w:rsidRDefault="00241204" w:rsidP="00485871">
            <w:pPr>
              <w:pStyle w:val="Odsekzoznamu"/>
              <w:ind w:left="360"/>
              <w:rPr>
                <w:rFonts w:asciiTheme="minorHAnsi" w:hAnsiTheme="minorHAnsi"/>
                <w:sz w:val="22"/>
                <w:szCs w:val="22"/>
              </w:rPr>
            </w:pPr>
          </w:p>
          <w:p w:rsidR="00241204" w:rsidRDefault="00241204" w:rsidP="00485871">
            <w:pPr>
              <w:pStyle w:val="Odsekzoznamu"/>
              <w:ind w:left="360"/>
              <w:rPr>
                <w:rFonts w:asciiTheme="minorHAnsi" w:hAnsiTheme="minorHAnsi"/>
                <w:sz w:val="22"/>
                <w:szCs w:val="22"/>
              </w:rPr>
            </w:pPr>
          </w:p>
          <w:p w:rsidR="00241204" w:rsidRDefault="00241204" w:rsidP="00485871">
            <w:pPr>
              <w:pStyle w:val="Odsekzoznamu"/>
              <w:ind w:left="360"/>
              <w:rPr>
                <w:rFonts w:asciiTheme="minorHAnsi" w:hAnsiTheme="minorHAnsi"/>
                <w:sz w:val="22"/>
                <w:szCs w:val="22"/>
              </w:rPr>
            </w:pPr>
          </w:p>
          <w:p w:rsidR="00241204" w:rsidRDefault="00241204" w:rsidP="00485871">
            <w:pPr>
              <w:pStyle w:val="Odsekzoznamu"/>
              <w:ind w:left="360"/>
              <w:rPr>
                <w:rFonts w:asciiTheme="minorHAnsi" w:hAnsiTheme="minorHAnsi"/>
                <w:sz w:val="22"/>
                <w:szCs w:val="22"/>
              </w:rPr>
            </w:pPr>
          </w:p>
          <w:p w:rsidR="00241204" w:rsidRDefault="00241204" w:rsidP="00485871">
            <w:pPr>
              <w:pStyle w:val="Odsekzoznamu"/>
              <w:ind w:left="360"/>
              <w:rPr>
                <w:rFonts w:asciiTheme="minorHAnsi" w:hAnsiTheme="minorHAnsi"/>
                <w:sz w:val="22"/>
                <w:szCs w:val="22"/>
              </w:rPr>
            </w:pPr>
          </w:p>
          <w:p w:rsidR="00241204" w:rsidRDefault="00241204" w:rsidP="00485871">
            <w:pPr>
              <w:pStyle w:val="Odsekzoznamu"/>
              <w:ind w:left="360"/>
              <w:rPr>
                <w:rFonts w:asciiTheme="minorHAnsi" w:hAnsiTheme="minorHAnsi"/>
                <w:sz w:val="22"/>
                <w:szCs w:val="22"/>
              </w:rPr>
            </w:pPr>
          </w:p>
          <w:p w:rsidR="00241204" w:rsidRDefault="00241204" w:rsidP="00485871">
            <w:pPr>
              <w:pStyle w:val="Odsekzoznamu"/>
              <w:ind w:left="360"/>
              <w:rPr>
                <w:rFonts w:asciiTheme="minorHAnsi" w:hAnsiTheme="minorHAnsi"/>
                <w:sz w:val="22"/>
                <w:szCs w:val="22"/>
              </w:rPr>
            </w:pPr>
          </w:p>
          <w:p w:rsidR="00241204" w:rsidRDefault="00241204" w:rsidP="00485871">
            <w:pPr>
              <w:pStyle w:val="Odsekzoznamu"/>
              <w:ind w:left="360"/>
              <w:rPr>
                <w:rFonts w:asciiTheme="minorHAnsi" w:hAnsiTheme="minorHAnsi"/>
                <w:sz w:val="22"/>
                <w:szCs w:val="22"/>
              </w:rPr>
            </w:pPr>
          </w:p>
          <w:p w:rsidR="00241204" w:rsidRDefault="00241204" w:rsidP="00485871">
            <w:pPr>
              <w:pStyle w:val="Odsekzoznamu"/>
              <w:ind w:left="360"/>
              <w:rPr>
                <w:rFonts w:asciiTheme="minorHAnsi" w:hAnsiTheme="minorHAnsi"/>
                <w:sz w:val="22"/>
                <w:szCs w:val="22"/>
              </w:rPr>
            </w:pPr>
          </w:p>
          <w:p w:rsidR="00241204" w:rsidRPr="008E3222" w:rsidRDefault="00241204" w:rsidP="00485871">
            <w:pPr>
              <w:pStyle w:val="1odsek"/>
            </w:pPr>
            <w:r>
              <w:t>Šlabikár, strana 43, úloha 1</w:t>
            </w:r>
          </w:p>
          <w:p w:rsidR="00241204" w:rsidRPr="003D4842" w:rsidRDefault="00241204" w:rsidP="00485871">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3036570" cy="1501140"/>
                  <wp:effectExtent l="19050" t="19050" r="11430" b="22860"/>
                  <wp:docPr id="10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3036570" cy="150114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241204" w:rsidRDefault="00241204" w:rsidP="00485871">
            <w:r>
              <w:lastRenderedPageBreak/>
              <w:t>20´</w:t>
            </w:r>
          </w:p>
        </w:tc>
        <w:tc>
          <w:tcPr>
            <w:tcW w:w="6804" w:type="dxa"/>
          </w:tcPr>
          <w:p w:rsidR="00241204" w:rsidRPr="000045B0" w:rsidRDefault="00241204" w:rsidP="00485871">
            <w:pPr>
              <w:rPr>
                <w:rFonts w:cs="Arial"/>
                <w:iCs/>
              </w:rPr>
            </w:pPr>
            <w:r>
              <w:rPr>
                <w:rFonts w:cs="Arial"/>
                <w:iCs/>
              </w:rPr>
              <w:t>Dôvodom zaradenia didaktickej hry je p</w:t>
            </w:r>
            <w:r w:rsidRPr="000045B0">
              <w:rPr>
                <w:rFonts w:cs="Arial"/>
                <w:iCs/>
              </w:rPr>
              <w:t xml:space="preserve">recvičiť </w:t>
            </w:r>
            <w:r>
              <w:rPr>
                <w:rFonts w:cs="Arial"/>
                <w:iCs/>
              </w:rPr>
              <w:t>skladanie a čítanie</w:t>
            </w:r>
            <w:r w:rsidRPr="000045B0">
              <w:rPr>
                <w:rFonts w:cs="Arial"/>
                <w:iCs/>
              </w:rPr>
              <w:t xml:space="preserve"> viet. </w:t>
            </w:r>
          </w:p>
          <w:p w:rsidR="00241204" w:rsidRDefault="00241204" w:rsidP="00485871">
            <w:pPr>
              <w:rPr>
                <w:rFonts w:cs="Arial"/>
                <w:iCs/>
              </w:rPr>
            </w:pPr>
            <w:r>
              <w:rPr>
                <w:rFonts w:cs="Arial"/>
                <w:iCs/>
              </w:rPr>
              <w:t xml:space="preserve">Pripravíme si vety, ktoré napíšeme po slovách na kartičky. Každá veta by mala byť napísaná inou farbou alebo iným typom písma. Kartičky rozdáme žiakom (každý má aspoň jednu kartičku). Najskôr všetci prečítajú svoje slová. Potom si ľahnú na lavicu, akoby spali. Učiteľ povie: </w:t>
            </w:r>
            <w:r>
              <w:rPr>
                <w:rFonts w:cs="Arial"/>
                <w:i/>
                <w:iCs/>
              </w:rPr>
              <w:lastRenderedPageBreak/>
              <w:t>Zobudí sa a pred tabuľu príde veta, v ktorej je slovo...</w:t>
            </w:r>
            <w:r>
              <w:rPr>
                <w:rFonts w:cs="Arial"/>
                <w:iCs/>
              </w:rPr>
              <w:t xml:space="preserve"> Povie slovo z niektorej vety, ktoré je na kartičke. Žiak, ktorý má dané slovo, sa postaví. Podľa farby a druhu písma slova prídu pred tabuľu ostatní žiaci, ktorí majú ďalšie slová z vety. Zoradia sa tak, aby veta mala správny slovosled. Ostatní žiaci potom vetu prečítajú. </w:t>
            </w:r>
          </w:p>
          <w:p w:rsidR="00241204" w:rsidRPr="00AE56C5" w:rsidRDefault="00241204" w:rsidP="00485871">
            <w:r>
              <w:rPr>
                <w:rFonts w:cs="Arial"/>
                <w:iCs/>
              </w:rPr>
              <w:t xml:space="preserve">Môžeme použiť tieto vety: </w:t>
            </w:r>
            <w:r>
              <w:rPr>
                <w:rFonts w:cs="Arial"/>
                <w:i/>
                <w:iCs/>
              </w:rPr>
              <w:t>V lese sme zazreli jeleňa. Stratili sme zelený hrebeň. Nová vaňa je belasá. Moja skriňa je veľká. Cvičený tuleň bol zábavný. Po lete prišla jeseň. Ujo Braňo má tvrdú dlaň. Táňa zjedla broskyňu.</w:t>
            </w:r>
            <w:r>
              <w:rPr>
                <w:rFonts w:cs="Arial"/>
                <w:iCs/>
              </w:rPr>
              <w:t xml:space="preserve"> </w:t>
            </w:r>
          </w:p>
          <w:p w:rsidR="00241204" w:rsidRDefault="00241204" w:rsidP="00485871">
            <w:pPr>
              <w:rPr>
                <w:rFonts w:cs="Arial"/>
              </w:rPr>
            </w:pPr>
          </w:p>
          <w:p w:rsidR="00241204" w:rsidRDefault="00241204" w:rsidP="00485871">
            <w:pPr>
              <w:rPr>
                <w:rFonts w:cs="Arial"/>
              </w:rPr>
            </w:pPr>
            <w:r>
              <w:rPr>
                <w:rFonts w:cs="Arial"/>
              </w:rPr>
              <w:t xml:space="preserve">HUPS môže povedať žiakom, že videl v šlabikári nakreslený pekný dom, ale nevie pomenovať izby. Potrebuje pomoc prvákov. </w:t>
            </w:r>
          </w:p>
          <w:p w:rsidR="00241204" w:rsidRDefault="00241204" w:rsidP="00485871">
            <w:pPr>
              <w:rPr>
                <w:rFonts w:cs="Arial"/>
              </w:rPr>
            </w:pPr>
            <w:r>
              <w:rPr>
                <w:rFonts w:cs="Arial"/>
              </w:rPr>
              <w:t>Žiaci pomenujú izby v dome, o každej môžu povedať vety. V krátkom riadenom rozhovore porozprávajú o tom, či majú svoju izbu, s kým bývajú v dome a či pomáhajú pri udržiavaní poriadku. Potom napíšu názvy označených izieb. Môžu použiť slová v zátvorkách.</w:t>
            </w:r>
          </w:p>
          <w:p w:rsidR="00241204" w:rsidRDefault="00241204" w:rsidP="00485871">
            <w:pPr>
              <w:rPr>
                <w:rFonts w:cs="Arial"/>
              </w:rPr>
            </w:pPr>
          </w:p>
          <w:p w:rsidR="00241204" w:rsidRDefault="00241204" w:rsidP="00485871">
            <w:pPr>
              <w:rPr>
                <w:i/>
              </w:rPr>
            </w:pPr>
            <w:r>
              <w:rPr>
                <w:rFonts w:cs="Arial"/>
              </w:rPr>
              <w:t xml:space="preserve">Pri riešení úlohy môžeme použiť </w:t>
            </w:r>
            <w:r>
              <w:rPr>
                <w:i/>
              </w:rPr>
              <w:t>MMD/Nácvičné</w:t>
            </w:r>
            <w:r w:rsidRPr="00412E25">
              <w:rPr>
                <w:i/>
              </w:rPr>
              <w:t xml:space="preserve"> obdobie</w:t>
            </w:r>
            <w:r>
              <w:rPr>
                <w:i/>
              </w:rPr>
              <w:t>/písmeno Ň/Práca so šlabikárom/str. 43, úloha 1.</w:t>
            </w:r>
          </w:p>
          <w:p w:rsidR="00241204" w:rsidRPr="00681097" w:rsidRDefault="00241204" w:rsidP="00485871">
            <w:pPr>
              <w:rPr>
                <w:rFonts w:cs="Arial"/>
              </w:rPr>
            </w:pPr>
          </w:p>
        </w:tc>
      </w:tr>
      <w:tr w:rsidR="00241204" w:rsidRPr="00E962FC" w:rsidTr="00485871">
        <w:tc>
          <w:tcPr>
            <w:tcW w:w="1654" w:type="dxa"/>
          </w:tcPr>
          <w:p w:rsidR="00241204" w:rsidRPr="00E962FC" w:rsidRDefault="00241204" w:rsidP="00485871">
            <w:pPr>
              <w:rPr>
                <w:rFonts w:cs="Arial"/>
              </w:rPr>
            </w:pPr>
            <w:r>
              <w:rPr>
                <w:rFonts w:cs="Arial"/>
              </w:rPr>
              <w:lastRenderedPageBreak/>
              <w:t>3. fixačná časť</w:t>
            </w:r>
          </w:p>
        </w:tc>
        <w:tc>
          <w:tcPr>
            <w:tcW w:w="5009" w:type="dxa"/>
          </w:tcPr>
          <w:p w:rsidR="00241204" w:rsidRDefault="00241204" w:rsidP="00485871">
            <w:pPr>
              <w:pStyle w:val="1odsek"/>
            </w:pPr>
            <w:r>
              <w:t>Šlabikár, strana 43, úloha 2</w:t>
            </w:r>
          </w:p>
          <w:p w:rsidR="00241204" w:rsidRDefault="00241204" w:rsidP="00485871">
            <w:pPr>
              <w:pStyle w:val="1odsek"/>
              <w:numPr>
                <w:ilvl w:val="0"/>
                <w:numId w:val="0"/>
              </w:numPr>
              <w:ind w:left="360"/>
            </w:pPr>
          </w:p>
          <w:p w:rsidR="00241204" w:rsidRDefault="00241204" w:rsidP="00485871">
            <w:pPr>
              <w:pStyle w:val="1odsek"/>
              <w:numPr>
                <w:ilvl w:val="0"/>
                <w:numId w:val="0"/>
              </w:numPr>
            </w:pPr>
            <w:r>
              <w:rPr>
                <w:noProof/>
              </w:rPr>
              <w:drawing>
                <wp:inline distT="0" distB="0" distL="0" distR="0">
                  <wp:extent cx="3043555" cy="1644650"/>
                  <wp:effectExtent l="19050" t="19050" r="23495" b="12700"/>
                  <wp:docPr id="110"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srcRect/>
                          <a:stretch>
                            <a:fillRect/>
                          </a:stretch>
                        </pic:blipFill>
                        <pic:spPr bwMode="auto">
                          <a:xfrm>
                            <a:off x="0" y="0"/>
                            <a:ext cx="3043555" cy="1644650"/>
                          </a:xfrm>
                          <a:prstGeom prst="rect">
                            <a:avLst/>
                          </a:prstGeom>
                          <a:noFill/>
                          <a:ln w="9525">
                            <a:solidFill>
                              <a:schemeClr val="bg1">
                                <a:lumMod val="65000"/>
                              </a:schemeClr>
                            </a:solidFill>
                            <a:miter lim="800000"/>
                            <a:headEnd/>
                            <a:tailEnd/>
                          </a:ln>
                        </pic:spPr>
                      </pic:pic>
                    </a:graphicData>
                  </a:graphic>
                </wp:inline>
              </w:drawing>
            </w:r>
          </w:p>
          <w:p w:rsidR="00241204" w:rsidRDefault="00241204" w:rsidP="00485871">
            <w:pPr>
              <w:pStyle w:val="1odsek"/>
            </w:pPr>
            <w:r>
              <w:lastRenderedPageBreak/>
              <w:t xml:space="preserve">     Šlabikár, strana 43, písanie tlačených písmen</w:t>
            </w:r>
          </w:p>
          <w:p w:rsidR="00241204" w:rsidRDefault="00241204" w:rsidP="00485871">
            <w:pPr>
              <w:pStyle w:val="1odsek"/>
              <w:numPr>
                <w:ilvl w:val="0"/>
                <w:numId w:val="0"/>
              </w:numPr>
            </w:pPr>
          </w:p>
          <w:p w:rsidR="00241204" w:rsidRDefault="00241204" w:rsidP="00485871">
            <w:pPr>
              <w:pStyle w:val="1odsek"/>
              <w:numPr>
                <w:ilvl w:val="0"/>
                <w:numId w:val="0"/>
              </w:numPr>
            </w:pPr>
            <w:r>
              <w:rPr>
                <w:noProof/>
              </w:rPr>
              <w:drawing>
                <wp:inline distT="0" distB="0" distL="0" distR="0">
                  <wp:extent cx="3036570" cy="1303655"/>
                  <wp:effectExtent l="19050" t="19050" r="11430" b="10795"/>
                  <wp:docPr id="111"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srcRect/>
                          <a:stretch>
                            <a:fillRect/>
                          </a:stretch>
                        </pic:blipFill>
                        <pic:spPr bwMode="auto">
                          <a:xfrm>
                            <a:off x="0" y="0"/>
                            <a:ext cx="3036570" cy="1303655"/>
                          </a:xfrm>
                          <a:prstGeom prst="rect">
                            <a:avLst/>
                          </a:prstGeom>
                          <a:noFill/>
                          <a:ln w="9525">
                            <a:solidFill>
                              <a:schemeClr val="bg1">
                                <a:lumMod val="65000"/>
                              </a:schemeClr>
                            </a:solidFill>
                            <a:miter lim="800000"/>
                            <a:headEnd/>
                            <a:tailEnd/>
                          </a:ln>
                        </pic:spPr>
                      </pic:pic>
                    </a:graphicData>
                  </a:graphic>
                </wp:inline>
              </w:drawing>
            </w:r>
          </w:p>
          <w:p w:rsidR="00241204" w:rsidRDefault="00241204" w:rsidP="00485871">
            <w:pPr>
              <w:pStyle w:val="1odsek"/>
              <w:numPr>
                <w:ilvl w:val="0"/>
                <w:numId w:val="0"/>
              </w:numPr>
            </w:pPr>
          </w:p>
          <w:p w:rsidR="00241204" w:rsidRDefault="00241204" w:rsidP="00485871">
            <w:pPr>
              <w:pStyle w:val="1odsek"/>
              <w:numPr>
                <w:ilvl w:val="0"/>
                <w:numId w:val="0"/>
              </w:numPr>
            </w:pPr>
          </w:p>
          <w:p w:rsidR="00241204" w:rsidRDefault="00241204" w:rsidP="00485871">
            <w:pPr>
              <w:pStyle w:val="1odsek"/>
              <w:numPr>
                <w:ilvl w:val="0"/>
                <w:numId w:val="0"/>
              </w:numPr>
            </w:pPr>
          </w:p>
          <w:p w:rsidR="00241204" w:rsidRDefault="00241204" w:rsidP="00485871">
            <w:pPr>
              <w:pStyle w:val="1odsek"/>
              <w:numPr>
                <w:ilvl w:val="0"/>
                <w:numId w:val="0"/>
              </w:numPr>
            </w:pPr>
          </w:p>
          <w:p w:rsidR="00241204" w:rsidRDefault="00241204" w:rsidP="00485871">
            <w:pPr>
              <w:pStyle w:val="1odsek"/>
              <w:numPr>
                <w:ilvl w:val="0"/>
                <w:numId w:val="0"/>
              </w:numPr>
            </w:pPr>
          </w:p>
          <w:p w:rsidR="00241204" w:rsidRDefault="00241204" w:rsidP="00485871">
            <w:pPr>
              <w:pStyle w:val="1odsek"/>
            </w:pPr>
            <w:r>
              <w:t>Písanie, zošit 5, strana 32</w:t>
            </w:r>
          </w:p>
          <w:p w:rsidR="00241204" w:rsidRDefault="00241204" w:rsidP="00485871">
            <w:pPr>
              <w:pStyle w:val="1odsek"/>
              <w:numPr>
                <w:ilvl w:val="0"/>
                <w:numId w:val="0"/>
              </w:numPr>
              <w:ind w:left="360" w:hanging="360"/>
            </w:pPr>
            <w:r>
              <w:rPr>
                <w:noProof/>
              </w:rPr>
              <w:drawing>
                <wp:inline distT="0" distB="0" distL="0" distR="0">
                  <wp:extent cx="2403427" cy="2328037"/>
                  <wp:effectExtent l="19050" t="19050" r="15923" b="15113"/>
                  <wp:docPr id="112"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cstate="print"/>
                          <a:srcRect/>
                          <a:stretch>
                            <a:fillRect/>
                          </a:stretch>
                        </pic:blipFill>
                        <pic:spPr bwMode="auto">
                          <a:xfrm>
                            <a:off x="0" y="0"/>
                            <a:ext cx="2405735" cy="2330273"/>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241204" w:rsidRDefault="00241204" w:rsidP="00485871">
            <w:r>
              <w:lastRenderedPageBreak/>
              <w:t>20´</w:t>
            </w:r>
          </w:p>
        </w:tc>
        <w:tc>
          <w:tcPr>
            <w:tcW w:w="6804" w:type="dxa"/>
          </w:tcPr>
          <w:p w:rsidR="00241204" w:rsidRPr="009133FB" w:rsidRDefault="00241204" w:rsidP="00485871">
            <w:pPr>
              <w:rPr>
                <w:rFonts w:cs="Arial"/>
              </w:rPr>
            </w:pPr>
            <w:r>
              <w:rPr>
                <w:rFonts w:cs="Arial"/>
              </w:rPr>
              <w:t xml:space="preserve">HUPS môže povedať žiakom, že raz podvečer bol doma sám a </w:t>
            </w:r>
            <w:r w:rsidRPr="009133FB">
              <w:rPr>
                <w:rFonts w:cs="Arial"/>
              </w:rPr>
              <w:t>beh</w:t>
            </w:r>
            <w:r>
              <w:rPr>
                <w:rFonts w:cs="Arial"/>
              </w:rPr>
              <w:t>al</w:t>
            </w:r>
            <w:r w:rsidRPr="009133FB">
              <w:rPr>
                <w:rFonts w:cs="Arial"/>
              </w:rPr>
              <w:t xml:space="preserve"> po dome – hrá sa na naháňačku. </w:t>
            </w:r>
            <w:r>
              <w:rPr>
                <w:rFonts w:cs="Arial"/>
              </w:rPr>
              <w:t xml:space="preserve">S kým sa naháňal, sa prváci dozvedia z textu. Báseň čítajú najskôr všetci žiaci plynulým tempom. Po prečítaní textu sa žiakov môžeme spýtať: </w:t>
            </w:r>
            <w:r w:rsidRPr="009133FB">
              <w:rPr>
                <w:rFonts w:cs="Arial"/>
                <w:i/>
                <w:iCs/>
              </w:rPr>
              <w:t>Kde sa H</w:t>
            </w:r>
            <w:r>
              <w:rPr>
                <w:rFonts w:cs="Arial"/>
                <w:i/>
                <w:iCs/>
              </w:rPr>
              <w:t>UPS</w:t>
            </w:r>
            <w:r w:rsidRPr="009133FB">
              <w:rPr>
                <w:rFonts w:cs="Arial"/>
                <w:i/>
                <w:iCs/>
              </w:rPr>
              <w:t xml:space="preserve"> hrá na naháňačku? Kto sa s ním hrá na naháňačku? Prečo sa hra o chvíľu skončí? </w:t>
            </w:r>
          </w:p>
          <w:p w:rsidR="00241204" w:rsidRDefault="00241204" w:rsidP="00485871">
            <w:pPr>
              <w:rPr>
                <w:rFonts w:cs="Arial"/>
              </w:rPr>
            </w:pPr>
            <w:r w:rsidRPr="009133FB">
              <w:rPr>
                <w:rFonts w:cs="Arial"/>
              </w:rPr>
              <w:t xml:space="preserve">Do textu žiaci dopíšu slovo </w:t>
            </w:r>
            <w:r w:rsidRPr="009133FB">
              <w:rPr>
                <w:rFonts w:cs="Arial"/>
                <w:i/>
                <w:iCs/>
              </w:rPr>
              <w:t>tieň</w:t>
            </w:r>
            <w:r w:rsidRPr="009133FB">
              <w:rPr>
                <w:rFonts w:cs="Arial"/>
              </w:rPr>
              <w:t>. Po</w:t>
            </w:r>
            <w:r>
              <w:rPr>
                <w:rFonts w:cs="Arial"/>
              </w:rPr>
              <w:t>tom</w:t>
            </w:r>
            <w:r w:rsidRPr="009133FB">
              <w:rPr>
                <w:rFonts w:cs="Arial"/>
              </w:rPr>
              <w:t xml:space="preserve"> čítajú text </w:t>
            </w:r>
            <w:r>
              <w:rPr>
                <w:rFonts w:cs="Arial"/>
              </w:rPr>
              <w:t>individuálne</w:t>
            </w:r>
            <w:r w:rsidRPr="009133FB">
              <w:rPr>
                <w:rFonts w:cs="Arial"/>
              </w:rPr>
              <w:t>,</w:t>
            </w:r>
            <w:r>
              <w:rPr>
                <w:rFonts w:cs="Arial"/>
              </w:rPr>
              <w:t xml:space="preserve"> dbáme na výrazné čítanie básne. </w:t>
            </w:r>
          </w:p>
          <w:p w:rsidR="00241204" w:rsidRDefault="00241204" w:rsidP="00485871">
            <w:pPr>
              <w:rPr>
                <w:rFonts w:cs="Arial"/>
              </w:rPr>
            </w:pPr>
            <w:r>
              <w:rPr>
                <w:rFonts w:cs="Arial"/>
              </w:rPr>
              <w:t>Úlohu</w:t>
            </w:r>
            <w:r w:rsidRPr="009133FB">
              <w:rPr>
                <w:rFonts w:cs="Arial"/>
              </w:rPr>
              <w:t xml:space="preserve"> </w:t>
            </w:r>
            <w:r>
              <w:rPr>
                <w:rFonts w:cs="Arial"/>
              </w:rPr>
              <w:t>za textom vypracujú žiaci samostatne, u</w:t>
            </w:r>
            <w:r w:rsidRPr="009133FB">
              <w:rPr>
                <w:rFonts w:cs="Arial"/>
              </w:rPr>
              <w:t>tvorené vety rozprávajú nahlas</w:t>
            </w:r>
            <w:r>
              <w:rPr>
                <w:rFonts w:cs="Arial"/>
              </w:rPr>
              <w:t>. Pri tvorení viet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241204" w:rsidRDefault="00241204" w:rsidP="00485871">
            <w:pPr>
              <w:rPr>
                <w:rFonts w:cs="Arial"/>
              </w:rPr>
            </w:pPr>
          </w:p>
          <w:p w:rsidR="00241204" w:rsidRDefault="00241204" w:rsidP="00485871">
            <w:pPr>
              <w:rPr>
                <w:rFonts w:cs="Arial"/>
              </w:rPr>
            </w:pPr>
            <w:r>
              <w:rPr>
                <w:rFonts w:cs="Arial"/>
              </w:rPr>
              <w:lastRenderedPageBreak/>
              <w:t>Žiaci n</w:t>
            </w:r>
            <w:r w:rsidRPr="00F77727">
              <w:rPr>
                <w:rFonts w:cs="Arial"/>
              </w:rPr>
              <w:t xml:space="preserve">ajskôr </w:t>
            </w:r>
            <w:r>
              <w:rPr>
                <w:rFonts w:cs="Arial"/>
              </w:rPr>
              <w:t xml:space="preserve">napíšu </w:t>
            </w:r>
            <w:r w:rsidRPr="00F77727">
              <w:rPr>
                <w:rFonts w:cs="Arial"/>
              </w:rPr>
              <w:t>tvar</w:t>
            </w:r>
            <w:r>
              <w:rPr>
                <w:rFonts w:cs="Arial"/>
              </w:rPr>
              <w:t>y</w:t>
            </w:r>
            <w:r w:rsidRPr="00F77727">
              <w:rPr>
                <w:rFonts w:cs="Arial"/>
              </w:rPr>
              <w:t xml:space="preserve"> </w:t>
            </w:r>
            <w:r>
              <w:rPr>
                <w:rFonts w:cs="Arial"/>
              </w:rPr>
              <w:t>písmen vystretou rukou vo vzduchu, potom ich píšu do šlabikára. Pracujú samostatne. Priebežne ich prácu kontrolujeme a individuálne hodnotíme.</w:t>
            </w:r>
          </w:p>
          <w:p w:rsidR="00241204" w:rsidRDefault="00241204" w:rsidP="00485871">
            <w:pPr>
              <w:rPr>
                <w:rFonts w:cs="Arial"/>
              </w:rPr>
            </w:pPr>
          </w:p>
          <w:p w:rsidR="00241204" w:rsidRPr="00FE4D46" w:rsidRDefault="00241204" w:rsidP="00485871">
            <w:pPr>
              <w:rPr>
                <w:rFonts w:cs="Arial"/>
                <w:i/>
              </w:rPr>
            </w:pPr>
            <w:r>
              <w:rPr>
                <w:rFonts w:cs="Arial"/>
              </w:rPr>
              <w:t xml:space="preserve">Pri nácviku písania tlačených tvarov písmen môžeme využiť pracovné listy na </w:t>
            </w:r>
            <w:r>
              <w:rPr>
                <w:rFonts w:cs="Arial"/>
                <w:i/>
              </w:rPr>
              <w:t>MMD/Nácvičné obdobie/písmeno Ň/Pracovný list písmeno Ň, Pracovný list písmeno ň.</w:t>
            </w:r>
          </w:p>
          <w:p w:rsidR="00241204" w:rsidRDefault="00241204" w:rsidP="00485871">
            <w:r>
              <w:rPr>
                <w:rFonts w:cs="Arial"/>
              </w:rPr>
              <w:t xml:space="preserve">Pri riešení úlohy môžeme použiť </w:t>
            </w:r>
            <w:r>
              <w:rPr>
                <w:i/>
              </w:rPr>
              <w:t>MMD/Nácvičné</w:t>
            </w:r>
            <w:r w:rsidRPr="00412E25">
              <w:rPr>
                <w:i/>
              </w:rPr>
              <w:t xml:space="preserve"> obdobie</w:t>
            </w:r>
            <w:r>
              <w:rPr>
                <w:i/>
              </w:rPr>
              <w:t>/písmeno Ň/Práca so šlabikárom/tlačené ň, Ň.</w:t>
            </w:r>
          </w:p>
          <w:p w:rsidR="00241204" w:rsidRDefault="00241204" w:rsidP="00485871"/>
          <w:p w:rsidR="00241204" w:rsidRDefault="00241204" w:rsidP="00485871">
            <w:r>
              <w:t>Keď žiaci dopíšu tvary tlačených písmen, samostatne riešia</w:t>
            </w:r>
            <w:r>
              <w:rPr>
                <w:i/>
              </w:rPr>
              <w:t xml:space="preserve"> </w:t>
            </w:r>
            <w:r>
              <w:t>HUPSOVU úlohu. Niektorých žiakov vyzveme, aby povedali svoje napísané slová vo vetách. Všetkých žiakov pochválime za samostatnú prácu.</w:t>
            </w:r>
          </w:p>
          <w:p w:rsidR="00241204" w:rsidRDefault="00241204" w:rsidP="00485871"/>
          <w:p w:rsidR="00241204" w:rsidRDefault="00241204" w:rsidP="00485871">
            <w:r>
              <w:t>Obrázkovú krížovku žiaci poznajú z pracovného zošita, preto ju môžu vyriešiť sami, Najskôr však spoločne pomenujeme všetky obrázky (</w:t>
            </w:r>
            <w:r>
              <w:rPr>
                <w:i/>
              </w:rPr>
              <w:t>gombík, miska, zajac, ryba, fajka, cencúľ, koláče</w:t>
            </w:r>
            <w:r>
              <w:t xml:space="preserve">). Riešením krížovky je slovo </w:t>
            </w:r>
            <w:r>
              <w:rPr>
                <w:i/>
              </w:rPr>
              <w:t>bicykel</w:t>
            </w:r>
            <w:r>
              <w:t xml:space="preserve">. </w:t>
            </w:r>
          </w:p>
          <w:p w:rsidR="00241204" w:rsidRPr="00744FE1" w:rsidRDefault="00241204" w:rsidP="00485871">
            <w:r>
              <w:t>Žiakov priebežne kontrolujeme a chválime za samostatnú prácu.</w:t>
            </w:r>
          </w:p>
        </w:tc>
      </w:tr>
      <w:tr w:rsidR="00241204" w:rsidRPr="00E962FC" w:rsidTr="00485871">
        <w:tc>
          <w:tcPr>
            <w:tcW w:w="1654" w:type="dxa"/>
          </w:tcPr>
          <w:p w:rsidR="00241204" w:rsidRPr="00E962FC" w:rsidRDefault="00241204" w:rsidP="00485871">
            <w:pPr>
              <w:rPr>
                <w:rFonts w:cs="Arial"/>
              </w:rPr>
            </w:pPr>
            <w:r>
              <w:rPr>
                <w:rFonts w:cs="Arial"/>
              </w:rPr>
              <w:lastRenderedPageBreak/>
              <w:t>4</w:t>
            </w:r>
            <w:r w:rsidRPr="00E962FC">
              <w:rPr>
                <w:rFonts w:cs="Arial"/>
              </w:rPr>
              <w:t>. záverečná časť</w:t>
            </w:r>
          </w:p>
        </w:tc>
        <w:tc>
          <w:tcPr>
            <w:tcW w:w="5009" w:type="dxa"/>
          </w:tcPr>
          <w:p w:rsidR="00241204" w:rsidRDefault="00241204" w:rsidP="00485871">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241204" w:rsidRPr="0038036E" w:rsidRDefault="00241204" w:rsidP="00485871">
            <w:pPr>
              <w:pStyle w:val="odsek"/>
            </w:pPr>
            <w:r w:rsidRPr="009764F2">
              <w:t>vyhodnotenie práce žiakov</w:t>
            </w:r>
          </w:p>
        </w:tc>
        <w:tc>
          <w:tcPr>
            <w:tcW w:w="567" w:type="dxa"/>
          </w:tcPr>
          <w:p w:rsidR="00241204" w:rsidRPr="00E962FC" w:rsidRDefault="00241204" w:rsidP="00485871">
            <w:r>
              <w:t>2</w:t>
            </w:r>
            <w:r w:rsidRPr="00E962FC">
              <w:t>´</w:t>
            </w:r>
          </w:p>
        </w:tc>
        <w:tc>
          <w:tcPr>
            <w:tcW w:w="6804" w:type="dxa"/>
          </w:tcPr>
          <w:p w:rsidR="00241204" w:rsidRPr="004F1399" w:rsidRDefault="00241204" w:rsidP="00485871">
            <w:pPr>
              <w:rPr>
                <w:rFonts w:cs="Arial"/>
              </w:rPr>
            </w:pPr>
            <w:r>
              <w:rPr>
                <w:rFonts w:cs="Arial"/>
              </w:rPr>
              <w:t>Na záver hodiny žiaci môžu povedať vety so slovom z tajničky.</w:t>
            </w:r>
            <w:r>
              <w:rPr>
                <w:rFonts w:cs="Arial"/>
                <w:i/>
              </w:rPr>
              <w:t xml:space="preserve"> </w:t>
            </w:r>
            <w:r>
              <w:rPr>
                <w:rFonts w:cs="Arial"/>
              </w:rPr>
              <w:t>Pochválime ich za prácu na hodine.</w:t>
            </w:r>
          </w:p>
        </w:tc>
      </w:tr>
      <w:tr w:rsidR="00241204" w:rsidRPr="00E962FC" w:rsidTr="00485871">
        <w:tc>
          <w:tcPr>
            <w:tcW w:w="1654" w:type="dxa"/>
          </w:tcPr>
          <w:p w:rsidR="00241204" w:rsidRPr="00E962FC" w:rsidRDefault="00241204" w:rsidP="00485871">
            <w:pPr>
              <w:rPr>
                <w:rFonts w:cs="Arial"/>
              </w:rPr>
            </w:pPr>
          </w:p>
        </w:tc>
        <w:tc>
          <w:tcPr>
            <w:tcW w:w="5009" w:type="dxa"/>
          </w:tcPr>
          <w:p w:rsidR="00241204" w:rsidRPr="00E962FC" w:rsidRDefault="00241204" w:rsidP="00485871">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241204" w:rsidRPr="00E962FC" w:rsidRDefault="00241204" w:rsidP="00485871"/>
        </w:tc>
        <w:tc>
          <w:tcPr>
            <w:tcW w:w="6804" w:type="dxa"/>
          </w:tcPr>
          <w:p w:rsidR="00241204" w:rsidRPr="00E962FC" w:rsidRDefault="00241204" w:rsidP="00485871"/>
        </w:tc>
      </w:tr>
      <w:tr w:rsidR="00241204" w:rsidRPr="00E962FC" w:rsidTr="00485871">
        <w:tc>
          <w:tcPr>
            <w:tcW w:w="1654" w:type="dxa"/>
          </w:tcPr>
          <w:p w:rsidR="00241204" w:rsidRDefault="00241204" w:rsidP="00485871">
            <w:pPr>
              <w:rPr>
                <w:rFonts w:cs="Arial"/>
              </w:rPr>
            </w:pPr>
            <w:r>
              <w:rPr>
                <w:rFonts w:cs="Arial"/>
              </w:rPr>
              <w:t>1. expozičná časť</w:t>
            </w:r>
          </w:p>
        </w:tc>
        <w:tc>
          <w:tcPr>
            <w:tcW w:w="5009" w:type="dxa"/>
          </w:tcPr>
          <w:p w:rsidR="00241204" w:rsidRDefault="00241204" w:rsidP="00485871">
            <w:pPr>
              <w:pStyle w:val="1odsek"/>
            </w:pPr>
            <w:r>
              <w:t>D</w:t>
            </w:r>
            <w:r w:rsidRPr="009764F2">
              <w:t xml:space="preserve">idaktická hra </w:t>
            </w:r>
            <w:r>
              <w:rPr>
                <w:i/>
              </w:rPr>
              <w:t>Tichá</w:t>
            </w:r>
          </w:p>
          <w:p w:rsidR="00241204" w:rsidRDefault="00241204" w:rsidP="00485871">
            <w:pPr>
              <w:pStyle w:val="1odsek"/>
              <w:numPr>
                <w:ilvl w:val="0"/>
                <w:numId w:val="0"/>
              </w:numPr>
              <w:ind w:left="360"/>
            </w:pPr>
          </w:p>
          <w:p w:rsidR="00241204" w:rsidRDefault="00241204" w:rsidP="00485871">
            <w:pPr>
              <w:pStyle w:val="1odsek"/>
              <w:numPr>
                <w:ilvl w:val="0"/>
                <w:numId w:val="0"/>
              </w:numPr>
              <w:ind w:left="360"/>
            </w:pPr>
          </w:p>
          <w:p w:rsidR="00241204" w:rsidRDefault="00241204" w:rsidP="00485871">
            <w:pPr>
              <w:pStyle w:val="1odsek"/>
              <w:numPr>
                <w:ilvl w:val="0"/>
                <w:numId w:val="0"/>
              </w:numPr>
              <w:ind w:left="360"/>
            </w:pPr>
          </w:p>
          <w:p w:rsidR="00241204" w:rsidRDefault="00241204" w:rsidP="00485871">
            <w:pPr>
              <w:pStyle w:val="1odsek"/>
              <w:numPr>
                <w:ilvl w:val="0"/>
                <w:numId w:val="0"/>
              </w:numPr>
              <w:ind w:left="360"/>
            </w:pPr>
          </w:p>
          <w:p w:rsidR="00241204" w:rsidRDefault="00241204" w:rsidP="00485871">
            <w:pPr>
              <w:pStyle w:val="1odsek"/>
              <w:numPr>
                <w:ilvl w:val="0"/>
                <w:numId w:val="0"/>
              </w:numPr>
              <w:ind w:left="360"/>
            </w:pPr>
          </w:p>
          <w:p w:rsidR="00241204" w:rsidRDefault="00241204" w:rsidP="00485871">
            <w:pPr>
              <w:pStyle w:val="1odsek"/>
              <w:numPr>
                <w:ilvl w:val="0"/>
                <w:numId w:val="0"/>
              </w:numPr>
              <w:ind w:left="360"/>
            </w:pPr>
          </w:p>
          <w:p w:rsidR="00241204" w:rsidRDefault="00241204" w:rsidP="00485871">
            <w:pPr>
              <w:pStyle w:val="1odsek"/>
              <w:numPr>
                <w:ilvl w:val="0"/>
                <w:numId w:val="0"/>
              </w:numPr>
              <w:ind w:left="360"/>
            </w:pPr>
          </w:p>
          <w:p w:rsidR="00241204" w:rsidRDefault="00241204" w:rsidP="00485871">
            <w:pPr>
              <w:pStyle w:val="1odsek"/>
            </w:pPr>
            <w:r>
              <w:t>Pracovný zošit, strana 34, čítanie o zvieratách</w:t>
            </w:r>
          </w:p>
          <w:p w:rsidR="00241204" w:rsidRDefault="00241204" w:rsidP="00485871">
            <w:pPr>
              <w:pStyle w:val="1odsek"/>
              <w:numPr>
                <w:ilvl w:val="0"/>
                <w:numId w:val="0"/>
              </w:numPr>
            </w:pPr>
          </w:p>
          <w:p w:rsidR="00241204" w:rsidRPr="00C952CA" w:rsidRDefault="00241204" w:rsidP="00485871">
            <w:pPr>
              <w:pStyle w:val="1odsek"/>
              <w:numPr>
                <w:ilvl w:val="0"/>
                <w:numId w:val="0"/>
              </w:numPr>
            </w:pPr>
            <w:r>
              <w:rPr>
                <w:noProof/>
              </w:rPr>
              <w:drawing>
                <wp:inline distT="0" distB="0" distL="0" distR="0">
                  <wp:extent cx="3036570" cy="921385"/>
                  <wp:effectExtent l="19050" t="19050" r="11430" b="12065"/>
                  <wp:docPr id="1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cstate="print"/>
                          <a:srcRect/>
                          <a:stretch>
                            <a:fillRect/>
                          </a:stretch>
                        </pic:blipFill>
                        <pic:spPr bwMode="auto">
                          <a:xfrm>
                            <a:off x="0" y="0"/>
                            <a:ext cx="3036570" cy="92138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241204" w:rsidRDefault="00241204" w:rsidP="00485871">
            <w:pPr>
              <w:jc w:val="center"/>
            </w:pPr>
            <w:r>
              <w:t>10´</w:t>
            </w:r>
          </w:p>
        </w:tc>
        <w:tc>
          <w:tcPr>
            <w:tcW w:w="6804" w:type="dxa"/>
          </w:tcPr>
          <w:p w:rsidR="00241204" w:rsidRPr="00F65F5C" w:rsidRDefault="00241204" w:rsidP="00485871">
            <w:pPr>
              <w:rPr>
                <w:rFonts w:cs="Arial"/>
                <w:iCs/>
              </w:rPr>
            </w:pPr>
            <w:r w:rsidRPr="009764F2">
              <w:rPr>
                <w:rFonts w:cs="Arial"/>
              </w:rPr>
              <w:t xml:space="preserve">Dôvodom zaradenia </w:t>
            </w:r>
            <w:r>
              <w:rPr>
                <w:rFonts w:cs="Arial"/>
              </w:rPr>
              <w:t xml:space="preserve">didaktickej hry </w:t>
            </w:r>
            <w:r w:rsidRPr="009764F2">
              <w:rPr>
                <w:rFonts w:cs="Arial"/>
              </w:rPr>
              <w:t xml:space="preserve">je </w:t>
            </w:r>
            <w:r>
              <w:rPr>
                <w:rFonts w:cs="Arial"/>
              </w:rPr>
              <w:t>o</w:t>
            </w:r>
            <w:r w:rsidRPr="00F65F5C">
              <w:rPr>
                <w:rFonts w:cs="Arial"/>
                <w:iCs/>
              </w:rPr>
              <w:t>pakova</w:t>
            </w:r>
            <w:r>
              <w:rPr>
                <w:rFonts w:cs="Arial"/>
                <w:iCs/>
              </w:rPr>
              <w:t>ť</w:t>
            </w:r>
            <w:r w:rsidRPr="00F65F5C">
              <w:rPr>
                <w:rFonts w:cs="Arial"/>
                <w:iCs/>
              </w:rPr>
              <w:t xml:space="preserve"> čítani</w:t>
            </w:r>
            <w:r>
              <w:rPr>
                <w:rFonts w:cs="Arial"/>
                <w:iCs/>
              </w:rPr>
              <w:t>e</w:t>
            </w:r>
            <w:r w:rsidRPr="00F65F5C">
              <w:rPr>
                <w:rFonts w:cs="Arial"/>
                <w:iCs/>
              </w:rPr>
              <w:t xml:space="preserve"> slov</w:t>
            </w:r>
            <w:r>
              <w:rPr>
                <w:rFonts w:cs="Arial"/>
                <w:iCs/>
              </w:rPr>
              <w:t>.</w:t>
            </w:r>
          </w:p>
          <w:p w:rsidR="00241204" w:rsidRDefault="00241204" w:rsidP="00485871">
            <w:pPr>
              <w:rPr>
                <w:rFonts w:cs="Arial"/>
              </w:rPr>
            </w:pPr>
            <w:r>
              <w:rPr>
                <w:rFonts w:cs="Arial"/>
                <w:iCs/>
              </w:rPr>
              <w:t>P</w:t>
            </w:r>
            <w:r>
              <w:rPr>
                <w:rFonts w:cs="Arial"/>
              </w:rPr>
              <w:t xml:space="preserve">oužijeme kartičky so slovami. Žiakom ukážeme napríklad slovo </w:t>
            </w:r>
            <w:r>
              <w:rPr>
                <w:rFonts w:cs="Arial"/>
                <w:i/>
              </w:rPr>
              <w:t>kameň</w:t>
            </w:r>
            <w:r>
              <w:rPr>
                <w:rFonts w:cs="Arial"/>
              </w:rPr>
              <w:t xml:space="preserve">, môžeme sa spýtať: </w:t>
            </w:r>
            <w:r>
              <w:rPr>
                <w:rFonts w:cs="Arial"/>
                <w:i/>
              </w:rPr>
              <w:t>Je to hračka?</w:t>
            </w:r>
            <w:r>
              <w:rPr>
                <w:rFonts w:cs="Arial"/>
              </w:rPr>
              <w:t xml:space="preserve"> Žiaci kývaním hlavy odpovedia </w:t>
            </w:r>
            <w:r>
              <w:rPr>
                <w:rFonts w:cs="Arial"/>
                <w:i/>
              </w:rPr>
              <w:t>nie</w:t>
            </w:r>
            <w:r>
              <w:rPr>
                <w:rFonts w:cs="Arial"/>
              </w:rPr>
              <w:t xml:space="preserve">. Potom slovo spoločne prečítajú. Ak ukážeme žiakom slovo </w:t>
            </w:r>
            <w:r>
              <w:rPr>
                <w:rFonts w:cs="Arial"/>
                <w:i/>
              </w:rPr>
              <w:t>jeleň</w:t>
            </w:r>
            <w:r>
              <w:rPr>
                <w:rFonts w:cs="Arial"/>
              </w:rPr>
              <w:t xml:space="preserve">, môžeme sa spýtať: </w:t>
            </w:r>
            <w:r>
              <w:rPr>
                <w:rFonts w:cs="Arial"/>
                <w:i/>
              </w:rPr>
              <w:t>Má toto slovo 5 písmen</w:t>
            </w:r>
            <w:r w:rsidRPr="00BA57D0">
              <w:rPr>
                <w:rFonts w:cs="Arial"/>
                <w:i/>
              </w:rPr>
              <w:t>?</w:t>
            </w:r>
            <w:r>
              <w:rPr>
                <w:rFonts w:cs="Arial"/>
              </w:rPr>
              <w:t xml:space="preserve"> Žiaci kývaním hlavy odpovedia </w:t>
            </w:r>
            <w:r>
              <w:rPr>
                <w:rFonts w:cs="Arial"/>
                <w:i/>
              </w:rPr>
              <w:t>áno</w:t>
            </w:r>
            <w:r>
              <w:rPr>
                <w:rFonts w:cs="Arial"/>
              </w:rPr>
              <w:t xml:space="preserve">. Použijeme slová, ktoré sú v pracovnom zošite na strane 35, úloha 1 znázornené obrázkom. Žiakov tak pripravíme na riešenie doplňovačky. </w:t>
            </w:r>
          </w:p>
          <w:p w:rsidR="00241204" w:rsidRDefault="00241204" w:rsidP="00485871">
            <w:pPr>
              <w:rPr>
                <w:rFonts w:cs="Arial"/>
              </w:rPr>
            </w:pPr>
          </w:p>
          <w:p w:rsidR="00241204" w:rsidRDefault="00241204" w:rsidP="00485871">
            <w:pPr>
              <w:rPr>
                <w:rFonts w:cs="Arial"/>
              </w:rPr>
            </w:pPr>
            <w:r>
              <w:rPr>
                <w:rFonts w:cs="Arial"/>
              </w:rPr>
              <w:t xml:space="preserve">So žiakmi sa môžeme presunúť do zadnej časti triedy (mimo lavíc). </w:t>
            </w:r>
          </w:p>
          <w:p w:rsidR="00241204" w:rsidRDefault="00241204" w:rsidP="00485871">
            <w:r>
              <w:t xml:space="preserve">Žiaci pomenujú všetky tvary písmena </w:t>
            </w:r>
            <w:r>
              <w:rPr>
                <w:i/>
              </w:rPr>
              <w:t xml:space="preserve">Ň </w:t>
            </w:r>
            <w:r>
              <w:t>a prečítajú názov zvieraťa, o ktorom sa dozvedia z pracovného zošita. Skôr než im o ňom niečo prečítame, spýtame sa, či zviera poznajú a čo je podľa ilustrácie preň charakteristické. Potom im p</w:t>
            </w:r>
            <w:r w:rsidRPr="00D0684E">
              <w:t>rečítame</w:t>
            </w:r>
            <w:r>
              <w:t xml:space="preserve"> informáciu o </w:t>
            </w:r>
            <w:r>
              <w:rPr>
                <w:i/>
              </w:rPr>
              <w:t>kani</w:t>
            </w:r>
            <w:r>
              <w:t xml:space="preserve">. </w:t>
            </w:r>
          </w:p>
          <w:p w:rsidR="00241204" w:rsidRPr="0089121C" w:rsidRDefault="00241204" w:rsidP="00485871">
            <w:pPr>
              <w:rPr>
                <w:rFonts w:cs="Arial"/>
              </w:rPr>
            </w:pPr>
          </w:p>
        </w:tc>
      </w:tr>
      <w:tr w:rsidR="00241204" w:rsidRPr="00E962FC" w:rsidTr="00485871">
        <w:tc>
          <w:tcPr>
            <w:tcW w:w="1654" w:type="dxa"/>
          </w:tcPr>
          <w:p w:rsidR="00241204" w:rsidRDefault="00241204" w:rsidP="00485871">
            <w:pPr>
              <w:rPr>
                <w:rFonts w:cs="Arial"/>
              </w:rPr>
            </w:pPr>
            <w:r>
              <w:rPr>
                <w:rFonts w:cs="Arial"/>
              </w:rPr>
              <w:t xml:space="preserve">2. fixačná časť </w:t>
            </w:r>
          </w:p>
        </w:tc>
        <w:tc>
          <w:tcPr>
            <w:tcW w:w="5009" w:type="dxa"/>
          </w:tcPr>
          <w:p w:rsidR="00241204" w:rsidRPr="0089121C" w:rsidRDefault="00241204" w:rsidP="00485871">
            <w:pPr>
              <w:pStyle w:val="1odsek"/>
            </w:pPr>
            <w:r w:rsidRPr="0089121C">
              <w:t>Pracovný zošit, strana 3</w:t>
            </w:r>
            <w:r>
              <w:t>5</w:t>
            </w:r>
            <w:r w:rsidRPr="0089121C">
              <w:t>, úloha 1</w:t>
            </w:r>
          </w:p>
          <w:p w:rsidR="00241204" w:rsidRPr="0089121C" w:rsidRDefault="00241204" w:rsidP="00485871">
            <w:pPr>
              <w:pStyle w:val="1odsek"/>
              <w:numPr>
                <w:ilvl w:val="1"/>
                <w:numId w:val="20"/>
              </w:numPr>
            </w:pPr>
            <w:r>
              <w:t>triedenie slov znázornených obrázkami podľa počtu písmen</w:t>
            </w:r>
          </w:p>
          <w:p w:rsidR="00241204" w:rsidRDefault="00241204" w:rsidP="00485871">
            <w:pPr>
              <w:pStyle w:val="1odsek"/>
              <w:numPr>
                <w:ilvl w:val="0"/>
                <w:numId w:val="0"/>
              </w:numPr>
              <w:ind w:left="360" w:hanging="360"/>
            </w:pPr>
            <w:r>
              <w:rPr>
                <w:noProof/>
              </w:rPr>
              <w:drawing>
                <wp:inline distT="0" distB="0" distL="0" distR="0">
                  <wp:extent cx="3043555" cy="1391920"/>
                  <wp:effectExtent l="19050" t="19050" r="23495" b="17780"/>
                  <wp:docPr id="11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srcRect/>
                          <a:stretch>
                            <a:fillRect/>
                          </a:stretch>
                        </pic:blipFill>
                        <pic:spPr bwMode="auto">
                          <a:xfrm>
                            <a:off x="0" y="0"/>
                            <a:ext cx="3043555" cy="1391920"/>
                          </a:xfrm>
                          <a:prstGeom prst="rect">
                            <a:avLst/>
                          </a:prstGeom>
                          <a:noFill/>
                          <a:ln w="9525">
                            <a:solidFill>
                              <a:schemeClr val="bg1">
                                <a:lumMod val="65000"/>
                              </a:schemeClr>
                            </a:solidFill>
                            <a:miter lim="800000"/>
                            <a:headEnd/>
                            <a:tailEnd/>
                          </a:ln>
                        </pic:spPr>
                      </pic:pic>
                    </a:graphicData>
                  </a:graphic>
                </wp:inline>
              </w:drawing>
            </w:r>
          </w:p>
          <w:p w:rsidR="00241204" w:rsidRPr="0089121C" w:rsidRDefault="00241204" w:rsidP="00485871">
            <w:pPr>
              <w:pStyle w:val="1odsek"/>
              <w:numPr>
                <w:ilvl w:val="0"/>
                <w:numId w:val="0"/>
              </w:numPr>
              <w:ind w:left="360" w:hanging="360"/>
            </w:pPr>
          </w:p>
          <w:p w:rsidR="00241204" w:rsidRDefault="00241204" w:rsidP="00485871">
            <w:pPr>
              <w:pStyle w:val="1odsek"/>
            </w:pPr>
            <w:r w:rsidRPr="00A3464E">
              <w:t>Pracovný zošit, strana 3</w:t>
            </w:r>
            <w:r>
              <w:t>5</w:t>
            </w:r>
            <w:r w:rsidRPr="00A3464E">
              <w:t>, úloha 2</w:t>
            </w:r>
          </w:p>
          <w:p w:rsidR="00241204" w:rsidRPr="00A3464E" w:rsidRDefault="00241204" w:rsidP="00485871">
            <w:pPr>
              <w:pStyle w:val="1odsek"/>
              <w:numPr>
                <w:ilvl w:val="0"/>
                <w:numId w:val="0"/>
              </w:numPr>
            </w:pPr>
          </w:p>
          <w:p w:rsidR="00241204" w:rsidRDefault="00241204" w:rsidP="00485871">
            <w:pPr>
              <w:pStyle w:val="1odsek"/>
              <w:numPr>
                <w:ilvl w:val="0"/>
                <w:numId w:val="0"/>
              </w:numPr>
            </w:pPr>
            <w:r>
              <w:rPr>
                <w:noProof/>
              </w:rPr>
              <w:lastRenderedPageBreak/>
              <w:drawing>
                <wp:inline distT="0" distB="0" distL="0" distR="0">
                  <wp:extent cx="3043555" cy="743585"/>
                  <wp:effectExtent l="19050" t="19050" r="23495" b="18415"/>
                  <wp:docPr id="115"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9" cstate="print"/>
                          <a:srcRect/>
                          <a:stretch>
                            <a:fillRect/>
                          </a:stretch>
                        </pic:blipFill>
                        <pic:spPr bwMode="auto">
                          <a:xfrm>
                            <a:off x="0" y="0"/>
                            <a:ext cx="3043555" cy="743585"/>
                          </a:xfrm>
                          <a:prstGeom prst="rect">
                            <a:avLst/>
                          </a:prstGeom>
                          <a:noFill/>
                          <a:ln w="9525">
                            <a:solidFill>
                              <a:schemeClr val="bg1">
                                <a:lumMod val="65000"/>
                              </a:schemeClr>
                            </a:solidFill>
                            <a:miter lim="800000"/>
                            <a:headEnd/>
                            <a:tailEnd/>
                          </a:ln>
                        </pic:spPr>
                      </pic:pic>
                    </a:graphicData>
                  </a:graphic>
                </wp:inline>
              </w:drawing>
            </w:r>
          </w:p>
          <w:p w:rsidR="00241204" w:rsidRDefault="00241204" w:rsidP="00485871">
            <w:pPr>
              <w:pStyle w:val="1odsek"/>
              <w:numPr>
                <w:ilvl w:val="0"/>
                <w:numId w:val="0"/>
              </w:numPr>
            </w:pPr>
          </w:p>
          <w:p w:rsidR="00241204" w:rsidRDefault="00241204" w:rsidP="00485871">
            <w:pPr>
              <w:pStyle w:val="1odsek"/>
            </w:pPr>
            <w:r w:rsidRPr="00A3464E">
              <w:t>Pracovný zošit, strana 3</w:t>
            </w:r>
            <w:r>
              <w:t>5</w:t>
            </w:r>
            <w:r w:rsidRPr="00A3464E">
              <w:t xml:space="preserve">, úloha </w:t>
            </w:r>
            <w:r>
              <w:t>3</w:t>
            </w:r>
          </w:p>
          <w:p w:rsidR="00241204" w:rsidRPr="00112946" w:rsidRDefault="00241204" w:rsidP="00485871">
            <w:pPr>
              <w:pStyle w:val="1odsek"/>
              <w:numPr>
                <w:ilvl w:val="1"/>
                <w:numId w:val="20"/>
              </w:numPr>
            </w:pPr>
            <w:r>
              <w:rPr>
                <w:rFonts w:cs="Arial"/>
                <w:bCs/>
              </w:rPr>
              <w:t xml:space="preserve">kreslenie obrázka podľa textu </w:t>
            </w:r>
          </w:p>
          <w:p w:rsidR="00241204" w:rsidRDefault="00241204" w:rsidP="00485871">
            <w:pPr>
              <w:pStyle w:val="1odsek"/>
              <w:numPr>
                <w:ilvl w:val="0"/>
                <w:numId w:val="0"/>
              </w:numPr>
              <w:ind w:left="360" w:hanging="360"/>
            </w:pPr>
            <w:r>
              <w:rPr>
                <w:noProof/>
              </w:rPr>
              <w:drawing>
                <wp:inline distT="0" distB="0" distL="0" distR="0">
                  <wp:extent cx="3029585" cy="941705"/>
                  <wp:effectExtent l="19050" t="19050" r="18415" b="10795"/>
                  <wp:docPr id="116"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0" cstate="print"/>
                          <a:srcRect/>
                          <a:stretch>
                            <a:fillRect/>
                          </a:stretch>
                        </pic:blipFill>
                        <pic:spPr bwMode="auto">
                          <a:xfrm>
                            <a:off x="0" y="0"/>
                            <a:ext cx="3029585" cy="941705"/>
                          </a:xfrm>
                          <a:prstGeom prst="rect">
                            <a:avLst/>
                          </a:prstGeom>
                          <a:noFill/>
                          <a:ln w="9525">
                            <a:solidFill>
                              <a:schemeClr val="bg1">
                                <a:lumMod val="65000"/>
                              </a:schemeClr>
                            </a:solidFill>
                            <a:miter lim="800000"/>
                            <a:headEnd/>
                            <a:tailEnd/>
                          </a:ln>
                        </pic:spPr>
                      </pic:pic>
                    </a:graphicData>
                  </a:graphic>
                </wp:inline>
              </w:drawing>
            </w:r>
          </w:p>
          <w:p w:rsidR="00241204" w:rsidRDefault="00241204" w:rsidP="00485871">
            <w:pPr>
              <w:pStyle w:val="1odsek"/>
              <w:numPr>
                <w:ilvl w:val="0"/>
                <w:numId w:val="0"/>
              </w:numPr>
            </w:pPr>
          </w:p>
          <w:p w:rsidR="00241204" w:rsidRDefault="00241204" w:rsidP="00485871">
            <w:pPr>
              <w:pStyle w:val="1odsek"/>
              <w:numPr>
                <w:ilvl w:val="0"/>
                <w:numId w:val="0"/>
              </w:numPr>
            </w:pPr>
            <w:r>
              <w:rPr>
                <w:noProof/>
              </w:rPr>
              <w:drawing>
                <wp:inline distT="0" distB="0" distL="0" distR="0">
                  <wp:extent cx="3043555" cy="1746885"/>
                  <wp:effectExtent l="19050" t="19050" r="23495" b="24765"/>
                  <wp:docPr id="117"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1" cstate="print"/>
                          <a:srcRect/>
                          <a:stretch>
                            <a:fillRect/>
                          </a:stretch>
                        </pic:blipFill>
                        <pic:spPr bwMode="auto">
                          <a:xfrm>
                            <a:off x="0" y="0"/>
                            <a:ext cx="3043555" cy="1746885"/>
                          </a:xfrm>
                          <a:prstGeom prst="rect">
                            <a:avLst/>
                          </a:prstGeom>
                          <a:noFill/>
                          <a:ln w="9525">
                            <a:solidFill>
                              <a:schemeClr val="bg1">
                                <a:lumMod val="65000"/>
                              </a:schemeClr>
                            </a:solidFill>
                            <a:miter lim="800000"/>
                            <a:headEnd/>
                            <a:tailEnd/>
                          </a:ln>
                        </pic:spPr>
                      </pic:pic>
                    </a:graphicData>
                  </a:graphic>
                </wp:inline>
              </w:drawing>
            </w:r>
          </w:p>
          <w:p w:rsidR="00241204" w:rsidRDefault="00241204" w:rsidP="00485871">
            <w:pPr>
              <w:pStyle w:val="1odsek"/>
              <w:numPr>
                <w:ilvl w:val="0"/>
                <w:numId w:val="0"/>
              </w:numPr>
            </w:pPr>
          </w:p>
          <w:p w:rsidR="00241204" w:rsidRDefault="00241204" w:rsidP="00485871">
            <w:pPr>
              <w:pStyle w:val="1odsek"/>
            </w:pPr>
            <w:r>
              <w:t>Pracovný zošit, strana 35, úloha 4</w:t>
            </w:r>
          </w:p>
          <w:p w:rsidR="00241204" w:rsidRDefault="00241204" w:rsidP="00485871">
            <w:pPr>
              <w:pStyle w:val="1odsek"/>
              <w:numPr>
                <w:ilvl w:val="0"/>
                <w:numId w:val="0"/>
              </w:numPr>
              <w:ind w:left="360"/>
            </w:pPr>
          </w:p>
          <w:p w:rsidR="00241204" w:rsidRPr="00A00340" w:rsidRDefault="00241204" w:rsidP="00485871">
            <w:pPr>
              <w:pStyle w:val="1odsek"/>
              <w:numPr>
                <w:ilvl w:val="0"/>
                <w:numId w:val="0"/>
              </w:numPr>
            </w:pPr>
            <w:r>
              <w:rPr>
                <w:noProof/>
              </w:rPr>
              <w:drawing>
                <wp:inline distT="0" distB="0" distL="0" distR="0">
                  <wp:extent cx="3031224" cy="731577"/>
                  <wp:effectExtent l="19050" t="19050" r="16776" b="11373"/>
                  <wp:docPr id="11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2" cstate="print"/>
                          <a:srcRect t="2538"/>
                          <a:stretch>
                            <a:fillRect/>
                          </a:stretch>
                        </pic:blipFill>
                        <pic:spPr bwMode="auto">
                          <a:xfrm>
                            <a:off x="0" y="0"/>
                            <a:ext cx="3031224" cy="731577"/>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241204" w:rsidRDefault="00241204" w:rsidP="00485871">
            <w:r>
              <w:lastRenderedPageBreak/>
              <w:t>30´</w:t>
            </w:r>
          </w:p>
        </w:tc>
        <w:tc>
          <w:tcPr>
            <w:tcW w:w="6804" w:type="dxa"/>
          </w:tcPr>
          <w:p w:rsidR="00241204" w:rsidRDefault="00241204" w:rsidP="00485871">
            <w:pPr>
              <w:rPr>
                <w:rFonts w:cs="Arial"/>
              </w:rPr>
            </w:pPr>
            <w:r>
              <w:rPr>
                <w:rFonts w:cs="Arial"/>
              </w:rPr>
              <w:t xml:space="preserve">HUPS môže povedať žiakom, že je zvedavý, či prváci prídu na to, čo budú robiť v úlohe 1. Potom žiakom napovie, že budú do okienok vpisovať slová. V každej tabuľke sú slová s iným počtom písmen. Aby sa im slová znázornené na obrázkoch ľahšie triedili, každý obrázok má farbu podkladu rovnakú ako rámik tabuľky, do ktorej ho treba vpísať. </w:t>
            </w:r>
          </w:p>
          <w:p w:rsidR="00241204" w:rsidRPr="00861720" w:rsidRDefault="00241204" w:rsidP="00485871">
            <w:pPr>
              <w:rPr>
                <w:rFonts w:cs="Arial"/>
                <w:i/>
              </w:rPr>
            </w:pPr>
            <w:r>
              <w:rPr>
                <w:rFonts w:cs="Arial"/>
              </w:rPr>
              <w:t xml:space="preserve">Žiaci najskôr pomenujú obrázky a spomenú si, že sa s nimi oboznámili na začiatku hodiny. Potom píšu samostatne. (Riešenie: </w:t>
            </w:r>
            <w:r>
              <w:rPr>
                <w:rFonts w:cs="Arial"/>
                <w:i/>
              </w:rPr>
              <w:t xml:space="preserve">DEŇ, PEŇ; DLAŇ, KMEŇ, OHEŇ; JELEŇ, VOZEŇ, RUŠEŇ, KAMEŇ.) </w:t>
            </w:r>
          </w:p>
          <w:p w:rsidR="00241204" w:rsidRDefault="00241204" w:rsidP="00485871">
            <w:pPr>
              <w:rPr>
                <w:rFonts w:cs="Arial"/>
              </w:rPr>
            </w:pPr>
          </w:p>
          <w:p w:rsidR="00241204" w:rsidRDefault="00241204" w:rsidP="00485871">
            <w:pPr>
              <w:rPr>
                <w:rFonts w:cs="Arial"/>
              </w:rPr>
            </w:pPr>
          </w:p>
          <w:p w:rsidR="00241204" w:rsidRDefault="00241204" w:rsidP="00485871">
            <w:pPr>
              <w:rPr>
                <w:rFonts w:cs="Arial"/>
              </w:rPr>
            </w:pPr>
          </w:p>
          <w:p w:rsidR="00241204" w:rsidRDefault="00241204" w:rsidP="00485871">
            <w:pPr>
              <w:rPr>
                <w:rFonts w:cs="Arial"/>
              </w:rPr>
            </w:pPr>
          </w:p>
          <w:p w:rsidR="00241204" w:rsidRDefault="00241204" w:rsidP="00485871">
            <w:pPr>
              <w:rPr>
                <w:rFonts w:cs="Arial"/>
              </w:rPr>
            </w:pPr>
            <w:r>
              <w:rPr>
                <w:rFonts w:cs="Arial"/>
              </w:rPr>
              <w:t xml:space="preserve">HUPS môže povedať žiakom, že podobný typ úlohy riešili v pracovnom zošite na strane 31. Žiaci prečítajú začiatok vety a povedia HUPSOVI, ktoré slovo doplnia do vety. Slovo môžu najskôr vyfarbiť, potom ho </w:t>
            </w:r>
            <w:r>
              <w:rPr>
                <w:rFonts w:cs="Arial"/>
              </w:rPr>
              <w:lastRenderedPageBreak/>
              <w:t>napíšu.</w:t>
            </w:r>
          </w:p>
          <w:p w:rsidR="00241204" w:rsidRDefault="00241204" w:rsidP="00485871">
            <w:pPr>
              <w:rPr>
                <w:rFonts w:cs="Arial"/>
              </w:rPr>
            </w:pPr>
          </w:p>
          <w:p w:rsidR="00241204" w:rsidRDefault="00241204" w:rsidP="00485871">
            <w:pPr>
              <w:rPr>
                <w:rFonts w:cs="Arial"/>
              </w:rPr>
            </w:pPr>
          </w:p>
          <w:p w:rsidR="00241204" w:rsidRDefault="00241204" w:rsidP="00485871">
            <w:pPr>
              <w:rPr>
                <w:rFonts w:cs="Arial"/>
              </w:rPr>
            </w:pPr>
          </w:p>
          <w:p w:rsidR="00241204" w:rsidRDefault="00241204" w:rsidP="00485871">
            <w:pPr>
              <w:rPr>
                <w:rFonts w:cs="Arial"/>
              </w:rPr>
            </w:pPr>
          </w:p>
          <w:p w:rsidR="00241204" w:rsidRDefault="00241204" w:rsidP="00485871">
            <w:pPr>
              <w:rPr>
                <w:rFonts w:cs="Arial"/>
              </w:rPr>
            </w:pPr>
          </w:p>
          <w:p w:rsidR="00241204" w:rsidRDefault="00241204" w:rsidP="00485871">
            <w:pPr>
              <w:rPr>
                <w:rFonts w:cs="Arial"/>
              </w:rPr>
            </w:pPr>
            <w:r>
              <w:rPr>
                <w:rFonts w:cs="Arial"/>
              </w:rPr>
              <w:t xml:space="preserve">Žiakom vysvetlíme zadanie úlohy, vysvetlíme im, že obrázok musí byť malý, ale môžu kresliť aj mimo rámika. Potom pracujú samostatne – prečítajú vety a nakreslia podľa nich obrázok. Úloha má diagnostickú funkciu (úroveň porozumenia textu).  </w:t>
            </w:r>
          </w:p>
          <w:p w:rsidR="00241204" w:rsidRDefault="00241204" w:rsidP="00485871">
            <w:pPr>
              <w:rPr>
                <w:rFonts w:cs="Arial"/>
              </w:rPr>
            </w:pPr>
            <w:r>
              <w:rPr>
                <w:rFonts w:cs="Arial"/>
              </w:rPr>
              <w:t xml:space="preserve">Žiakov môžeme rozdeliť na dve skupiny. </w:t>
            </w:r>
          </w:p>
          <w:p w:rsidR="00241204" w:rsidRDefault="00241204" w:rsidP="00485871">
            <w:pPr>
              <w:rPr>
                <w:rFonts w:cs="Arial"/>
              </w:rPr>
            </w:pPr>
            <w:r>
              <w:rPr>
                <w:rFonts w:cs="Arial"/>
                <w:b/>
              </w:rPr>
              <w:t>Prvá skupina</w:t>
            </w:r>
            <w:r>
              <w:rPr>
                <w:rFonts w:cs="Arial"/>
              </w:rPr>
              <w:t xml:space="preserve"> samostatne rieši úlohu 2.</w:t>
            </w:r>
          </w:p>
          <w:p w:rsidR="00241204" w:rsidRDefault="00241204" w:rsidP="00485871">
            <w:pPr>
              <w:rPr>
                <w:rFonts w:cs="Arial"/>
              </w:rPr>
            </w:pPr>
            <w:r>
              <w:rPr>
                <w:rFonts w:cs="Arial"/>
                <w:b/>
              </w:rPr>
              <w:t xml:space="preserve">Druhá skupina </w:t>
            </w:r>
            <w:r>
              <w:rPr>
                <w:rFonts w:cs="Arial"/>
              </w:rPr>
              <w:t xml:space="preserve">číta spolu s učiteľom text z textovej prílohy na nácvik techniky čítania na strane 8 (je umiestnená v strede šlabikára). Pracujeme podľa individuálnych potrieb žiakov. </w:t>
            </w:r>
          </w:p>
          <w:p w:rsidR="00241204" w:rsidRDefault="00241204" w:rsidP="00485871">
            <w:pPr>
              <w:rPr>
                <w:rFonts w:cs="Arial"/>
              </w:rPr>
            </w:pPr>
            <w:r>
              <w:rPr>
                <w:rFonts w:cs="Arial"/>
              </w:rPr>
              <w:t>Prácu skupín po dohodnutom časovom úseku vymeníme.</w:t>
            </w:r>
          </w:p>
          <w:p w:rsidR="00241204" w:rsidRDefault="00241204" w:rsidP="00485871">
            <w:pPr>
              <w:rPr>
                <w:rFonts w:cs="Arial"/>
              </w:rPr>
            </w:pPr>
            <w:r>
              <w:rPr>
                <w:rFonts w:cs="Arial"/>
              </w:rPr>
              <w:t>Samostatnú prácu žiakov spoločne skontrolujeme.</w:t>
            </w:r>
          </w:p>
          <w:p w:rsidR="00241204" w:rsidRDefault="00241204" w:rsidP="00485871">
            <w:pPr>
              <w:rPr>
                <w:rFonts w:cs="Arial"/>
              </w:rPr>
            </w:pPr>
          </w:p>
          <w:p w:rsidR="00241204" w:rsidRDefault="00241204" w:rsidP="00485871">
            <w:pPr>
              <w:rPr>
                <w:rFonts w:cs="Arial"/>
              </w:rPr>
            </w:pPr>
          </w:p>
          <w:p w:rsidR="00241204" w:rsidRDefault="00241204" w:rsidP="00485871">
            <w:pPr>
              <w:rPr>
                <w:rFonts w:cs="Arial"/>
              </w:rPr>
            </w:pPr>
          </w:p>
          <w:p w:rsidR="00241204" w:rsidRDefault="00241204" w:rsidP="00485871">
            <w:pPr>
              <w:rPr>
                <w:rFonts w:cs="Arial"/>
              </w:rPr>
            </w:pPr>
          </w:p>
          <w:p w:rsidR="00241204" w:rsidRDefault="00241204" w:rsidP="00485871">
            <w:pPr>
              <w:rPr>
                <w:rFonts w:cs="Arial"/>
              </w:rPr>
            </w:pPr>
          </w:p>
          <w:p w:rsidR="00241204" w:rsidRDefault="00241204" w:rsidP="00485871">
            <w:pPr>
              <w:rPr>
                <w:rFonts w:cs="Arial"/>
              </w:rPr>
            </w:pPr>
          </w:p>
          <w:p w:rsidR="00241204" w:rsidRDefault="00241204" w:rsidP="00485871">
            <w:pPr>
              <w:rPr>
                <w:rFonts w:cs="Arial"/>
              </w:rPr>
            </w:pPr>
          </w:p>
          <w:p w:rsidR="00241204" w:rsidRDefault="00241204" w:rsidP="00485871">
            <w:pPr>
              <w:rPr>
                <w:rFonts w:cs="Arial"/>
              </w:rPr>
            </w:pPr>
          </w:p>
          <w:p w:rsidR="00241204" w:rsidRDefault="00241204" w:rsidP="00485871">
            <w:pPr>
              <w:rPr>
                <w:rFonts w:cs="Arial"/>
              </w:rPr>
            </w:pPr>
          </w:p>
          <w:p w:rsidR="00241204" w:rsidRDefault="00241204" w:rsidP="00485871">
            <w:pPr>
              <w:rPr>
                <w:rFonts w:cs="Arial"/>
              </w:rPr>
            </w:pPr>
            <w:r>
              <w:rPr>
                <w:rFonts w:cs="Arial"/>
              </w:rPr>
              <w:t>Úlohu žiaci vypracujú samostatne.</w:t>
            </w:r>
          </w:p>
          <w:p w:rsidR="00241204" w:rsidRDefault="00241204" w:rsidP="00485871">
            <w:pPr>
              <w:rPr>
                <w:rFonts w:cs="Arial"/>
              </w:rPr>
            </w:pPr>
            <w:r>
              <w:rPr>
                <w:rFonts w:cs="Arial"/>
              </w:rPr>
              <w:t>Pri sebahodnotení sa môžu zamerať na správne nakreslenie obrázka v tretej úlohe.</w:t>
            </w:r>
          </w:p>
          <w:p w:rsidR="00241204" w:rsidRDefault="00241204" w:rsidP="00485871">
            <w:pPr>
              <w:rPr>
                <w:rFonts w:cs="Arial"/>
              </w:rPr>
            </w:pPr>
          </w:p>
          <w:p w:rsidR="00241204" w:rsidRDefault="00241204" w:rsidP="00485871">
            <w:pPr>
              <w:rPr>
                <w:rFonts w:cs="Arial"/>
              </w:rPr>
            </w:pPr>
          </w:p>
          <w:p w:rsidR="00241204" w:rsidRDefault="00241204" w:rsidP="00485871">
            <w:pPr>
              <w:rPr>
                <w:rFonts w:cs="Arial"/>
              </w:rPr>
            </w:pPr>
          </w:p>
        </w:tc>
      </w:tr>
      <w:tr w:rsidR="00241204" w:rsidRPr="00E962FC" w:rsidTr="00485871">
        <w:tc>
          <w:tcPr>
            <w:tcW w:w="1654" w:type="dxa"/>
          </w:tcPr>
          <w:p w:rsidR="00241204" w:rsidRPr="00E962FC" w:rsidRDefault="00241204" w:rsidP="00485871">
            <w:pPr>
              <w:rPr>
                <w:rFonts w:cs="Arial"/>
              </w:rPr>
            </w:pPr>
            <w:r>
              <w:rPr>
                <w:rFonts w:cs="Arial"/>
              </w:rPr>
              <w:lastRenderedPageBreak/>
              <w:t>3</w:t>
            </w:r>
            <w:r w:rsidRPr="00E962FC">
              <w:rPr>
                <w:rFonts w:cs="Arial"/>
              </w:rPr>
              <w:t>. záverečná časť</w:t>
            </w:r>
          </w:p>
        </w:tc>
        <w:tc>
          <w:tcPr>
            <w:tcW w:w="5009" w:type="dxa"/>
          </w:tcPr>
          <w:p w:rsidR="00241204" w:rsidRPr="00E962FC" w:rsidRDefault="00241204" w:rsidP="00485871">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241204" w:rsidRPr="00E962FC" w:rsidRDefault="00241204" w:rsidP="00485871">
            <w:r>
              <w:t>5</w:t>
            </w:r>
            <w:r w:rsidRPr="00E962FC">
              <w:t>´</w:t>
            </w:r>
          </w:p>
        </w:tc>
        <w:tc>
          <w:tcPr>
            <w:tcW w:w="6804" w:type="dxa"/>
          </w:tcPr>
          <w:p w:rsidR="00241204" w:rsidRPr="00AE0F1B" w:rsidRDefault="00241204" w:rsidP="00485871">
            <w:pPr>
              <w:rPr>
                <w:rFonts w:cs="Arial"/>
              </w:rPr>
            </w:pPr>
            <w:r w:rsidRPr="009764F2">
              <w:rPr>
                <w:rFonts w:cs="Arial"/>
              </w:rPr>
              <w:t>Prácu žiakov hodnotíme individuálne, oceňujeme a zdôrazňujeme každé napredovanie.</w:t>
            </w:r>
            <w:r>
              <w:rPr>
                <w:rFonts w:cs="Arial"/>
              </w:rPr>
              <w:t xml:space="preserve"> Žiaci môžu povedať, čo kreslili do obrázka v tretej úlohe a prečo. </w:t>
            </w:r>
          </w:p>
        </w:tc>
      </w:tr>
    </w:tbl>
    <w:p w:rsidR="00241204" w:rsidRPr="00E962FC" w:rsidRDefault="00241204" w:rsidP="00241204"/>
    <w:p w:rsidR="00F528E6" w:rsidRDefault="00F528E6">
      <w:pPr>
        <w:sectPr w:rsidR="00F528E6" w:rsidSect="003D0653">
          <w:headerReference w:type="default" r:id="rId113"/>
          <w:footerReference w:type="default" r:id="rId114"/>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F528E6" w:rsidRPr="00E962FC" w:rsidTr="00485871">
        <w:tc>
          <w:tcPr>
            <w:tcW w:w="2057" w:type="dxa"/>
            <w:shd w:val="clear" w:color="auto" w:fill="B8CCE4" w:themeFill="accent1" w:themeFillTint="66"/>
          </w:tcPr>
          <w:p w:rsidR="00F528E6" w:rsidRPr="00E962FC" w:rsidRDefault="00F528E6" w:rsidP="00485871">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F528E6" w:rsidRPr="00E962FC" w:rsidRDefault="00F528E6" w:rsidP="00485871">
            <w:pPr>
              <w:pStyle w:val="priprava"/>
              <w:rPr>
                <w:b/>
                <w:szCs w:val="24"/>
              </w:rPr>
            </w:pPr>
            <w:r w:rsidRPr="00E962FC">
              <w:rPr>
                <w:b/>
                <w:szCs w:val="24"/>
              </w:rPr>
              <w:t>Slovenský jazyk a literatúra</w:t>
            </w:r>
          </w:p>
        </w:tc>
      </w:tr>
      <w:tr w:rsidR="00F528E6" w:rsidRPr="00E962FC" w:rsidTr="00485871">
        <w:tc>
          <w:tcPr>
            <w:tcW w:w="2057" w:type="dxa"/>
            <w:shd w:val="clear" w:color="auto" w:fill="B8CCE4" w:themeFill="accent1" w:themeFillTint="66"/>
          </w:tcPr>
          <w:p w:rsidR="00F528E6" w:rsidRPr="00E962FC" w:rsidRDefault="00F528E6" w:rsidP="00485871">
            <w:pPr>
              <w:rPr>
                <w:rFonts w:cs="Arial"/>
                <w:b/>
                <w:bCs/>
                <w:sz w:val="24"/>
                <w:szCs w:val="24"/>
              </w:rPr>
            </w:pPr>
            <w:r w:rsidRPr="00E962FC">
              <w:rPr>
                <w:rFonts w:cs="Arial"/>
                <w:b/>
                <w:bCs/>
                <w:sz w:val="24"/>
                <w:szCs w:val="24"/>
              </w:rPr>
              <w:t>Vzdelávacia oblasť</w:t>
            </w:r>
          </w:p>
        </w:tc>
        <w:tc>
          <w:tcPr>
            <w:tcW w:w="11977" w:type="dxa"/>
            <w:gridSpan w:val="2"/>
          </w:tcPr>
          <w:p w:rsidR="00F528E6" w:rsidRPr="00E962FC" w:rsidRDefault="00F528E6" w:rsidP="00485871">
            <w:pPr>
              <w:pStyle w:val="priprava"/>
              <w:rPr>
                <w:szCs w:val="24"/>
              </w:rPr>
            </w:pPr>
            <w:r w:rsidRPr="00E962FC">
              <w:rPr>
                <w:szCs w:val="24"/>
              </w:rPr>
              <w:t>Jazyk a komunikácia</w:t>
            </w:r>
          </w:p>
        </w:tc>
      </w:tr>
      <w:tr w:rsidR="00F528E6" w:rsidRPr="00E962FC" w:rsidTr="00485871">
        <w:tc>
          <w:tcPr>
            <w:tcW w:w="2057" w:type="dxa"/>
            <w:shd w:val="clear" w:color="auto" w:fill="B8CCE4" w:themeFill="accent1" w:themeFillTint="66"/>
          </w:tcPr>
          <w:p w:rsidR="00F528E6" w:rsidRPr="00E962FC" w:rsidRDefault="00F528E6" w:rsidP="00485871">
            <w:pPr>
              <w:rPr>
                <w:rFonts w:cs="Arial"/>
                <w:b/>
                <w:bCs/>
                <w:sz w:val="24"/>
                <w:szCs w:val="24"/>
              </w:rPr>
            </w:pPr>
            <w:r w:rsidRPr="00E962FC">
              <w:rPr>
                <w:rFonts w:cs="Arial"/>
                <w:b/>
                <w:bCs/>
                <w:sz w:val="24"/>
                <w:szCs w:val="24"/>
              </w:rPr>
              <w:t>Ročník</w:t>
            </w:r>
          </w:p>
        </w:tc>
        <w:tc>
          <w:tcPr>
            <w:tcW w:w="11977" w:type="dxa"/>
            <w:gridSpan w:val="2"/>
          </w:tcPr>
          <w:p w:rsidR="00F528E6" w:rsidRPr="00E962FC" w:rsidRDefault="00F528E6" w:rsidP="00485871">
            <w:pPr>
              <w:pStyle w:val="priprava"/>
              <w:rPr>
                <w:szCs w:val="24"/>
              </w:rPr>
            </w:pPr>
            <w:r w:rsidRPr="00E962FC">
              <w:rPr>
                <w:szCs w:val="24"/>
              </w:rPr>
              <w:t>prvý</w:t>
            </w:r>
          </w:p>
        </w:tc>
      </w:tr>
      <w:tr w:rsidR="00F528E6" w:rsidRPr="00E962FC" w:rsidTr="00485871">
        <w:tc>
          <w:tcPr>
            <w:tcW w:w="2057" w:type="dxa"/>
            <w:shd w:val="clear" w:color="auto" w:fill="B8CCE4" w:themeFill="accent1" w:themeFillTint="66"/>
          </w:tcPr>
          <w:p w:rsidR="00F528E6" w:rsidRPr="00E962FC" w:rsidRDefault="00F528E6" w:rsidP="00485871">
            <w:pPr>
              <w:rPr>
                <w:rFonts w:cs="Arial"/>
                <w:b/>
                <w:bCs/>
                <w:sz w:val="24"/>
                <w:szCs w:val="24"/>
              </w:rPr>
            </w:pPr>
            <w:r w:rsidRPr="00E962FC">
              <w:rPr>
                <w:rFonts w:cs="Arial"/>
                <w:b/>
                <w:bCs/>
                <w:sz w:val="24"/>
                <w:szCs w:val="24"/>
              </w:rPr>
              <w:t>Vyučujúci</w:t>
            </w:r>
          </w:p>
        </w:tc>
        <w:tc>
          <w:tcPr>
            <w:tcW w:w="11977" w:type="dxa"/>
            <w:gridSpan w:val="2"/>
          </w:tcPr>
          <w:p w:rsidR="00F528E6" w:rsidRPr="00E962FC" w:rsidRDefault="00F528E6" w:rsidP="00485871">
            <w:pPr>
              <w:rPr>
                <w:rFonts w:cs="Arial"/>
                <w:bCs/>
                <w:sz w:val="24"/>
                <w:szCs w:val="24"/>
              </w:rPr>
            </w:pPr>
          </w:p>
        </w:tc>
      </w:tr>
      <w:tr w:rsidR="00F528E6" w:rsidRPr="00E962FC" w:rsidTr="00485871">
        <w:tc>
          <w:tcPr>
            <w:tcW w:w="2057" w:type="dxa"/>
            <w:shd w:val="clear" w:color="auto" w:fill="B8CCE4" w:themeFill="accent1" w:themeFillTint="66"/>
          </w:tcPr>
          <w:p w:rsidR="00F528E6" w:rsidRPr="00E962FC" w:rsidRDefault="00F528E6" w:rsidP="00485871">
            <w:pPr>
              <w:rPr>
                <w:rFonts w:cs="Arial"/>
                <w:b/>
                <w:bCs/>
                <w:sz w:val="24"/>
                <w:szCs w:val="24"/>
              </w:rPr>
            </w:pPr>
            <w:r w:rsidRPr="00E962FC">
              <w:rPr>
                <w:rFonts w:cs="Arial"/>
                <w:b/>
                <w:bCs/>
                <w:sz w:val="24"/>
                <w:szCs w:val="24"/>
              </w:rPr>
              <w:t>Dátum</w:t>
            </w:r>
          </w:p>
        </w:tc>
        <w:tc>
          <w:tcPr>
            <w:tcW w:w="11977" w:type="dxa"/>
            <w:gridSpan w:val="2"/>
          </w:tcPr>
          <w:p w:rsidR="00F528E6" w:rsidRPr="00E962FC" w:rsidRDefault="00F528E6" w:rsidP="00485871">
            <w:pPr>
              <w:rPr>
                <w:rFonts w:cs="Arial"/>
                <w:bCs/>
                <w:sz w:val="24"/>
                <w:szCs w:val="24"/>
              </w:rPr>
            </w:pPr>
          </w:p>
        </w:tc>
      </w:tr>
      <w:tr w:rsidR="00F528E6" w:rsidRPr="00E962FC" w:rsidTr="00485871">
        <w:tc>
          <w:tcPr>
            <w:tcW w:w="2057" w:type="dxa"/>
            <w:shd w:val="clear" w:color="auto" w:fill="B8CCE4" w:themeFill="accent1" w:themeFillTint="66"/>
          </w:tcPr>
          <w:p w:rsidR="00F528E6" w:rsidRPr="00E962FC" w:rsidRDefault="00F528E6" w:rsidP="00485871">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F528E6" w:rsidRPr="00E962FC" w:rsidRDefault="00F528E6" w:rsidP="00485871">
            <w:pPr>
              <w:rPr>
                <w:rFonts w:cs="Arial"/>
                <w:b/>
                <w:bCs/>
                <w:sz w:val="24"/>
                <w:szCs w:val="24"/>
              </w:rPr>
            </w:pPr>
            <w:r w:rsidRPr="00E962FC">
              <w:rPr>
                <w:rFonts w:cs="Arial"/>
                <w:b/>
                <w:bCs/>
                <w:sz w:val="24"/>
                <w:szCs w:val="24"/>
              </w:rPr>
              <w:t xml:space="preserve">HUPSOV šlabikár LIPKA® </w:t>
            </w:r>
          </w:p>
        </w:tc>
      </w:tr>
      <w:tr w:rsidR="00F528E6" w:rsidRPr="00E962FC" w:rsidTr="00485871">
        <w:tc>
          <w:tcPr>
            <w:tcW w:w="2057" w:type="dxa"/>
            <w:shd w:val="clear" w:color="auto" w:fill="B8CCE4" w:themeFill="accent1" w:themeFillTint="66"/>
          </w:tcPr>
          <w:p w:rsidR="00F528E6" w:rsidRPr="00E962FC" w:rsidRDefault="00F528E6" w:rsidP="00485871">
            <w:pPr>
              <w:rPr>
                <w:rFonts w:cs="Arial"/>
                <w:b/>
                <w:bCs/>
                <w:sz w:val="24"/>
                <w:szCs w:val="24"/>
              </w:rPr>
            </w:pPr>
            <w:r w:rsidRPr="00E962FC">
              <w:rPr>
                <w:rFonts w:cs="Arial"/>
                <w:b/>
                <w:bCs/>
                <w:sz w:val="24"/>
                <w:szCs w:val="24"/>
              </w:rPr>
              <w:t>Tematický celok</w:t>
            </w:r>
          </w:p>
        </w:tc>
        <w:tc>
          <w:tcPr>
            <w:tcW w:w="11977" w:type="dxa"/>
            <w:gridSpan w:val="2"/>
          </w:tcPr>
          <w:p w:rsidR="00F528E6" w:rsidRPr="00F56097" w:rsidRDefault="00F528E6" w:rsidP="00485871">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Š, š</w:t>
            </w:r>
          </w:p>
          <w:p w:rsidR="00F528E6" w:rsidRPr="00E962FC" w:rsidRDefault="00F528E6" w:rsidP="00485871">
            <w:pPr>
              <w:pStyle w:val="priprava"/>
              <w:rPr>
                <w:b/>
                <w:szCs w:val="24"/>
              </w:rPr>
            </w:pPr>
            <w:r w:rsidRPr="00F56097">
              <w:rPr>
                <w:szCs w:val="20"/>
              </w:rPr>
              <w:t xml:space="preserve">Písanie – </w:t>
            </w:r>
            <w:r w:rsidRPr="00F56097">
              <w:rPr>
                <w:b/>
                <w:szCs w:val="20"/>
              </w:rPr>
              <w:t xml:space="preserve">veľké písané </w:t>
            </w:r>
            <w:r>
              <w:rPr>
                <w:b/>
                <w:i/>
                <w:szCs w:val="20"/>
              </w:rPr>
              <w:t>Š,</w:t>
            </w:r>
            <w:r w:rsidRPr="00F56097">
              <w:rPr>
                <w:b/>
                <w:szCs w:val="20"/>
              </w:rPr>
              <w:t xml:space="preserve"> malé písané </w:t>
            </w:r>
            <w:r>
              <w:rPr>
                <w:b/>
                <w:i/>
                <w:szCs w:val="20"/>
              </w:rPr>
              <w:t>š</w:t>
            </w:r>
          </w:p>
        </w:tc>
      </w:tr>
      <w:tr w:rsidR="00F528E6" w:rsidRPr="00E962FC" w:rsidTr="00485871">
        <w:tc>
          <w:tcPr>
            <w:tcW w:w="2057" w:type="dxa"/>
            <w:shd w:val="clear" w:color="auto" w:fill="B8CCE4" w:themeFill="accent1" w:themeFillTint="66"/>
          </w:tcPr>
          <w:p w:rsidR="00F528E6" w:rsidRPr="00E962FC" w:rsidRDefault="00F528E6" w:rsidP="00485871">
            <w:pPr>
              <w:rPr>
                <w:rFonts w:cs="Arial"/>
                <w:b/>
                <w:bCs/>
                <w:sz w:val="24"/>
                <w:szCs w:val="24"/>
              </w:rPr>
            </w:pPr>
            <w:r w:rsidRPr="00E962FC">
              <w:rPr>
                <w:rFonts w:cs="Arial"/>
                <w:b/>
                <w:bCs/>
                <w:sz w:val="24"/>
                <w:szCs w:val="24"/>
              </w:rPr>
              <w:t>Prierezové témy</w:t>
            </w:r>
          </w:p>
        </w:tc>
        <w:tc>
          <w:tcPr>
            <w:tcW w:w="11977" w:type="dxa"/>
            <w:gridSpan w:val="2"/>
          </w:tcPr>
          <w:p w:rsidR="00F528E6" w:rsidRPr="00E962FC" w:rsidRDefault="00F528E6" w:rsidP="00485871">
            <w:pPr>
              <w:pStyle w:val="priprava"/>
              <w:rPr>
                <w:szCs w:val="24"/>
              </w:rPr>
            </w:pPr>
            <w:r>
              <w:rPr>
                <w:szCs w:val="24"/>
              </w:rPr>
              <w:t>Osobnostný a sociálny rozvoj</w:t>
            </w:r>
          </w:p>
        </w:tc>
      </w:tr>
      <w:tr w:rsidR="00F528E6" w:rsidRPr="00E962FC" w:rsidTr="00485871">
        <w:tc>
          <w:tcPr>
            <w:tcW w:w="2057" w:type="dxa"/>
            <w:tcBorders>
              <w:bottom w:val="single" w:sz="4" w:space="0" w:color="auto"/>
            </w:tcBorders>
            <w:shd w:val="clear" w:color="auto" w:fill="B8CCE4" w:themeFill="accent1" w:themeFillTint="66"/>
          </w:tcPr>
          <w:p w:rsidR="00F528E6" w:rsidRPr="00E962FC" w:rsidRDefault="00F528E6" w:rsidP="00485871">
            <w:pPr>
              <w:rPr>
                <w:rFonts w:eastAsia="Times New Roman" w:cs="Arial"/>
                <w:b/>
                <w:bCs/>
                <w:sz w:val="24"/>
                <w:szCs w:val="24"/>
              </w:rPr>
            </w:pPr>
            <w:r w:rsidRPr="00E962FC">
              <w:rPr>
                <w:rFonts w:eastAsia="Times New Roman" w:cs="Arial"/>
                <w:b/>
                <w:bCs/>
                <w:sz w:val="24"/>
                <w:szCs w:val="24"/>
              </w:rPr>
              <w:t>Medzipredmetové</w:t>
            </w:r>
          </w:p>
          <w:p w:rsidR="00F528E6" w:rsidRPr="00E962FC" w:rsidRDefault="00F528E6" w:rsidP="00485871">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F528E6" w:rsidRPr="00E962FC" w:rsidRDefault="00F528E6" w:rsidP="00485871">
            <w:pPr>
              <w:pStyle w:val="priprava"/>
              <w:rPr>
                <w:szCs w:val="24"/>
              </w:rPr>
            </w:pPr>
            <w:r>
              <w:rPr>
                <w:szCs w:val="24"/>
              </w:rPr>
              <w:t>Etická výchova</w:t>
            </w:r>
          </w:p>
        </w:tc>
      </w:tr>
      <w:tr w:rsidR="00F528E6" w:rsidRPr="00E962FC" w:rsidTr="00485871">
        <w:trPr>
          <w:trHeight w:val="484"/>
        </w:trPr>
        <w:tc>
          <w:tcPr>
            <w:tcW w:w="2057" w:type="dxa"/>
            <w:tcBorders>
              <w:top w:val="single" w:sz="4" w:space="0" w:color="auto"/>
              <w:bottom w:val="single" w:sz="4" w:space="0" w:color="auto"/>
            </w:tcBorders>
            <w:shd w:val="clear" w:color="auto" w:fill="B8CCE4" w:themeFill="accent1" w:themeFillTint="66"/>
          </w:tcPr>
          <w:p w:rsidR="00F528E6" w:rsidRPr="00E962FC" w:rsidRDefault="00F528E6" w:rsidP="00485871">
            <w:pPr>
              <w:rPr>
                <w:rFonts w:cs="Arial"/>
                <w:b/>
                <w:bCs/>
                <w:sz w:val="24"/>
                <w:szCs w:val="24"/>
              </w:rPr>
            </w:pPr>
            <w:r w:rsidRPr="00E962FC">
              <w:rPr>
                <w:rFonts w:cs="Arial"/>
                <w:b/>
                <w:bCs/>
                <w:sz w:val="24"/>
                <w:szCs w:val="24"/>
              </w:rPr>
              <w:t>Všeobecné ciele</w:t>
            </w:r>
          </w:p>
          <w:p w:rsidR="00F528E6" w:rsidRPr="00E962FC" w:rsidRDefault="00F528E6" w:rsidP="00485871">
            <w:pPr>
              <w:rPr>
                <w:rFonts w:cs="Arial"/>
                <w:b/>
                <w:bCs/>
                <w:sz w:val="24"/>
                <w:szCs w:val="24"/>
              </w:rPr>
            </w:pPr>
          </w:p>
          <w:p w:rsidR="00F528E6" w:rsidRPr="00E962FC" w:rsidRDefault="00F528E6" w:rsidP="00485871">
            <w:pPr>
              <w:rPr>
                <w:rFonts w:cs="Arial"/>
                <w:b/>
                <w:bCs/>
                <w:sz w:val="24"/>
                <w:szCs w:val="24"/>
              </w:rPr>
            </w:pPr>
          </w:p>
          <w:p w:rsidR="00F528E6" w:rsidRPr="00E962FC" w:rsidRDefault="00F528E6" w:rsidP="00485871">
            <w:pPr>
              <w:rPr>
                <w:rFonts w:eastAsia="Times New Roman" w:cs="Arial"/>
                <w:b/>
                <w:bCs/>
                <w:sz w:val="24"/>
                <w:szCs w:val="24"/>
              </w:rPr>
            </w:pPr>
          </w:p>
        </w:tc>
        <w:tc>
          <w:tcPr>
            <w:tcW w:w="11977" w:type="dxa"/>
            <w:gridSpan w:val="2"/>
            <w:tcBorders>
              <w:bottom w:val="single" w:sz="4" w:space="0" w:color="auto"/>
            </w:tcBorders>
          </w:tcPr>
          <w:p w:rsidR="00F528E6" w:rsidRDefault="00F528E6" w:rsidP="00485871">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F528E6" w:rsidRPr="005748BB" w:rsidRDefault="00F528E6" w:rsidP="00485871">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F528E6" w:rsidRDefault="00F528E6" w:rsidP="00485871">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F528E6" w:rsidRPr="00FD1AD2" w:rsidRDefault="00F528E6" w:rsidP="00485871">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F528E6" w:rsidRPr="00E962FC" w:rsidTr="00485871">
        <w:trPr>
          <w:trHeight w:val="472"/>
        </w:trPr>
        <w:tc>
          <w:tcPr>
            <w:tcW w:w="2057" w:type="dxa"/>
            <w:vMerge w:val="restart"/>
            <w:tcBorders>
              <w:top w:val="single" w:sz="4" w:space="0" w:color="auto"/>
            </w:tcBorders>
            <w:shd w:val="clear" w:color="auto" w:fill="B8CCE4" w:themeFill="accent1" w:themeFillTint="66"/>
          </w:tcPr>
          <w:p w:rsidR="00F528E6" w:rsidRPr="00E962FC" w:rsidRDefault="00F528E6" w:rsidP="00485871">
            <w:pPr>
              <w:rPr>
                <w:rFonts w:eastAsia="Times New Roman" w:cs="Arial"/>
                <w:b/>
                <w:bCs/>
                <w:sz w:val="24"/>
                <w:szCs w:val="24"/>
              </w:rPr>
            </w:pPr>
            <w:r w:rsidRPr="00E962FC">
              <w:rPr>
                <w:rFonts w:cs="Arial"/>
                <w:b/>
                <w:bCs/>
                <w:sz w:val="24"/>
                <w:szCs w:val="24"/>
              </w:rPr>
              <w:t>Špecifické ciele</w:t>
            </w:r>
          </w:p>
          <w:p w:rsidR="00F528E6" w:rsidRPr="00E962FC" w:rsidRDefault="00F528E6" w:rsidP="00485871">
            <w:pPr>
              <w:rPr>
                <w:rFonts w:eastAsia="Times New Roman" w:cs="Arial"/>
                <w:b/>
                <w:bCs/>
                <w:sz w:val="24"/>
                <w:szCs w:val="24"/>
              </w:rPr>
            </w:pPr>
          </w:p>
          <w:p w:rsidR="00F528E6" w:rsidRPr="00E962FC" w:rsidRDefault="00F528E6" w:rsidP="00485871">
            <w:pPr>
              <w:rPr>
                <w:rFonts w:eastAsia="Times New Roman" w:cs="Arial"/>
                <w:b/>
                <w:bCs/>
                <w:sz w:val="24"/>
                <w:szCs w:val="24"/>
              </w:rPr>
            </w:pPr>
          </w:p>
          <w:p w:rsidR="00F528E6" w:rsidRPr="00E962FC" w:rsidRDefault="00F528E6" w:rsidP="00485871">
            <w:pPr>
              <w:rPr>
                <w:rFonts w:eastAsia="Times New Roman" w:cs="Arial"/>
                <w:b/>
                <w:bCs/>
                <w:sz w:val="24"/>
                <w:szCs w:val="24"/>
              </w:rPr>
            </w:pPr>
          </w:p>
          <w:p w:rsidR="00F528E6" w:rsidRPr="00E962FC" w:rsidRDefault="00F528E6"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F528E6" w:rsidRPr="00E962FC" w:rsidRDefault="00F528E6" w:rsidP="00485871">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F528E6" w:rsidRDefault="00F528E6" w:rsidP="00485871">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hlásku </w:t>
            </w:r>
            <w:r>
              <w:rPr>
                <w:i/>
                <w:szCs w:val="24"/>
              </w:rPr>
              <w:t xml:space="preserve">Š </w:t>
            </w:r>
            <w:r>
              <w:rPr>
                <w:szCs w:val="24"/>
              </w:rPr>
              <w:t>v reči</w:t>
            </w:r>
          </w:p>
          <w:p w:rsidR="00F528E6" w:rsidRDefault="00F528E6" w:rsidP="00485871">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 xml:space="preserve">Š </w:t>
            </w:r>
            <w:r w:rsidRPr="00FD740E">
              <w:rPr>
                <w:szCs w:val="24"/>
              </w:rPr>
              <w:t>na</w:t>
            </w:r>
            <w:r>
              <w:rPr>
                <w:szCs w:val="24"/>
              </w:rPr>
              <w:t xml:space="preserve"> začiatku,</w:t>
            </w:r>
            <w:r w:rsidRPr="00FD740E">
              <w:rPr>
                <w:szCs w:val="24"/>
              </w:rPr>
              <w:t xml:space="preserve"> </w:t>
            </w:r>
            <w:r>
              <w:rPr>
                <w:szCs w:val="24"/>
              </w:rPr>
              <w:t>vo vnútri a na konci slova</w:t>
            </w:r>
          </w:p>
          <w:p w:rsidR="00F528E6" w:rsidRDefault="00F528E6" w:rsidP="00485871">
            <w:pPr>
              <w:pStyle w:val="priprava"/>
              <w:rPr>
                <w:i/>
                <w:szCs w:val="24"/>
              </w:rPr>
            </w:pPr>
            <w:r w:rsidRPr="00FD1AD2">
              <w:rPr>
                <w:color w:val="365F91" w:themeColor="accent1" w:themeShade="BF"/>
                <w:szCs w:val="24"/>
              </w:rPr>
              <w:t>b.1)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Š, š</w:t>
            </w:r>
          </w:p>
          <w:p w:rsidR="00F528E6" w:rsidRPr="00E6268E" w:rsidRDefault="00F528E6" w:rsidP="00485871">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 xml:space="preserve">slabiky, </w:t>
            </w:r>
            <w:r w:rsidRPr="00E6268E">
              <w:rPr>
                <w:szCs w:val="24"/>
              </w:rPr>
              <w:t>slov</w:t>
            </w:r>
            <w:r>
              <w:rPr>
                <w:szCs w:val="24"/>
              </w:rPr>
              <w:t>á a vety</w:t>
            </w:r>
            <w:r w:rsidRPr="00E6268E">
              <w:rPr>
                <w:szCs w:val="24"/>
              </w:rPr>
              <w:t xml:space="preserve"> vytvoren</w:t>
            </w:r>
            <w:r>
              <w:rPr>
                <w:szCs w:val="24"/>
              </w:rPr>
              <w:t>é z daných písmen</w:t>
            </w:r>
          </w:p>
          <w:p w:rsidR="00F528E6" w:rsidRDefault="00F528E6" w:rsidP="00485871">
            <w:pPr>
              <w:pStyle w:val="priprava"/>
              <w:rPr>
                <w:szCs w:val="24"/>
              </w:rPr>
            </w:pPr>
            <w:r w:rsidRPr="00FD1AD2">
              <w:rPr>
                <w:color w:val="365F91" w:themeColor="accent1" w:themeShade="BF"/>
                <w:szCs w:val="24"/>
              </w:rPr>
              <w:t>b.</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F528E6" w:rsidRDefault="00F528E6" w:rsidP="00485871">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F528E6" w:rsidRPr="00F56097" w:rsidRDefault="00F528E6" w:rsidP="00485871">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F528E6" w:rsidRPr="00350362" w:rsidRDefault="00F528E6" w:rsidP="00485871">
            <w:pPr>
              <w:pStyle w:val="priprava"/>
              <w:rPr>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F528E6" w:rsidRPr="00E962FC" w:rsidTr="00485871">
        <w:trPr>
          <w:trHeight w:val="415"/>
        </w:trPr>
        <w:tc>
          <w:tcPr>
            <w:tcW w:w="2057" w:type="dxa"/>
            <w:vMerge/>
            <w:shd w:val="clear" w:color="auto" w:fill="B8CCE4" w:themeFill="accent1" w:themeFillTint="66"/>
          </w:tcPr>
          <w:p w:rsidR="00F528E6" w:rsidRPr="00E962FC" w:rsidRDefault="00F528E6"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F528E6" w:rsidRPr="00E962FC" w:rsidRDefault="00F528E6" w:rsidP="00485871">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F528E6" w:rsidRDefault="00F528E6" w:rsidP="00485871">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Š, š</w:t>
            </w:r>
          </w:p>
          <w:p w:rsidR="00F528E6" w:rsidRPr="00FC245B" w:rsidRDefault="00F528E6" w:rsidP="00485871">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slová a vety </w:t>
            </w:r>
            <w:r w:rsidRPr="00E6268E">
              <w:rPr>
                <w:szCs w:val="24"/>
              </w:rPr>
              <w:t>vytvoren</w:t>
            </w:r>
            <w:r>
              <w:rPr>
                <w:szCs w:val="24"/>
              </w:rPr>
              <w:t>é z daných písmen</w:t>
            </w:r>
          </w:p>
        </w:tc>
      </w:tr>
      <w:tr w:rsidR="00F528E6" w:rsidRPr="00E962FC" w:rsidTr="00485871">
        <w:trPr>
          <w:trHeight w:val="326"/>
        </w:trPr>
        <w:tc>
          <w:tcPr>
            <w:tcW w:w="2057" w:type="dxa"/>
            <w:vMerge/>
            <w:shd w:val="clear" w:color="auto" w:fill="B8CCE4" w:themeFill="accent1" w:themeFillTint="66"/>
          </w:tcPr>
          <w:p w:rsidR="00F528E6" w:rsidRPr="00E962FC" w:rsidRDefault="00F528E6"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F528E6" w:rsidRPr="00E962FC" w:rsidRDefault="00F528E6" w:rsidP="00485871">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F528E6" w:rsidRPr="00E962FC" w:rsidRDefault="00F528E6" w:rsidP="00485871">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 xml:space="preserve">Rozprávať o bezpečnom správaní pri hre </w:t>
            </w:r>
          </w:p>
        </w:tc>
      </w:tr>
      <w:tr w:rsidR="00F528E6" w:rsidRPr="00E962FC" w:rsidTr="00485871">
        <w:trPr>
          <w:trHeight w:val="394"/>
        </w:trPr>
        <w:tc>
          <w:tcPr>
            <w:tcW w:w="2057" w:type="dxa"/>
            <w:shd w:val="clear" w:color="auto" w:fill="B8CCE4" w:themeFill="accent1" w:themeFillTint="66"/>
          </w:tcPr>
          <w:p w:rsidR="00F528E6" w:rsidRPr="00E962FC" w:rsidRDefault="00F528E6" w:rsidP="00485871">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F528E6" w:rsidRPr="00E962FC" w:rsidRDefault="00F528E6" w:rsidP="00485871">
            <w:pPr>
              <w:shd w:val="clear" w:color="auto" w:fill="FFFFFF"/>
              <w:jc w:val="both"/>
              <w:rPr>
                <w:bCs/>
                <w:sz w:val="24"/>
                <w:szCs w:val="24"/>
              </w:rPr>
            </w:pPr>
            <w:r>
              <w:rPr>
                <w:bCs/>
                <w:sz w:val="24"/>
                <w:szCs w:val="24"/>
              </w:rPr>
              <w:t>expozičná</w:t>
            </w:r>
            <w:r w:rsidRPr="00E962FC">
              <w:rPr>
                <w:bCs/>
                <w:sz w:val="24"/>
                <w:szCs w:val="24"/>
              </w:rPr>
              <w:t>, dvojhodinový blok (90´)</w:t>
            </w:r>
          </w:p>
          <w:p w:rsidR="00F528E6" w:rsidRDefault="00F528E6" w:rsidP="00485871">
            <w:pPr>
              <w:shd w:val="clear" w:color="auto" w:fill="FFFFFF"/>
              <w:jc w:val="both"/>
              <w:rPr>
                <w:bCs/>
                <w:sz w:val="24"/>
                <w:szCs w:val="24"/>
              </w:rPr>
            </w:pPr>
          </w:p>
          <w:p w:rsidR="00F528E6" w:rsidRPr="00E962FC" w:rsidRDefault="00F528E6" w:rsidP="00485871">
            <w:pPr>
              <w:shd w:val="clear" w:color="auto" w:fill="FFFFFF"/>
              <w:jc w:val="both"/>
              <w:rPr>
                <w:bCs/>
                <w:sz w:val="24"/>
                <w:szCs w:val="24"/>
              </w:rPr>
            </w:pPr>
          </w:p>
        </w:tc>
      </w:tr>
      <w:tr w:rsidR="00F528E6" w:rsidRPr="00E962FC" w:rsidTr="00485871">
        <w:trPr>
          <w:trHeight w:val="292"/>
        </w:trPr>
        <w:tc>
          <w:tcPr>
            <w:tcW w:w="2057" w:type="dxa"/>
            <w:shd w:val="clear" w:color="auto" w:fill="B8CCE4" w:themeFill="accent1" w:themeFillTint="66"/>
          </w:tcPr>
          <w:p w:rsidR="00F528E6" w:rsidRPr="00E962FC" w:rsidRDefault="00F528E6" w:rsidP="00485871">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F528E6" w:rsidRDefault="00F528E6" w:rsidP="00485871">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F528E6" w:rsidRPr="00E962FC" w:rsidRDefault="00F528E6" w:rsidP="00485871">
            <w:pPr>
              <w:rPr>
                <w:color w:val="000000"/>
                <w:sz w:val="24"/>
                <w:szCs w:val="24"/>
              </w:rPr>
            </w:pPr>
          </w:p>
        </w:tc>
      </w:tr>
      <w:tr w:rsidR="00F528E6" w:rsidRPr="00E962FC" w:rsidTr="00485871">
        <w:trPr>
          <w:trHeight w:val="292"/>
        </w:trPr>
        <w:tc>
          <w:tcPr>
            <w:tcW w:w="2057" w:type="dxa"/>
            <w:shd w:val="clear" w:color="auto" w:fill="B8CCE4" w:themeFill="accent1" w:themeFillTint="66"/>
          </w:tcPr>
          <w:p w:rsidR="00F528E6" w:rsidRPr="00E962FC" w:rsidRDefault="00F528E6" w:rsidP="00485871">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F528E6" w:rsidRPr="00E962FC" w:rsidRDefault="00F528E6" w:rsidP="00485871">
            <w:pPr>
              <w:rPr>
                <w:bCs/>
                <w:sz w:val="24"/>
                <w:szCs w:val="24"/>
              </w:rPr>
            </w:pPr>
            <w:r w:rsidRPr="00E962FC">
              <w:rPr>
                <w:bCs/>
                <w:sz w:val="24"/>
                <w:szCs w:val="24"/>
              </w:rPr>
              <w:t>spoločná práca, samostatná práca</w:t>
            </w:r>
          </w:p>
        </w:tc>
      </w:tr>
      <w:tr w:rsidR="00F528E6" w:rsidRPr="00E962FC" w:rsidTr="00485871">
        <w:trPr>
          <w:trHeight w:val="292"/>
        </w:trPr>
        <w:tc>
          <w:tcPr>
            <w:tcW w:w="2057" w:type="dxa"/>
            <w:shd w:val="clear" w:color="auto" w:fill="B8CCE4" w:themeFill="accent1" w:themeFillTint="66"/>
          </w:tcPr>
          <w:p w:rsidR="00F528E6" w:rsidRPr="00E962FC" w:rsidRDefault="00F528E6" w:rsidP="00485871">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F528E6" w:rsidRPr="00E962FC" w:rsidRDefault="00F528E6" w:rsidP="00485871">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6. zošit</w:t>
            </w:r>
            <w:r w:rsidRPr="00356BDF">
              <w:rPr>
                <w:rFonts w:cs="Arial"/>
                <w:sz w:val="24"/>
                <w:szCs w:val="24"/>
              </w:rPr>
              <w:t xml:space="preserve">, </w:t>
            </w:r>
            <w:r>
              <w:rPr>
                <w:rFonts w:cs="Arial"/>
                <w:sz w:val="24"/>
                <w:szCs w:val="24"/>
              </w:rPr>
              <w:t xml:space="preserve">maňuška HUPSA, Pracovný zošit k HUPSOVMU šlabikáru LIPKA, </w:t>
            </w:r>
            <w:r w:rsidRPr="00E962FC">
              <w:rPr>
                <w:rFonts w:cs="Arial"/>
                <w:sz w:val="24"/>
                <w:szCs w:val="24"/>
              </w:rPr>
              <w:t>multimediálny disk (MMD) k šlabikáru, PC, dataprojektor</w:t>
            </w:r>
          </w:p>
        </w:tc>
      </w:tr>
      <w:tr w:rsidR="00F528E6" w:rsidRPr="00E962FC" w:rsidTr="00485871">
        <w:trPr>
          <w:trHeight w:val="292"/>
        </w:trPr>
        <w:tc>
          <w:tcPr>
            <w:tcW w:w="2057" w:type="dxa"/>
            <w:shd w:val="clear" w:color="auto" w:fill="B8CCE4" w:themeFill="accent1" w:themeFillTint="66"/>
          </w:tcPr>
          <w:p w:rsidR="00F528E6" w:rsidRPr="00E962FC" w:rsidRDefault="00F528E6" w:rsidP="00485871">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F528E6" w:rsidRPr="00E962FC" w:rsidRDefault="00F528E6" w:rsidP="00485871">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F528E6" w:rsidRPr="00365DC5" w:rsidRDefault="00F528E6" w:rsidP="00F528E6">
            <w:pPr>
              <w:pStyle w:val="Odsekzoznamu"/>
              <w:numPr>
                <w:ilvl w:val="0"/>
                <w:numId w:val="30"/>
              </w:numPr>
              <w:rPr>
                <w:rFonts w:asciiTheme="minorHAnsi" w:hAnsiTheme="minorHAnsi" w:cs="Arial"/>
                <w:bCs/>
              </w:rPr>
            </w:pPr>
            <w:r w:rsidRPr="00365DC5">
              <w:rPr>
                <w:rFonts w:asciiTheme="minorHAnsi" w:hAnsiTheme="minorHAnsi" w:cs="Arial"/>
                <w:bCs/>
              </w:rPr>
              <w:t>identifikovať hlásk</w:t>
            </w:r>
            <w:r>
              <w:rPr>
                <w:rFonts w:asciiTheme="minorHAnsi" w:hAnsiTheme="minorHAnsi" w:cs="Arial"/>
                <w:bCs/>
              </w:rPr>
              <w:t xml:space="preserve">u </w:t>
            </w:r>
            <w:r>
              <w:rPr>
                <w:rFonts w:asciiTheme="minorHAnsi" w:hAnsiTheme="minorHAnsi" w:cs="Arial"/>
                <w:bCs/>
                <w:i/>
              </w:rPr>
              <w:t xml:space="preserve">Š </w:t>
            </w:r>
            <w:r w:rsidRPr="00365DC5">
              <w:rPr>
                <w:rFonts w:asciiTheme="minorHAnsi" w:hAnsiTheme="minorHAnsi" w:cs="Arial"/>
                <w:bCs/>
              </w:rPr>
              <w:t xml:space="preserve">v reči </w:t>
            </w:r>
            <w:r w:rsidRPr="00365DC5">
              <w:rPr>
                <w:rFonts w:asciiTheme="minorHAnsi" w:hAnsiTheme="minorHAnsi" w:cs="Arial"/>
                <w:bCs/>
                <w:i/>
              </w:rPr>
              <w:t>(1. úroveň – zapamätanie)</w:t>
            </w:r>
          </w:p>
          <w:p w:rsidR="00F528E6" w:rsidRPr="00D460D2" w:rsidRDefault="00F528E6" w:rsidP="00F528E6">
            <w:pPr>
              <w:pStyle w:val="Odsekzoznamu"/>
              <w:numPr>
                <w:ilvl w:val="0"/>
                <w:numId w:val="30"/>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Pr="00124812">
              <w:rPr>
                <w:rFonts w:asciiTheme="minorHAnsi" w:hAnsiTheme="minorHAnsi"/>
              </w:rPr>
              <w:t>hlásk</w:t>
            </w:r>
            <w:r>
              <w:rPr>
                <w:rFonts w:asciiTheme="minorHAnsi" w:hAnsiTheme="minorHAnsi"/>
              </w:rPr>
              <w:t>y</w:t>
            </w:r>
            <w:r w:rsidRPr="00124812">
              <w:rPr>
                <w:rFonts w:asciiTheme="minorHAnsi" w:hAnsiTheme="minorHAnsi"/>
              </w:rPr>
              <w:t xml:space="preserve"> </w:t>
            </w:r>
            <w:r>
              <w:rPr>
                <w:rFonts w:asciiTheme="minorHAnsi" w:hAnsiTheme="minorHAnsi"/>
                <w:i/>
              </w:rPr>
              <w:t xml:space="preserve">Š </w:t>
            </w:r>
            <w:r w:rsidRPr="00FD740E">
              <w:rPr>
                <w:rFonts w:asciiTheme="minorHAnsi" w:hAnsiTheme="minorHAnsi"/>
              </w:rPr>
              <w:t>na začiatku, vo</w:t>
            </w:r>
            <w:r w:rsidRPr="00124812">
              <w:rPr>
                <w:rFonts w:asciiTheme="minorHAnsi" w:hAnsiTheme="minorHAnsi"/>
              </w:rPr>
              <w:t xml:space="preserve"> vnútri</w:t>
            </w:r>
            <w:r>
              <w:rPr>
                <w:rFonts w:asciiTheme="minorHAnsi" w:hAnsiTheme="minorHAnsi"/>
              </w:rPr>
              <w:t xml:space="preserve"> a na konci </w:t>
            </w:r>
            <w:r w:rsidRPr="00124812">
              <w:rPr>
                <w:rFonts w:asciiTheme="minorHAnsi" w:hAnsiTheme="minorHAnsi"/>
              </w:rPr>
              <w:t>slova</w:t>
            </w:r>
            <w:r>
              <w:rPr>
                <w:rFonts w:asciiTheme="minorHAnsi" w:hAnsiTheme="minorHAnsi"/>
              </w:rPr>
              <w:t xml:space="preserve"> </w:t>
            </w:r>
            <w:r w:rsidRPr="00365DC5">
              <w:rPr>
                <w:rFonts w:asciiTheme="minorHAnsi" w:eastAsiaTheme="minorEastAsia" w:hAnsiTheme="minorHAnsi" w:cs="Arial"/>
                <w:bCs/>
                <w:i/>
              </w:rPr>
              <w:t>(2. úroveň – porozumenie)</w:t>
            </w:r>
          </w:p>
          <w:p w:rsidR="00F528E6" w:rsidRPr="00D460D2" w:rsidRDefault="00F528E6" w:rsidP="00F528E6">
            <w:pPr>
              <w:pStyle w:val="Odsekzoznamu"/>
              <w:numPr>
                <w:ilvl w:val="0"/>
                <w:numId w:val="30"/>
              </w:numPr>
              <w:rPr>
                <w:rFonts w:asciiTheme="minorHAnsi" w:hAnsiTheme="minorHAnsi" w:cs="Arial"/>
                <w:bCs/>
              </w:rPr>
            </w:pPr>
            <w:r w:rsidRPr="005D5E7E">
              <w:rPr>
                <w:rFonts w:asciiTheme="minorHAnsi" w:hAnsiTheme="minorHAnsi" w:cs="Arial"/>
                <w:bCs/>
              </w:rPr>
              <w:t xml:space="preserve">určiť grafickú podobu </w:t>
            </w:r>
            <w:r>
              <w:rPr>
                <w:rFonts w:asciiTheme="minorHAnsi" w:hAnsiTheme="minorHAnsi" w:cs="Arial"/>
                <w:bCs/>
              </w:rPr>
              <w:t xml:space="preserve">tvarov </w:t>
            </w:r>
            <w:r w:rsidRPr="005D5E7E">
              <w:rPr>
                <w:rFonts w:asciiTheme="minorHAnsi" w:hAnsiTheme="minorHAnsi" w:cs="Arial"/>
                <w:bCs/>
              </w:rPr>
              <w:t xml:space="preserve">písmen </w:t>
            </w:r>
            <w:r>
              <w:rPr>
                <w:rFonts w:asciiTheme="minorHAnsi" w:hAnsiTheme="minorHAnsi"/>
                <w:i/>
              </w:rPr>
              <w:t xml:space="preserve">Š, š </w:t>
            </w:r>
            <w:r w:rsidRPr="00365DC5">
              <w:rPr>
                <w:rFonts w:asciiTheme="minorHAnsi" w:hAnsiTheme="minorHAnsi" w:cs="Arial"/>
                <w:bCs/>
                <w:i/>
              </w:rPr>
              <w:t>(1. úroveň – zapamätanie)</w:t>
            </w:r>
          </w:p>
          <w:p w:rsidR="00F528E6" w:rsidRPr="00E42531" w:rsidRDefault="00F528E6" w:rsidP="00F528E6">
            <w:pPr>
              <w:pStyle w:val="Odsekzoznamu"/>
              <w:numPr>
                <w:ilvl w:val="0"/>
                <w:numId w:val="30"/>
              </w:numPr>
              <w:rPr>
                <w:rFonts w:asciiTheme="minorHAnsi" w:hAnsiTheme="minorHAnsi" w:cs="Arial"/>
                <w:bCs/>
              </w:rPr>
            </w:pPr>
            <w:r>
              <w:rPr>
                <w:rFonts w:asciiTheme="minorHAnsi" w:hAnsiTheme="minorHAnsi" w:cs="Arial"/>
                <w:bCs/>
              </w:rPr>
              <w:t xml:space="preserve">čítať všetky tvary písmena </w:t>
            </w:r>
            <w:r>
              <w:rPr>
                <w:rFonts w:asciiTheme="minorHAnsi" w:hAnsiTheme="minorHAnsi" w:cs="Arial"/>
                <w:bCs/>
                <w:i/>
              </w:rPr>
              <w:t xml:space="preserve">Š </w:t>
            </w:r>
            <w:r w:rsidRPr="00365DC5">
              <w:rPr>
                <w:rFonts w:asciiTheme="minorHAnsi" w:hAnsiTheme="minorHAnsi" w:cs="Arial"/>
                <w:bCs/>
                <w:i/>
              </w:rPr>
              <w:t>(1. úroveň – zapamätanie</w:t>
            </w:r>
            <w:r>
              <w:rPr>
                <w:rFonts w:asciiTheme="minorHAnsi" w:hAnsiTheme="minorHAnsi" w:cs="Arial"/>
                <w:bCs/>
                <w:i/>
              </w:rPr>
              <w:t>)</w:t>
            </w:r>
          </w:p>
          <w:p w:rsidR="00F528E6" w:rsidRPr="00043F13" w:rsidRDefault="00F528E6" w:rsidP="00F528E6">
            <w:pPr>
              <w:pStyle w:val="Odsekzoznamu"/>
              <w:numPr>
                <w:ilvl w:val="0"/>
                <w:numId w:val="30"/>
              </w:numPr>
              <w:rPr>
                <w:rFonts w:asciiTheme="minorHAnsi" w:hAnsiTheme="minorHAnsi" w:cs="Arial"/>
                <w:bCs/>
              </w:rPr>
            </w:pPr>
            <w:r>
              <w:rPr>
                <w:rFonts w:asciiTheme="minorHAnsi" w:hAnsiTheme="minorHAnsi" w:cs="Arial"/>
                <w:bCs/>
              </w:rPr>
              <w:t xml:space="preserve">čítať slová s novým písmenom </w:t>
            </w:r>
            <w:r w:rsidRPr="00365DC5">
              <w:rPr>
                <w:rFonts w:asciiTheme="minorHAnsi" w:hAnsiTheme="minorHAnsi" w:cs="Arial"/>
                <w:bCs/>
                <w:i/>
              </w:rPr>
              <w:t>(1. úroveň – zapamätanie)</w:t>
            </w:r>
          </w:p>
          <w:p w:rsidR="00F528E6" w:rsidRPr="002B73C6" w:rsidRDefault="00F528E6" w:rsidP="00F528E6">
            <w:pPr>
              <w:pStyle w:val="Odsekzoznamu"/>
              <w:numPr>
                <w:ilvl w:val="0"/>
                <w:numId w:val="30"/>
              </w:numPr>
              <w:rPr>
                <w:rFonts w:asciiTheme="minorHAnsi" w:hAnsiTheme="minorHAnsi" w:cs="Arial"/>
                <w:bCs/>
              </w:rPr>
            </w:pPr>
            <w:r w:rsidRPr="00B240EF">
              <w:rPr>
                <w:rFonts w:asciiTheme="minorHAnsi" w:hAnsiTheme="minorHAnsi" w:cs="Arial"/>
                <w:bCs/>
              </w:rPr>
              <w:t xml:space="preserve">tvoriť vety podľa zadania </w:t>
            </w:r>
            <w:r w:rsidRPr="00B240EF">
              <w:rPr>
                <w:rFonts w:asciiTheme="minorHAnsi" w:eastAsiaTheme="minorEastAsia" w:hAnsiTheme="minorHAnsi" w:cs="Arial"/>
                <w:bCs/>
                <w:i/>
              </w:rPr>
              <w:t>(3. úroveň – aplikácia)</w:t>
            </w:r>
          </w:p>
          <w:p w:rsidR="00F528E6" w:rsidRPr="00C659A8" w:rsidRDefault="00F528E6" w:rsidP="00F528E6">
            <w:pPr>
              <w:pStyle w:val="Odsekzoznamu"/>
              <w:numPr>
                <w:ilvl w:val="0"/>
                <w:numId w:val="30"/>
              </w:numPr>
              <w:rPr>
                <w:rFonts w:asciiTheme="minorHAnsi" w:hAnsiTheme="minorHAnsi" w:cs="Arial"/>
                <w:bCs/>
              </w:rPr>
            </w:pPr>
            <w:r w:rsidRPr="002B73C6">
              <w:rPr>
                <w:rFonts w:asciiTheme="minorHAnsi" w:hAnsiTheme="minorHAnsi" w:cs="Arial"/>
                <w:bCs/>
              </w:rPr>
              <w:t>získa</w:t>
            </w:r>
            <w:r>
              <w:rPr>
                <w:rFonts w:asciiTheme="minorHAnsi" w:hAnsiTheme="minorHAnsi" w:cs="Arial"/>
                <w:bCs/>
              </w:rPr>
              <w:t>ť informáciu</w:t>
            </w:r>
            <w:r w:rsidRPr="002B73C6">
              <w:rPr>
                <w:rFonts w:asciiTheme="minorHAnsi" w:hAnsiTheme="minorHAnsi" w:cs="Arial"/>
                <w:bCs/>
              </w:rPr>
              <w:t xml:space="preserve"> z textu </w:t>
            </w:r>
            <w:r w:rsidRPr="00B240EF">
              <w:rPr>
                <w:rFonts w:asciiTheme="minorHAnsi" w:eastAsiaTheme="minorEastAsia" w:hAnsiTheme="minorHAnsi" w:cs="Arial"/>
                <w:bCs/>
                <w:i/>
              </w:rPr>
              <w:t>(3. úroveň – aplikácia)</w:t>
            </w:r>
          </w:p>
          <w:p w:rsidR="00F528E6" w:rsidRPr="00FD740E" w:rsidRDefault="00F528E6" w:rsidP="00F528E6">
            <w:pPr>
              <w:pStyle w:val="Odsekzoznamu"/>
              <w:numPr>
                <w:ilvl w:val="0"/>
                <w:numId w:val="30"/>
              </w:numPr>
              <w:rPr>
                <w:rFonts w:asciiTheme="minorHAnsi" w:hAnsiTheme="minorHAnsi" w:cs="Arial"/>
                <w:bCs/>
              </w:rPr>
            </w:pPr>
            <w:r w:rsidRPr="00FD740E">
              <w:rPr>
                <w:rFonts w:asciiTheme="minorHAnsi" w:hAnsiTheme="minorHAnsi" w:cs="Arial"/>
                <w:bCs/>
              </w:rPr>
              <w:t xml:space="preserve">písať správne veľké písané </w:t>
            </w:r>
            <w:r>
              <w:rPr>
                <w:rFonts w:asciiTheme="minorHAnsi" w:hAnsiTheme="minorHAnsi" w:cs="Arial"/>
                <w:bCs/>
                <w:i/>
              </w:rPr>
              <w:t>Š</w:t>
            </w:r>
            <w:r w:rsidRPr="00FD740E">
              <w:rPr>
                <w:rFonts w:asciiTheme="minorHAnsi" w:hAnsiTheme="minorHAnsi" w:cs="Arial"/>
                <w:bCs/>
                <w:i/>
              </w:rPr>
              <w:t xml:space="preserve">, </w:t>
            </w:r>
            <w:r w:rsidRPr="004527FE">
              <w:rPr>
                <w:rFonts w:asciiTheme="minorHAnsi" w:hAnsiTheme="minorHAnsi" w:cs="Arial"/>
                <w:bCs/>
              </w:rPr>
              <w:t>malé písané</w:t>
            </w:r>
            <w:r w:rsidRPr="00FD740E">
              <w:rPr>
                <w:rFonts w:asciiTheme="minorHAnsi" w:hAnsiTheme="minorHAnsi" w:cs="Arial"/>
                <w:bCs/>
                <w:i/>
              </w:rPr>
              <w:t xml:space="preserve"> </w:t>
            </w:r>
            <w:r>
              <w:rPr>
                <w:rFonts w:asciiTheme="minorHAnsi" w:hAnsiTheme="minorHAnsi" w:cs="Arial"/>
                <w:bCs/>
                <w:i/>
              </w:rPr>
              <w:t>š</w:t>
            </w:r>
            <w:r w:rsidRPr="00FD740E">
              <w:rPr>
                <w:rFonts w:asciiTheme="minorHAnsi" w:hAnsiTheme="minorHAnsi" w:cs="Arial"/>
                <w:bCs/>
                <w:i/>
              </w:rPr>
              <w:t xml:space="preserve"> (1. úroveň – zapamätanie)</w:t>
            </w:r>
          </w:p>
          <w:p w:rsidR="00F528E6" w:rsidRPr="00A834D7" w:rsidRDefault="00F528E6" w:rsidP="00F528E6">
            <w:pPr>
              <w:pStyle w:val="Odsekzoznamu"/>
              <w:numPr>
                <w:ilvl w:val="0"/>
                <w:numId w:val="30"/>
              </w:numPr>
              <w:rPr>
                <w:rFonts w:asciiTheme="minorHAnsi" w:hAnsiTheme="minorHAnsi" w:cs="Arial"/>
                <w:bCs/>
              </w:rPr>
            </w:pPr>
            <w:r>
              <w:rPr>
                <w:rFonts w:asciiTheme="minorHAnsi" w:hAnsiTheme="minorHAnsi" w:cs="Arial"/>
                <w:bCs/>
              </w:rPr>
              <w:t xml:space="preserve">rozprávať o bezpečnom správaní pri hre a zábave </w:t>
            </w:r>
            <w:r w:rsidRPr="00E962FC">
              <w:rPr>
                <w:rFonts w:asciiTheme="minorHAnsi" w:hAnsiTheme="minorHAnsi" w:cs="Arial"/>
                <w:bCs/>
                <w:i/>
              </w:rPr>
              <w:t>(2. úroveň – reagovanie)</w:t>
            </w:r>
          </w:p>
        </w:tc>
      </w:tr>
      <w:tr w:rsidR="00F528E6" w:rsidRPr="00E962FC" w:rsidTr="00485871">
        <w:trPr>
          <w:trHeight w:val="292"/>
        </w:trPr>
        <w:tc>
          <w:tcPr>
            <w:tcW w:w="2057" w:type="dxa"/>
            <w:shd w:val="clear" w:color="auto" w:fill="B8CCE4" w:themeFill="accent1" w:themeFillTint="66"/>
          </w:tcPr>
          <w:p w:rsidR="00F528E6" w:rsidRPr="00E962FC" w:rsidRDefault="00F528E6" w:rsidP="00485871">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F528E6" w:rsidRPr="00E962FC" w:rsidRDefault="00F528E6" w:rsidP="00485871">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F528E6" w:rsidRPr="00E962FC" w:rsidRDefault="00F528E6" w:rsidP="00F528E6">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F528E6" w:rsidRPr="00E962FC" w:rsidTr="00485871">
        <w:trPr>
          <w:tblHeader/>
        </w:trPr>
        <w:tc>
          <w:tcPr>
            <w:tcW w:w="1654" w:type="dxa"/>
            <w:shd w:val="clear" w:color="auto" w:fill="B8CCE4" w:themeFill="accent1" w:themeFillTint="66"/>
          </w:tcPr>
          <w:p w:rsidR="00F528E6" w:rsidRPr="00E962FC" w:rsidRDefault="00F528E6" w:rsidP="00485871">
            <w:pPr>
              <w:jc w:val="center"/>
              <w:rPr>
                <w:b/>
                <w:i/>
              </w:rPr>
            </w:pPr>
            <w:r w:rsidRPr="00E962FC">
              <w:rPr>
                <w:b/>
                <w:i/>
              </w:rPr>
              <w:t>Štruktúra</w:t>
            </w:r>
          </w:p>
        </w:tc>
        <w:tc>
          <w:tcPr>
            <w:tcW w:w="5009" w:type="dxa"/>
            <w:shd w:val="clear" w:color="auto" w:fill="B8CCE4" w:themeFill="accent1" w:themeFillTint="66"/>
          </w:tcPr>
          <w:p w:rsidR="00F528E6" w:rsidRPr="00E962FC" w:rsidRDefault="00F528E6" w:rsidP="00485871">
            <w:pPr>
              <w:jc w:val="center"/>
              <w:rPr>
                <w:b/>
                <w:i/>
              </w:rPr>
            </w:pPr>
            <w:r w:rsidRPr="00E962FC">
              <w:rPr>
                <w:b/>
                <w:i/>
              </w:rPr>
              <w:t>Činnosť</w:t>
            </w:r>
          </w:p>
        </w:tc>
        <w:tc>
          <w:tcPr>
            <w:tcW w:w="567" w:type="dxa"/>
            <w:shd w:val="clear" w:color="auto" w:fill="B8CCE4" w:themeFill="accent1" w:themeFillTint="66"/>
          </w:tcPr>
          <w:p w:rsidR="00F528E6" w:rsidRPr="00E962FC" w:rsidRDefault="00F528E6" w:rsidP="00485871">
            <w:pPr>
              <w:jc w:val="center"/>
              <w:rPr>
                <w:b/>
                <w:i/>
              </w:rPr>
            </w:pPr>
            <w:r w:rsidRPr="00E962FC">
              <w:rPr>
                <w:b/>
                <w:i/>
              </w:rPr>
              <w:t>Čas</w:t>
            </w:r>
          </w:p>
        </w:tc>
        <w:tc>
          <w:tcPr>
            <w:tcW w:w="6804" w:type="dxa"/>
            <w:shd w:val="clear" w:color="auto" w:fill="B8CCE4" w:themeFill="accent1" w:themeFillTint="66"/>
          </w:tcPr>
          <w:p w:rsidR="00F528E6" w:rsidRPr="00E962FC" w:rsidRDefault="00F528E6" w:rsidP="00485871">
            <w:pPr>
              <w:jc w:val="center"/>
              <w:rPr>
                <w:b/>
                <w:i/>
              </w:rPr>
            </w:pPr>
            <w:r w:rsidRPr="00E962FC">
              <w:rPr>
                <w:b/>
                <w:i/>
              </w:rPr>
              <w:t>Didaktické poznámky</w:t>
            </w:r>
          </w:p>
        </w:tc>
      </w:tr>
      <w:tr w:rsidR="00F528E6" w:rsidRPr="00E962FC" w:rsidTr="00485871">
        <w:tc>
          <w:tcPr>
            <w:tcW w:w="1654" w:type="dxa"/>
          </w:tcPr>
          <w:p w:rsidR="00F528E6" w:rsidRPr="00E962FC" w:rsidRDefault="00F528E6" w:rsidP="00485871"/>
        </w:tc>
        <w:tc>
          <w:tcPr>
            <w:tcW w:w="5009" w:type="dxa"/>
          </w:tcPr>
          <w:p w:rsidR="00F528E6" w:rsidRPr="00E962FC" w:rsidRDefault="00F528E6" w:rsidP="00485871">
            <w:pPr>
              <w:jc w:val="center"/>
              <w:rPr>
                <w:b/>
              </w:rPr>
            </w:pPr>
            <w:r w:rsidRPr="00E962FC">
              <w:rPr>
                <w:b/>
              </w:rPr>
              <w:t>1. hodina</w:t>
            </w:r>
            <w:r>
              <w:rPr>
                <w:b/>
              </w:rPr>
              <w:t>, časť</w:t>
            </w:r>
            <w:r w:rsidRPr="00E962FC">
              <w:rPr>
                <w:b/>
              </w:rPr>
              <w:t xml:space="preserve"> ČÍTANIE</w:t>
            </w:r>
          </w:p>
        </w:tc>
        <w:tc>
          <w:tcPr>
            <w:tcW w:w="567" w:type="dxa"/>
          </w:tcPr>
          <w:p w:rsidR="00F528E6" w:rsidRPr="00E962FC" w:rsidRDefault="00F528E6" w:rsidP="00485871"/>
        </w:tc>
        <w:tc>
          <w:tcPr>
            <w:tcW w:w="6804" w:type="dxa"/>
          </w:tcPr>
          <w:p w:rsidR="00F528E6" w:rsidRPr="00E962FC" w:rsidRDefault="00F528E6" w:rsidP="00485871"/>
        </w:tc>
      </w:tr>
      <w:tr w:rsidR="00F528E6" w:rsidRPr="00E962FC" w:rsidTr="00485871">
        <w:tc>
          <w:tcPr>
            <w:tcW w:w="1654" w:type="dxa"/>
          </w:tcPr>
          <w:p w:rsidR="00F528E6" w:rsidRPr="00E962FC" w:rsidRDefault="00F528E6" w:rsidP="00485871">
            <w:pPr>
              <w:rPr>
                <w:rFonts w:cs="Arial"/>
              </w:rPr>
            </w:pPr>
            <w:r w:rsidRPr="00E962FC">
              <w:rPr>
                <w:rFonts w:cs="Arial"/>
              </w:rPr>
              <w:t>1. úvodná časť</w:t>
            </w:r>
          </w:p>
        </w:tc>
        <w:tc>
          <w:tcPr>
            <w:tcW w:w="5009" w:type="dxa"/>
          </w:tcPr>
          <w:p w:rsidR="00F528E6" w:rsidRDefault="00F528E6" w:rsidP="00485871">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F528E6" w:rsidRPr="00E962FC" w:rsidRDefault="00F528E6" w:rsidP="00485871">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F528E6" w:rsidRPr="00E962FC" w:rsidRDefault="00F528E6" w:rsidP="00485871">
            <w:r>
              <w:t>3</w:t>
            </w:r>
            <w:r w:rsidRPr="00E962FC">
              <w:t>´</w:t>
            </w:r>
          </w:p>
        </w:tc>
        <w:tc>
          <w:tcPr>
            <w:tcW w:w="6804" w:type="dxa"/>
          </w:tcPr>
          <w:p w:rsidR="00F528E6" w:rsidRDefault="00F528E6" w:rsidP="00485871">
            <w:r w:rsidRPr="00E962FC">
              <w:t>Individuálne podľa podmienok a zvyklostí konkrétnej triedy.</w:t>
            </w:r>
          </w:p>
          <w:p w:rsidR="00F528E6" w:rsidRDefault="00F528E6" w:rsidP="00485871">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F528E6" w:rsidRPr="00E962FC" w:rsidRDefault="00F528E6" w:rsidP="00485871">
            <w:r w:rsidRPr="00E962FC">
              <w:rPr>
                <w:noProof/>
              </w:rPr>
              <w:drawing>
                <wp:inline distT="0" distB="0" distL="0" distR="0">
                  <wp:extent cx="1188777" cy="901282"/>
                  <wp:effectExtent l="19050" t="19050" r="11373" b="13118"/>
                  <wp:docPr id="120"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F528E6" w:rsidRPr="00E962FC" w:rsidTr="00485871">
        <w:tc>
          <w:tcPr>
            <w:tcW w:w="1654" w:type="dxa"/>
          </w:tcPr>
          <w:p w:rsidR="00F528E6" w:rsidRPr="00E962FC" w:rsidRDefault="00F528E6" w:rsidP="00485871">
            <w:pPr>
              <w:rPr>
                <w:rFonts w:cs="Arial"/>
              </w:rPr>
            </w:pPr>
            <w:r w:rsidRPr="00E962FC">
              <w:rPr>
                <w:rFonts w:cs="Arial"/>
              </w:rPr>
              <w:t xml:space="preserve">2. </w:t>
            </w:r>
            <w:r>
              <w:rPr>
                <w:rFonts w:cs="Arial"/>
              </w:rPr>
              <w:t xml:space="preserve">motivačná </w:t>
            </w:r>
            <w:r w:rsidRPr="00E962FC">
              <w:rPr>
                <w:rFonts w:cs="Arial"/>
              </w:rPr>
              <w:lastRenderedPageBreak/>
              <w:t xml:space="preserve">časť </w:t>
            </w:r>
          </w:p>
        </w:tc>
        <w:tc>
          <w:tcPr>
            <w:tcW w:w="5009" w:type="dxa"/>
          </w:tcPr>
          <w:p w:rsidR="00F528E6" w:rsidRDefault="00F528E6" w:rsidP="00485871">
            <w:pPr>
              <w:pStyle w:val="odsek"/>
              <w:numPr>
                <w:ilvl w:val="0"/>
                <w:numId w:val="12"/>
              </w:numPr>
              <w:rPr>
                <w:rFonts w:eastAsiaTheme="minorEastAsia"/>
              </w:rPr>
            </w:pPr>
            <w:r>
              <w:rPr>
                <w:rFonts w:eastAsiaTheme="minorEastAsia"/>
              </w:rPr>
              <w:lastRenderedPageBreak/>
              <w:t>Motivačné rozprávanie</w:t>
            </w:r>
          </w:p>
          <w:p w:rsidR="00F528E6" w:rsidRPr="00E962FC" w:rsidRDefault="00F528E6" w:rsidP="00485871"/>
        </w:tc>
        <w:tc>
          <w:tcPr>
            <w:tcW w:w="567" w:type="dxa"/>
          </w:tcPr>
          <w:p w:rsidR="00F528E6" w:rsidRPr="00E962FC" w:rsidRDefault="00F528E6" w:rsidP="00485871">
            <w:r>
              <w:lastRenderedPageBreak/>
              <w:t>2</w:t>
            </w:r>
            <w:r w:rsidRPr="00E962FC">
              <w:t>´</w:t>
            </w:r>
          </w:p>
        </w:tc>
        <w:tc>
          <w:tcPr>
            <w:tcW w:w="6804" w:type="dxa"/>
          </w:tcPr>
          <w:p w:rsidR="00F528E6" w:rsidRPr="005539A2" w:rsidRDefault="00F528E6" w:rsidP="00485871">
            <w:pPr>
              <w:rPr>
                <w:rFonts w:cs="Arial"/>
              </w:rPr>
            </w:pPr>
            <w:r>
              <w:rPr>
                <w:rFonts w:cs="Arial"/>
              </w:rPr>
              <w:t xml:space="preserve">HUPS môže povedať žiakom, ako sa zabával a robil šašoviny, keď bol sám </w:t>
            </w:r>
            <w:r>
              <w:rPr>
                <w:rFonts w:cs="Arial"/>
              </w:rPr>
              <w:lastRenderedPageBreak/>
              <w:t xml:space="preserve">doma. Ako to celé dopadlo, si prváci vypočujú alebo prečítajú v príbehu v šlabikári. Najskôr sa však naučia poznať a čítať rodinku nového písmena, ktoré je na začiatku slova </w:t>
            </w:r>
            <w:r>
              <w:rPr>
                <w:rFonts w:cs="Arial"/>
                <w:i/>
              </w:rPr>
              <w:t xml:space="preserve">šašoviny. </w:t>
            </w:r>
            <w:r>
              <w:rPr>
                <w:rFonts w:cs="Arial"/>
              </w:rPr>
              <w:t>Žiaci určia písmeno.</w:t>
            </w:r>
          </w:p>
        </w:tc>
      </w:tr>
      <w:tr w:rsidR="00F528E6" w:rsidRPr="00E962FC" w:rsidTr="00485871">
        <w:tc>
          <w:tcPr>
            <w:tcW w:w="1654" w:type="dxa"/>
          </w:tcPr>
          <w:p w:rsidR="00F528E6" w:rsidRDefault="00F528E6" w:rsidP="00485871">
            <w:pPr>
              <w:rPr>
                <w:rFonts w:cs="Arial"/>
              </w:rPr>
            </w:pPr>
            <w:r>
              <w:rPr>
                <w:rFonts w:cs="Arial"/>
              </w:rPr>
              <w:lastRenderedPageBreak/>
              <w:t>3. expozičná  časť</w:t>
            </w:r>
          </w:p>
        </w:tc>
        <w:tc>
          <w:tcPr>
            <w:tcW w:w="5009" w:type="dxa"/>
          </w:tcPr>
          <w:p w:rsidR="00F528E6" w:rsidRDefault="00F528E6" w:rsidP="00485871">
            <w:pPr>
              <w:pStyle w:val="1odsek"/>
            </w:pPr>
            <w:r>
              <w:t xml:space="preserve">Vyvodenie tvarov písmena </w:t>
            </w:r>
            <w:r>
              <w:rPr>
                <w:i/>
              </w:rPr>
              <w:t xml:space="preserve">Š </w:t>
            </w:r>
            <w:r>
              <w:t>na nápovednej tabuli</w:t>
            </w:r>
          </w:p>
          <w:p w:rsidR="00F528E6" w:rsidRDefault="00F528E6" w:rsidP="00485871">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566046" cy="1980347"/>
                  <wp:effectExtent l="19050" t="19050" r="15104" b="19903"/>
                  <wp:docPr id="12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srcRect/>
                          <a:stretch>
                            <a:fillRect/>
                          </a:stretch>
                        </pic:blipFill>
                        <pic:spPr bwMode="auto">
                          <a:xfrm>
                            <a:off x="0" y="0"/>
                            <a:ext cx="1568756" cy="1983774"/>
                          </a:xfrm>
                          <a:prstGeom prst="rect">
                            <a:avLst/>
                          </a:prstGeom>
                          <a:noFill/>
                          <a:ln w="9525">
                            <a:solidFill>
                              <a:schemeClr val="bg1">
                                <a:lumMod val="65000"/>
                              </a:schemeClr>
                            </a:solidFill>
                            <a:miter lim="800000"/>
                            <a:headEnd/>
                            <a:tailEnd/>
                          </a:ln>
                        </pic:spPr>
                      </pic:pic>
                    </a:graphicData>
                  </a:graphic>
                </wp:inline>
              </w:drawing>
            </w:r>
          </w:p>
          <w:p w:rsidR="00F528E6" w:rsidRDefault="00F528E6" w:rsidP="00485871">
            <w:pPr>
              <w:pStyle w:val="1odsek"/>
              <w:rPr>
                <w:rFonts w:cs="Arial"/>
                <w:i/>
              </w:rPr>
            </w:pPr>
            <w:r w:rsidRPr="00A15957">
              <w:rPr>
                <w:rFonts w:cs="Arial"/>
              </w:rPr>
              <w:t>Šlabikár, strana 4</w:t>
            </w:r>
            <w:r>
              <w:rPr>
                <w:rFonts w:cs="Arial"/>
              </w:rPr>
              <w:t>4</w:t>
            </w:r>
            <w:r w:rsidRPr="00A15957">
              <w:rPr>
                <w:rFonts w:cs="Arial"/>
              </w:rPr>
              <w:t>, v</w:t>
            </w:r>
            <w:r w:rsidRPr="00C5185C">
              <w:t xml:space="preserve">yvodenie všetkých tvarov písmena </w:t>
            </w:r>
            <w:r>
              <w:rPr>
                <w:rFonts w:cs="Arial"/>
                <w:i/>
              </w:rPr>
              <w:t>Š</w:t>
            </w:r>
          </w:p>
          <w:p w:rsidR="00F528E6" w:rsidRPr="008E1EB8" w:rsidRDefault="00F528E6" w:rsidP="00485871">
            <w:pPr>
              <w:pStyle w:val="Odsekzoznamu"/>
              <w:ind w:left="0"/>
              <w:rPr>
                <w:rFonts w:asciiTheme="minorHAnsi" w:hAnsiTheme="minorHAnsi" w:cs="Arial"/>
                <w:sz w:val="22"/>
                <w:szCs w:val="22"/>
              </w:rPr>
            </w:pPr>
            <w:r>
              <w:rPr>
                <w:rFonts w:asciiTheme="minorHAnsi" w:hAnsiTheme="minorHAnsi" w:cs="Arial"/>
                <w:sz w:val="22"/>
                <w:szCs w:val="22"/>
              </w:rPr>
              <w:t xml:space="preserve">      </w:t>
            </w:r>
            <w:r>
              <w:rPr>
                <w:rFonts w:cs="Arial"/>
                <w:noProof/>
              </w:rPr>
              <w:drawing>
                <wp:inline distT="0" distB="0" distL="0" distR="0">
                  <wp:extent cx="1642245" cy="2205535"/>
                  <wp:effectExtent l="19050" t="19050" r="15105" b="23315"/>
                  <wp:docPr id="122"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cstate="print"/>
                          <a:srcRect/>
                          <a:stretch>
                            <a:fillRect/>
                          </a:stretch>
                        </pic:blipFill>
                        <pic:spPr bwMode="auto">
                          <a:xfrm>
                            <a:off x="0" y="0"/>
                            <a:ext cx="1645535" cy="2209954"/>
                          </a:xfrm>
                          <a:prstGeom prst="rect">
                            <a:avLst/>
                          </a:prstGeom>
                          <a:noFill/>
                          <a:ln w="9525">
                            <a:solidFill>
                              <a:schemeClr val="bg1">
                                <a:lumMod val="65000"/>
                              </a:schemeClr>
                            </a:solidFill>
                            <a:miter lim="800000"/>
                            <a:headEnd/>
                            <a:tailEnd/>
                          </a:ln>
                        </pic:spPr>
                      </pic:pic>
                    </a:graphicData>
                  </a:graphic>
                </wp:inline>
              </w:drawing>
            </w:r>
          </w:p>
          <w:p w:rsidR="00F528E6" w:rsidRDefault="00F528E6" w:rsidP="00485871">
            <w:pPr>
              <w:pStyle w:val="1odsek"/>
            </w:pPr>
            <w:r w:rsidRPr="00A15957">
              <w:lastRenderedPageBreak/>
              <w:t xml:space="preserve">       </w:t>
            </w:r>
            <w:r>
              <w:t>Šlabikár, strana 44</w:t>
            </w:r>
          </w:p>
          <w:p w:rsidR="00F528E6" w:rsidRDefault="00F528E6" w:rsidP="00485871">
            <w:pPr>
              <w:pStyle w:val="odsek"/>
              <w:rPr>
                <w:rFonts w:eastAsiaTheme="minorEastAsia"/>
              </w:rPr>
            </w:pPr>
            <w:r w:rsidRPr="009764F2">
              <w:t xml:space="preserve">práca s vyvodzovacími obrázkami </w:t>
            </w:r>
            <w:r w:rsidRPr="00AC08E2">
              <w:rPr>
                <w:rFonts w:eastAsiaTheme="minorEastAsia"/>
              </w:rPr>
              <w:t xml:space="preserve"> </w:t>
            </w:r>
          </w:p>
          <w:p w:rsidR="00F528E6" w:rsidRDefault="00F528E6" w:rsidP="00485871">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3036570" cy="2422525"/>
                  <wp:effectExtent l="19050" t="19050" r="11430" b="15875"/>
                  <wp:docPr id="123"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cstate="print"/>
                          <a:srcRect/>
                          <a:stretch>
                            <a:fillRect/>
                          </a:stretch>
                        </pic:blipFill>
                        <pic:spPr bwMode="auto">
                          <a:xfrm>
                            <a:off x="0" y="0"/>
                            <a:ext cx="3036570" cy="2422525"/>
                          </a:xfrm>
                          <a:prstGeom prst="rect">
                            <a:avLst/>
                          </a:prstGeom>
                          <a:noFill/>
                          <a:ln w="9525">
                            <a:solidFill>
                              <a:schemeClr val="bg1">
                                <a:lumMod val="65000"/>
                              </a:schemeClr>
                            </a:solidFill>
                            <a:miter lim="800000"/>
                            <a:headEnd/>
                            <a:tailEnd/>
                          </a:ln>
                        </pic:spPr>
                      </pic:pic>
                    </a:graphicData>
                  </a:graphic>
                </wp:inline>
              </w:drawing>
            </w:r>
          </w:p>
          <w:p w:rsidR="00F528E6" w:rsidRDefault="00F528E6" w:rsidP="00485871">
            <w:pPr>
              <w:pStyle w:val="priprava"/>
              <w:ind w:left="360"/>
              <w:rPr>
                <w:sz w:val="22"/>
              </w:rPr>
            </w:pPr>
          </w:p>
          <w:p w:rsidR="00F528E6" w:rsidRPr="00394666" w:rsidRDefault="00F528E6" w:rsidP="00485871">
            <w:pPr>
              <w:pStyle w:val="priprava"/>
              <w:numPr>
                <w:ilvl w:val="0"/>
                <w:numId w:val="16"/>
              </w:numPr>
              <w:rPr>
                <w:sz w:val="22"/>
              </w:rPr>
            </w:pPr>
            <w:r>
              <w:rPr>
                <w:sz w:val="22"/>
              </w:rPr>
              <w:t>D</w:t>
            </w:r>
            <w:r w:rsidRPr="009764F2">
              <w:rPr>
                <w:sz w:val="22"/>
              </w:rPr>
              <w:t xml:space="preserve">idaktická hra </w:t>
            </w:r>
            <w:r>
              <w:rPr>
                <w:i/>
                <w:sz w:val="22"/>
              </w:rPr>
              <w:t>Vláčik</w:t>
            </w:r>
          </w:p>
          <w:p w:rsidR="00F528E6" w:rsidRPr="00FA3444" w:rsidRDefault="00F528E6" w:rsidP="00485871">
            <w:pPr>
              <w:pStyle w:val="priprava"/>
              <w:rPr>
                <w:sz w:val="22"/>
              </w:rPr>
            </w:pPr>
          </w:p>
        </w:tc>
        <w:tc>
          <w:tcPr>
            <w:tcW w:w="567" w:type="dxa"/>
          </w:tcPr>
          <w:p w:rsidR="00F528E6" w:rsidRDefault="00F528E6" w:rsidP="00485871">
            <w:r>
              <w:lastRenderedPageBreak/>
              <w:t>10´</w:t>
            </w:r>
          </w:p>
        </w:tc>
        <w:tc>
          <w:tcPr>
            <w:tcW w:w="6804" w:type="dxa"/>
          </w:tcPr>
          <w:p w:rsidR="00F528E6" w:rsidRDefault="00F528E6" w:rsidP="00485871">
            <w:pPr>
              <w:rPr>
                <w:rFonts w:cs="Arial"/>
              </w:rPr>
            </w:pPr>
            <w:r>
              <w:rPr>
                <w:rFonts w:cs="Arial"/>
              </w:rPr>
              <w:t xml:space="preserve">Žiakom ukážeme </w:t>
            </w:r>
            <w:r w:rsidRPr="009764F2">
              <w:rPr>
                <w:rFonts w:cs="Arial"/>
              </w:rPr>
              <w:t>nápovedný obrázok</w:t>
            </w:r>
            <w:r>
              <w:rPr>
                <w:rFonts w:cs="Arial"/>
              </w:rPr>
              <w:t xml:space="preserve"> špendlíka </w:t>
            </w:r>
            <w:r w:rsidRPr="009764F2">
              <w:rPr>
                <w:rFonts w:cs="Arial"/>
              </w:rPr>
              <w:t xml:space="preserve">na nápovednej tabuli. </w:t>
            </w:r>
            <w:r>
              <w:rPr>
                <w:rFonts w:cs="Arial"/>
              </w:rPr>
              <w:t>U</w:t>
            </w:r>
            <w:r w:rsidRPr="009764F2">
              <w:rPr>
                <w:rFonts w:cs="Arial"/>
              </w:rPr>
              <w:t>rčia a </w:t>
            </w:r>
            <w:r>
              <w:rPr>
                <w:rFonts w:cs="Arial"/>
              </w:rPr>
              <w:t>pomenujú</w:t>
            </w:r>
            <w:r w:rsidRPr="009764F2">
              <w:rPr>
                <w:rFonts w:cs="Arial"/>
              </w:rPr>
              <w:t xml:space="preserve"> prvú hlásku v názve obrázka.</w:t>
            </w:r>
            <w:r>
              <w:rPr>
                <w:rFonts w:cs="Arial"/>
              </w:rPr>
              <w:t xml:space="preserve"> </w:t>
            </w:r>
          </w:p>
          <w:p w:rsidR="00F528E6" w:rsidRDefault="00F528E6" w:rsidP="00485871">
            <w:pPr>
              <w:rPr>
                <w:rFonts w:cs="Arial"/>
              </w:rPr>
            </w:pPr>
          </w:p>
          <w:p w:rsidR="00F528E6" w:rsidRDefault="00F528E6" w:rsidP="00485871">
            <w:pPr>
              <w:rPr>
                <w:rFonts w:cs="Arial"/>
              </w:rPr>
            </w:pPr>
            <w:r>
              <w:rPr>
                <w:rFonts w:cs="Arial"/>
              </w:rPr>
              <w:t xml:space="preserve">Na nápovednej tabuli s písmenom </w:t>
            </w:r>
            <w:r>
              <w:rPr>
                <w:rFonts w:cs="Arial"/>
                <w:i/>
              </w:rPr>
              <w:t>Š</w:t>
            </w:r>
            <w:r w:rsidRPr="008F5A8C">
              <w:rPr>
                <w:rFonts w:cs="Arial"/>
                <w:i/>
              </w:rPr>
              <w:t xml:space="preserve"> </w:t>
            </w:r>
            <w:r>
              <w:rPr>
                <w:rFonts w:cs="Arial"/>
              </w:rPr>
              <w:t xml:space="preserve">predstavíme rodinku písmena </w:t>
            </w:r>
            <w:r>
              <w:rPr>
                <w:rFonts w:cs="Arial"/>
                <w:i/>
              </w:rPr>
              <w:t xml:space="preserve">Š: </w:t>
            </w:r>
            <w:r w:rsidRPr="007B57E9">
              <w:rPr>
                <w:rFonts w:cs="Arial"/>
                <w:i/>
              </w:rPr>
              <w:t>veľké</w:t>
            </w:r>
            <w:r w:rsidRPr="009764F2">
              <w:rPr>
                <w:rFonts w:cs="Arial"/>
              </w:rPr>
              <w:t xml:space="preserve"> </w:t>
            </w:r>
            <w:r w:rsidRPr="00E767BF">
              <w:rPr>
                <w:rFonts w:cs="Arial"/>
                <w:i/>
              </w:rPr>
              <w:t xml:space="preserve">tlačené </w:t>
            </w:r>
            <w:r>
              <w:rPr>
                <w:rFonts w:cs="Arial"/>
                <w:i/>
              </w:rPr>
              <w:t>Š</w:t>
            </w:r>
            <w:r w:rsidRPr="00E767BF">
              <w:rPr>
                <w:rFonts w:cs="Arial"/>
                <w:i/>
              </w:rPr>
              <w:t>, malé tlačené</w:t>
            </w:r>
            <w:r>
              <w:rPr>
                <w:rFonts w:cs="Arial"/>
                <w:i/>
              </w:rPr>
              <w:t xml:space="preserve"> š</w:t>
            </w:r>
            <w:r w:rsidRPr="00E767BF">
              <w:rPr>
                <w:rFonts w:cs="Arial"/>
                <w:i/>
              </w:rPr>
              <w:t>, veľké písané</w:t>
            </w:r>
            <w:r>
              <w:rPr>
                <w:rFonts w:cs="Arial"/>
                <w:i/>
              </w:rPr>
              <w:t xml:space="preserve"> Š</w:t>
            </w:r>
            <w:r w:rsidRPr="00E767BF">
              <w:rPr>
                <w:rFonts w:cs="Arial"/>
                <w:i/>
              </w:rPr>
              <w:t>, malé písané</w:t>
            </w:r>
            <w:r>
              <w:rPr>
                <w:rFonts w:cs="Arial"/>
                <w:i/>
              </w:rPr>
              <w:t xml:space="preserve"> š</w:t>
            </w:r>
            <w:r>
              <w:rPr>
                <w:rFonts w:cs="Arial"/>
              </w:rPr>
              <w:t xml:space="preserve">. </w:t>
            </w:r>
          </w:p>
          <w:p w:rsidR="00F528E6" w:rsidRPr="000F14FC" w:rsidRDefault="00F528E6" w:rsidP="00485871">
            <w:pPr>
              <w:rPr>
                <w:rFonts w:cs="Arial"/>
              </w:rPr>
            </w:pPr>
            <w:r>
              <w:rPr>
                <w:rFonts w:cs="Arial"/>
              </w:rPr>
              <w:t>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w:t>
            </w:r>
            <w:r>
              <w:rPr>
                <w:rFonts w:cs="Arial"/>
              </w:rPr>
              <w:t xml:space="preserve">Rodinku písmena </w:t>
            </w:r>
            <w:r>
              <w:rPr>
                <w:rFonts w:cs="Arial"/>
                <w:i/>
              </w:rPr>
              <w:t xml:space="preserve">Š </w:t>
            </w:r>
            <w:r>
              <w:rPr>
                <w:rFonts w:cs="Arial"/>
              </w:rPr>
              <w:t>žiaci môžu predstaviť aj HUPSOVI.</w:t>
            </w: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r w:rsidRPr="009764F2">
              <w:rPr>
                <w:rFonts w:cs="Arial"/>
              </w:rPr>
              <w:t>Po</w:t>
            </w:r>
            <w:r>
              <w:rPr>
                <w:rFonts w:cs="Arial"/>
              </w:rPr>
              <w:t xml:space="preserve"> pomenovaní písmen na nápovednej tabuli </w:t>
            </w:r>
            <w:r w:rsidRPr="009764F2">
              <w:rPr>
                <w:rFonts w:cs="Arial"/>
              </w:rPr>
              <w:t xml:space="preserve">si žiaci otvoria šlabikár na strane </w:t>
            </w:r>
            <w:r>
              <w:rPr>
                <w:rFonts w:cs="Arial"/>
              </w:rPr>
              <w:t xml:space="preserve">44, pomenujú nápovedný obrázok </w:t>
            </w:r>
            <w:r w:rsidRPr="009764F2">
              <w:rPr>
                <w:rFonts w:cs="Arial"/>
              </w:rPr>
              <w:t xml:space="preserve">a prečítajú všetky tvary písmena </w:t>
            </w:r>
            <w:r>
              <w:rPr>
                <w:rFonts w:cs="Arial"/>
                <w:i/>
              </w:rPr>
              <w:t xml:space="preserve">Š </w:t>
            </w:r>
            <w:r w:rsidRPr="009764F2">
              <w:rPr>
                <w:rFonts w:cs="Arial"/>
              </w:rPr>
              <w:t xml:space="preserve">pod </w:t>
            </w:r>
            <w:r>
              <w:rPr>
                <w:rFonts w:cs="Arial"/>
              </w:rPr>
              <w:t>ním.</w:t>
            </w: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Pr="008C6BAB"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r w:rsidRPr="009764F2">
              <w:rPr>
                <w:rFonts w:cs="Arial"/>
              </w:rPr>
              <w:lastRenderedPageBreak/>
              <w:t>Žiaci pomenujú obrázk</w:t>
            </w:r>
            <w:r>
              <w:rPr>
                <w:rFonts w:cs="Arial"/>
              </w:rPr>
              <w:t xml:space="preserve">y v jednotlivých riadkoch a určia pozíciu hlásky </w:t>
            </w:r>
            <w:r>
              <w:rPr>
                <w:rFonts w:cs="Arial"/>
                <w:i/>
              </w:rPr>
              <w:t xml:space="preserve">Š </w:t>
            </w:r>
            <w:r>
              <w:rPr>
                <w:rFonts w:cs="Arial"/>
              </w:rPr>
              <w:t xml:space="preserve">v slovách. Môžu </w:t>
            </w:r>
            <w:r w:rsidRPr="009764F2">
              <w:rPr>
                <w:rFonts w:cs="Arial"/>
              </w:rPr>
              <w:t>hovori</w:t>
            </w:r>
            <w:r>
              <w:rPr>
                <w:rFonts w:cs="Arial"/>
              </w:rPr>
              <w:t>ť</w:t>
            </w:r>
            <w:r w:rsidRPr="009764F2">
              <w:rPr>
                <w:rFonts w:cs="Arial"/>
              </w:rPr>
              <w:t xml:space="preserve"> ďalšie slová s</w:t>
            </w:r>
            <w:r>
              <w:rPr>
                <w:rFonts w:cs="Arial"/>
              </w:rPr>
              <w:t> </w:t>
            </w:r>
            <w:r w:rsidRPr="009764F2">
              <w:rPr>
                <w:rFonts w:cs="Arial"/>
              </w:rPr>
              <w:t>hlásk</w:t>
            </w:r>
            <w:r>
              <w:rPr>
                <w:rFonts w:cs="Arial"/>
              </w:rPr>
              <w:t xml:space="preserve">ou </w:t>
            </w:r>
            <w:r>
              <w:rPr>
                <w:rFonts w:cs="Arial"/>
                <w:i/>
              </w:rPr>
              <w:t xml:space="preserve">Š </w:t>
            </w:r>
            <w:r w:rsidRPr="009764F2">
              <w:rPr>
                <w:rFonts w:cs="Arial"/>
              </w:rPr>
              <w:t>a urči</w:t>
            </w:r>
            <w:r>
              <w:rPr>
                <w:rFonts w:cs="Arial"/>
              </w:rPr>
              <w:t>ť</w:t>
            </w:r>
            <w:r w:rsidRPr="009764F2">
              <w:rPr>
                <w:rFonts w:cs="Arial"/>
              </w:rPr>
              <w:t xml:space="preserve"> jej pozíciu v slove. </w:t>
            </w:r>
            <w:r>
              <w:rPr>
                <w:rFonts w:cs="Arial"/>
              </w:rPr>
              <w:t>Slová môžu použiť vo vetách. Opäť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F528E6" w:rsidRDefault="00F528E6" w:rsidP="00485871">
            <w:pPr>
              <w:rPr>
                <w:rFonts w:cs="Arial"/>
              </w:rPr>
            </w:pPr>
          </w:p>
          <w:p w:rsidR="00F528E6" w:rsidRDefault="00F528E6" w:rsidP="00485871">
            <w:pPr>
              <w:rPr>
                <w:i/>
              </w:rPr>
            </w:pPr>
            <w:r>
              <w:rPr>
                <w:rFonts w:cs="Arial"/>
              </w:rPr>
              <w:t xml:space="preserve">Pri riešení úlohy môžeme použiť </w:t>
            </w:r>
            <w:r>
              <w:rPr>
                <w:i/>
              </w:rPr>
              <w:t>MMD/Nácvičné</w:t>
            </w:r>
            <w:r w:rsidRPr="00412E25">
              <w:rPr>
                <w:i/>
              </w:rPr>
              <w:t xml:space="preserve"> obdobie</w:t>
            </w:r>
            <w:r>
              <w:rPr>
                <w:i/>
              </w:rPr>
              <w:t>/písmeno Š/Vyvodzovacie obrázky.</w:t>
            </w: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Pr="00D16B6F" w:rsidRDefault="00F528E6" w:rsidP="00485871">
            <w:pPr>
              <w:rPr>
                <w:rFonts w:cs="Arial"/>
                <w:i/>
                <w:iCs/>
              </w:rPr>
            </w:pPr>
            <w:r>
              <w:rPr>
                <w:rFonts w:cs="Arial"/>
                <w:iCs/>
              </w:rPr>
              <w:t>Dôvodom zaradenia hry je</w:t>
            </w:r>
            <w:r w:rsidRPr="00E97CE4">
              <w:rPr>
                <w:rFonts w:cs="Arial"/>
                <w:iCs/>
              </w:rPr>
              <w:t xml:space="preserve"> </w:t>
            </w:r>
            <w:r>
              <w:rPr>
                <w:rFonts w:cs="Arial"/>
                <w:iCs/>
              </w:rPr>
              <w:t>p</w:t>
            </w:r>
            <w:r w:rsidRPr="000045B0">
              <w:rPr>
                <w:rFonts w:cs="Arial"/>
                <w:iCs/>
              </w:rPr>
              <w:t xml:space="preserve">recvičiť </w:t>
            </w:r>
            <w:r>
              <w:rPr>
                <w:rFonts w:cs="Arial"/>
                <w:iCs/>
              </w:rPr>
              <w:t xml:space="preserve">si fonematické uvedomovanie novej hlásky v slove. </w:t>
            </w:r>
            <w:r w:rsidRPr="00AD71CF">
              <w:rPr>
                <w:rFonts w:cs="Arial"/>
                <w:iCs/>
              </w:rPr>
              <w:t xml:space="preserve">Všetci žiaci sa postavia vedľa lavíc. Lavica predstavuje vláčik, ktorý všetkých zavezie do Krajiny múdrych detí. Nasadnúť do vláčika môže ten, kto splní zadanie. Učiteľ povie, že pocestuje ten, kto vymyslí slovo s písmenom </w:t>
            </w:r>
            <w:r>
              <w:rPr>
                <w:rFonts w:cs="Arial"/>
                <w:bCs/>
                <w:i/>
                <w:iCs/>
              </w:rPr>
              <w:t>Š</w:t>
            </w:r>
            <w:r w:rsidRPr="00AD71CF">
              <w:rPr>
                <w:rFonts w:cs="Arial"/>
                <w:b/>
                <w:bCs/>
                <w:iCs/>
              </w:rPr>
              <w:t xml:space="preserve"> </w:t>
            </w:r>
            <w:r w:rsidRPr="00AD71CF">
              <w:rPr>
                <w:rFonts w:cs="Arial"/>
                <w:iCs/>
              </w:rPr>
              <w:t xml:space="preserve">na začiatku, vo vnútri alebo na konci slova. Žiak, ktorý povie správne slová, si sadne – cestuje vláčikom do Krajiny múdrych detí. </w:t>
            </w:r>
          </w:p>
        </w:tc>
      </w:tr>
      <w:tr w:rsidR="00F528E6" w:rsidRPr="00E962FC" w:rsidTr="00485871">
        <w:tc>
          <w:tcPr>
            <w:tcW w:w="1654" w:type="dxa"/>
          </w:tcPr>
          <w:p w:rsidR="00F528E6" w:rsidRPr="00E962FC" w:rsidRDefault="00F528E6" w:rsidP="00485871">
            <w:pPr>
              <w:rPr>
                <w:rFonts w:cs="Arial"/>
              </w:rPr>
            </w:pPr>
            <w:r>
              <w:rPr>
                <w:rFonts w:cs="Arial"/>
              </w:rPr>
              <w:lastRenderedPageBreak/>
              <w:t>4. fixačná časť</w:t>
            </w:r>
          </w:p>
        </w:tc>
        <w:tc>
          <w:tcPr>
            <w:tcW w:w="5009" w:type="dxa"/>
          </w:tcPr>
          <w:p w:rsidR="00F528E6" w:rsidRDefault="00F528E6" w:rsidP="00485871">
            <w:pPr>
              <w:pStyle w:val="odsek"/>
              <w:numPr>
                <w:ilvl w:val="0"/>
                <w:numId w:val="12"/>
              </w:numPr>
            </w:pPr>
            <w:r>
              <w:t xml:space="preserve">Motivačný text </w:t>
            </w:r>
            <w:r>
              <w:rPr>
                <w:i/>
              </w:rPr>
              <w:t>HUPSOVE šašoviny</w:t>
            </w:r>
          </w:p>
          <w:p w:rsidR="00F528E6" w:rsidRDefault="00F528E6" w:rsidP="00485871">
            <w:pPr>
              <w:pStyle w:val="odsek"/>
            </w:pPr>
            <w:r>
              <w:t>p</w:t>
            </w:r>
            <w:r w:rsidRPr="009764F2">
              <w:t xml:space="preserve">očúvanie </w:t>
            </w:r>
            <w:r>
              <w:t>príbehu</w:t>
            </w:r>
          </w:p>
          <w:p w:rsidR="00F528E6" w:rsidRDefault="00F528E6" w:rsidP="00485871">
            <w:pPr>
              <w:pStyle w:val="odsek"/>
            </w:pPr>
            <w:r>
              <w:t>rozhovor o prečítanom texte</w:t>
            </w:r>
          </w:p>
          <w:p w:rsidR="00F528E6" w:rsidRDefault="00F528E6" w:rsidP="00485871">
            <w:pPr>
              <w:pStyle w:val="odsek"/>
              <w:numPr>
                <w:ilvl w:val="0"/>
                <w:numId w:val="0"/>
              </w:numPr>
            </w:pPr>
            <w:r>
              <w:rPr>
                <w:noProof/>
              </w:rPr>
              <w:lastRenderedPageBreak/>
              <w:drawing>
                <wp:inline distT="0" distB="0" distL="0" distR="0">
                  <wp:extent cx="3043555" cy="1896745"/>
                  <wp:effectExtent l="19050" t="19050" r="23495" b="27305"/>
                  <wp:docPr id="124"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8" cstate="print"/>
                          <a:srcRect/>
                          <a:stretch>
                            <a:fillRect/>
                          </a:stretch>
                        </pic:blipFill>
                        <pic:spPr bwMode="auto">
                          <a:xfrm>
                            <a:off x="0" y="0"/>
                            <a:ext cx="3043555" cy="1896745"/>
                          </a:xfrm>
                          <a:prstGeom prst="rect">
                            <a:avLst/>
                          </a:prstGeom>
                          <a:noFill/>
                          <a:ln w="9525">
                            <a:solidFill>
                              <a:schemeClr val="bg1">
                                <a:lumMod val="65000"/>
                              </a:schemeClr>
                            </a:solidFill>
                            <a:miter lim="800000"/>
                            <a:headEnd/>
                            <a:tailEnd/>
                          </a:ln>
                        </pic:spPr>
                      </pic:pic>
                    </a:graphicData>
                  </a:graphic>
                </wp:inline>
              </w:drawing>
            </w:r>
          </w:p>
          <w:p w:rsidR="00F528E6" w:rsidRDefault="00F528E6" w:rsidP="00485871">
            <w:pPr>
              <w:pStyle w:val="odsek"/>
              <w:numPr>
                <w:ilvl w:val="0"/>
                <w:numId w:val="0"/>
              </w:numPr>
            </w:pPr>
          </w:p>
          <w:p w:rsidR="00F528E6" w:rsidRDefault="00F528E6" w:rsidP="00485871">
            <w:pPr>
              <w:pStyle w:val="1odsek"/>
            </w:pPr>
            <w:r>
              <w:rPr>
                <w:noProof/>
              </w:rPr>
              <w:pict>
                <v:shape id="_x0000_s1040" type="#_x0000_t120" style="position:absolute;left:0;text-align:left;margin-left:135.2pt;margin-top:-.35pt;width:13.45pt;height:14.5pt;z-index:251666432" fillcolor="#4bacc6 [3208]" strokecolor="#f2f2f2 [3041]" strokeweight="1pt">
                  <v:fill color2="#205867 [1608]" angle="-135" focus="100%" type="gradient"/>
                  <v:shadow on="t" type="perspective" color="#b6dde8 [1304]" opacity=".5" origin=",.5" offset="0,0" matrix=",-56756f,,.5"/>
                </v:shape>
              </w:pict>
            </w:r>
            <w:r>
              <w:t>Šlabikár, strana 44, úloha</w:t>
            </w:r>
          </w:p>
          <w:p w:rsidR="00F528E6" w:rsidRDefault="00F528E6" w:rsidP="00485871">
            <w:pPr>
              <w:pStyle w:val="1odsek"/>
              <w:numPr>
                <w:ilvl w:val="1"/>
                <w:numId w:val="20"/>
              </w:numPr>
            </w:pPr>
            <w:r>
              <w:rPr>
                <w:rFonts w:cs="Arial"/>
                <w:bCs/>
              </w:rPr>
              <w:t xml:space="preserve">získanie informácie z textu </w:t>
            </w:r>
          </w:p>
        </w:tc>
        <w:tc>
          <w:tcPr>
            <w:tcW w:w="567" w:type="dxa"/>
          </w:tcPr>
          <w:p w:rsidR="00F528E6" w:rsidRDefault="00F528E6" w:rsidP="00485871">
            <w:r>
              <w:lastRenderedPageBreak/>
              <w:t>12´</w:t>
            </w:r>
          </w:p>
        </w:tc>
        <w:tc>
          <w:tcPr>
            <w:tcW w:w="6804" w:type="dxa"/>
          </w:tcPr>
          <w:p w:rsidR="00F528E6" w:rsidRDefault="00F528E6" w:rsidP="00485871">
            <w:pPr>
              <w:rPr>
                <w:rFonts w:cs="Arial"/>
              </w:rPr>
            </w:pPr>
            <w:r>
              <w:rPr>
                <w:rFonts w:cs="Arial"/>
              </w:rPr>
              <w:t xml:space="preserve">So žiakmi sa presunieme do zadnej časti triedy (mimo lavíc). </w:t>
            </w:r>
          </w:p>
          <w:p w:rsidR="00F528E6" w:rsidRDefault="00F528E6" w:rsidP="00485871">
            <w:pPr>
              <w:rPr>
                <w:rFonts w:cs="Arial"/>
              </w:rPr>
            </w:pPr>
            <w:r>
              <w:rPr>
                <w:rFonts w:cs="Arial"/>
              </w:rPr>
              <w:t xml:space="preserve">Spoločne so žiakmi prečítame text o tom, ako sa zabával HUPS, keď bol sám doma. V krátkom riadenom rozhovore sa môžeme žiakov spýtať na to, či aj oni niekedy bývajú sami doma a robia rôzne šašoviny ako HUPS. HUPS vysvetlí žiakom, že aj pri zábavných hrách si musia dávať pozor, aby sa im nič nestalo. HUPS tiež, našťastie, iba vymýšľal pred zrkadlom, nerobil šašoviny naozaj, lebo by nemuseli skončiť dobre. </w:t>
            </w: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Pr="00F973CA" w:rsidRDefault="00F528E6" w:rsidP="00485871">
            <w:pPr>
              <w:rPr>
                <w:rFonts w:cs="Arial"/>
              </w:rPr>
            </w:pPr>
            <w:r>
              <w:rPr>
                <w:rFonts w:cs="Arial"/>
              </w:rPr>
              <w:t xml:space="preserve">Text prečítame so žiakmi opakovane, aby mohli vyriešiť úlohu na porozumenie textu. (Riešenie: </w:t>
            </w:r>
            <w:r>
              <w:rPr>
                <w:rFonts w:cs="Arial"/>
                <w:i/>
              </w:rPr>
              <w:t>Špagety zje špáradlom. Malej soške skladá básne.</w:t>
            </w:r>
            <w:r>
              <w:rPr>
                <w:rFonts w:cs="Arial"/>
              </w:rPr>
              <w:t>)</w:t>
            </w:r>
          </w:p>
        </w:tc>
      </w:tr>
      <w:tr w:rsidR="00F528E6" w:rsidRPr="00E962FC" w:rsidTr="00485871">
        <w:tc>
          <w:tcPr>
            <w:tcW w:w="1654" w:type="dxa"/>
          </w:tcPr>
          <w:p w:rsidR="00F528E6" w:rsidRDefault="00F528E6" w:rsidP="00485871">
            <w:pPr>
              <w:rPr>
                <w:rFonts w:cs="Arial"/>
              </w:rPr>
            </w:pPr>
          </w:p>
        </w:tc>
        <w:tc>
          <w:tcPr>
            <w:tcW w:w="5009" w:type="dxa"/>
          </w:tcPr>
          <w:p w:rsidR="00F528E6" w:rsidRPr="00E63AF7" w:rsidRDefault="00F528E6" w:rsidP="00485871">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F528E6" w:rsidRDefault="00F528E6" w:rsidP="00485871"/>
        </w:tc>
        <w:tc>
          <w:tcPr>
            <w:tcW w:w="6804" w:type="dxa"/>
          </w:tcPr>
          <w:p w:rsidR="00F528E6" w:rsidRDefault="00F528E6" w:rsidP="00485871">
            <w:pPr>
              <w:rPr>
                <w:rFonts w:cs="Arial"/>
              </w:rPr>
            </w:pPr>
          </w:p>
        </w:tc>
      </w:tr>
      <w:tr w:rsidR="00F528E6" w:rsidRPr="00E962FC" w:rsidTr="00485871">
        <w:tc>
          <w:tcPr>
            <w:tcW w:w="1654" w:type="dxa"/>
          </w:tcPr>
          <w:p w:rsidR="00F528E6" w:rsidRDefault="00F528E6" w:rsidP="00485871">
            <w:pPr>
              <w:rPr>
                <w:rFonts w:cs="Arial"/>
              </w:rPr>
            </w:pPr>
            <w:r>
              <w:rPr>
                <w:rFonts w:cs="Arial"/>
              </w:rPr>
              <w:t>1. expozičná časť</w:t>
            </w:r>
          </w:p>
        </w:tc>
        <w:tc>
          <w:tcPr>
            <w:tcW w:w="5009" w:type="dxa"/>
          </w:tcPr>
          <w:p w:rsidR="00F528E6" w:rsidRPr="00B4148B" w:rsidRDefault="00F528E6" w:rsidP="00485871">
            <w:pPr>
              <w:pStyle w:val="odsek"/>
              <w:numPr>
                <w:ilvl w:val="0"/>
                <w:numId w:val="12"/>
              </w:numPr>
              <w:rPr>
                <w:rFonts w:eastAsiaTheme="minorEastAsia"/>
              </w:rPr>
            </w:pPr>
            <w:r>
              <w:rPr>
                <w:rFonts w:eastAsiaTheme="minorEastAsia"/>
              </w:rPr>
              <w:t>Písanie, 6. zošit, strana 2</w:t>
            </w:r>
          </w:p>
          <w:p w:rsidR="00F528E6" w:rsidRDefault="00F528E6" w:rsidP="00485871">
            <w:pPr>
              <w:pStyle w:val="Odsekzoznamu"/>
              <w:numPr>
                <w:ilvl w:val="1"/>
                <w:numId w:val="6"/>
              </w:numPr>
            </w:pPr>
            <w:r>
              <w:rPr>
                <w:rFonts w:asciiTheme="minorHAnsi" w:hAnsiTheme="minorHAnsi"/>
                <w:sz w:val="22"/>
                <w:szCs w:val="22"/>
              </w:rPr>
              <w:t xml:space="preserve">rozcvičenie rúk </w:t>
            </w:r>
            <w:r>
              <w:t xml:space="preserve">         </w:t>
            </w:r>
          </w:p>
          <w:p w:rsidR="00F528E6" w:rsidRDefault="00F528E6" w:rsidP="00485871">
            <w:pPr>
              <w:pStyle w:val="odsek"/>
              <w:rPr>
                <w:rFonts w:eastAsiaTheme="minorEastAsia"/>
              </w:rPr>
            </w:pPr>
            <w:r>
              <w:rPr>
                <w:rFonts w:eastAsiaTheme="minorEastAsia"/>
              </w:rPr>
              <w:t>ukážka správneho tvaru písmena a postupu písania</w:t>
            </w:r>
          </w:p>
          <w:p w:rsidR="00F528E6" w:rsidRDefault="00F528E6" w:rsidP="00485871">
            <w:pPr>
              <w:pStyle w:val="odsek"/>
              <w:numPr>
                <w:ilvl w:val="0"/>
                <w:numId w:val="0"/>
              </w:numPr>
              <w:rPr>
                <w:rFonts w:eastAsiaTheme="minorEastAsia"/>
              </w:rPr>
            </w:pPr>
            <w:r>
              <w:rPr>
                <w:rFonts w:eastAsiaTheme="minorEastAsia"/>
              </w:rPr>
              <w:t xml:space="preserve">     </w:t>
            </w:r>
            <w:r>
              <w:rPr>
                <w:rFonts w:eastAsiaTheme="minorEastAsia"/>
                <w:noProof/>
              </w:rPr>
              <w:lastRenderedPageBreak/>
              <w:drawing>
                <wp:inline distT="0" distB="0" distL="0" distR="0">
                  <wp:extent cx="3036570" cy="2272665"/>
                  <wp:effectExtent l="19050" t="19050" r="11430" b="13335"/>
                  <wp:docPr id="125"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cstate="print"/>
                          <a:srcRect/>
                          <a:stretch>
                            <a:fillRect/>
                          </a:stretch>
                        </pic:blipFill>
                        <pic:spPr bwMode="auto">
                          <a:xfrm>
                            <a:off x="0" y="0"/>
                            <a:ext cx="3036570" cy="2272665"/>
                          </a:xfrm>
                          <a:prstGeom prst="rect">
                            <a:avLst/>
                          </a:prstGeom>
                          <a:noFill/>
                          <a:ln w="9525">
                            <a:solidFill>
                              <a:schemeClr val="bg1">
                                <a:lumMod val="65000"/>
                              </a:schemeClr>
                            </a:solidFill>
                            <a:miter lim="800000"/>
                            <a:headEnd/>
                            <a:tailEnd/>
                          </a:ln>
                        </pic:spPr>
                      </pic:pic>
                    </a:graphicData>
                  </a:graphic>
                </wp:inline>
              </w:drawing>
            </w:r>
          </w:p>
          <w:p w:rsidR="00F528E6" w:rsidRDefault="00F528E6" w:rsidP="00485871">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3043555" cy="2272665"/>
                  <wp:effectExtent l="19050" t="19050" r="23495" b="13335"/>
                  <wp:docPr id="12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cstate="print"/>
                          <a:srcRect/>
                          <a:stretch>
                            <a:fillRect/>
                          </a:stretch>
                        </pic:blipFill>
                        <pic:spPr bwMode="auto">
                          <a:xfrm>
                            <a:off x="0" y="0"/>
                            <a:ext cx="3043555" cy="2272665"/>
                          </a:xfrm>
                          <a:prstGeom prst="rect">
                            <a:avLst/>
                          </a:prstGeom>
                          <a:noFill/>
                          <a:ln w="9525">
                            <a:solidFill>
                              <a:schemeClr val="bg1">
                                <a:lumMod val="65000"/>
                              </a:schemeClr>
                            </a:solidFill>
                            <a:miter lim="800000"/>
                            <a:headEnd/>
                            <a:tailEnd/>
                          </a:ln>
                        </pic:spPr>
                      </pic:pic>
                    </a:graphicData>
                  </a:graphic>
                </wp:inline>
              </w:drawing>
            </w:r>
          </w:p>
          <w:p w:rsidR="00F528E6" w:rsidRPr="00C12486" w:rsidRDefault="00F528E6" w:rsidP="00485871">
            <w:pPr>
              <w:pStyle w:val="odsek"/>
              <w:numPr>
                <w:ilvl w:val="0"/>
                <w:numId w:val="0"/>
              </w:numPr>
              <w:rPr>
                <w:rFonts w:eastAsiaTheme="minorEastAsia"/>
              </w:rPr>
            </w:pPr>
          </w:p>
        </w:tc>
        <w:tc>
          <w:tcPr>
            <w:tcW w:w="567" w:type="dxa"/>
          </w:tcPr>
          <w:p w:rsidR="00F528E6" w:rsidRDefault="00F528E6" w:rsidP="00485871">
            <w:r>
              <w:lastRenderedPageBreak/>
              <w:t>5´</w:t>
            </w:r>
          </w:p>
        </w:tc>
        <w:tc>
          <w:tcPr>
            <w:tcW w:w="6804" w:type="dxa"/>
          </w:tcPr>
          <w:p w:rsidR="00F528E6" w:rsidRDefault="00F528E6" w:rsidP="00485871">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F528E6" w:rsidRDefault="00F528E6" w:rsidP="00485871">
            <w:pPr>
              <w:rPr>
                <w:rFonts w:cs="Arial"/>
              </w:rPr>
            </w:pPr>
            <w:r>
              <w:rPr>
                <w:rFonts w:cs="Arial"/>
              </w:rPr>
              <w:t xml:space="preserve">Spoločne sa zameriame na motivačný obrázok v predpisovom zošite a všetky tvary písmena </w:t>
            </w:r>
            <w:r>
              <w:rPr>
                <w:rFonts w:cs="Arial"/>
                <w:i/>
              </w:rPr>
              <w:t xml:space="preserve">Š </w:t>
            </w:r>
            <w:r>
              <w:rPr>
                <w:rFonts w:cs="Arial"/>
              </w:rPr>
              <w:t xml:space="preserve">v záložkách pod sebou. Žiaci prečítajú všetky tvary písmena </w:t>
            </w:r>
            <w:r>
              <w:rPr>
                <w:rFonts w:cs="Arial"/>
                <w:i/>
              </w:rPr>
              <w:t xml:space="preserve">Š </w:t>
            </w:r>
            <w:r>
              <w:rPr>
                <w:rFonts w:cs="Arial"/>
              </w:rPr>
              <w:t xml:space="preserve">a povedia, ktoré písmená sa budú učiť písať (sú vyznačené ružovou farbou). </w:t>
            </w:r>
          </w:p>
          <w:p w:rsidR="00F528E6" w:rsidRDefault="00F528E6" w:rsidP="00485871">
            <w:pPr>
              <w:rPr>
                <w:i/>
              </w:rPr>
            </w:pPr>
            <w:r w:rsidRPr="003908CF">
              <w:rPr>
                <w:rFonts w:cs="Arial"/>
              </w:rPr>
              <w:t xml:space="preserve">Na multimediálnom disku k šlabikáru spustíme program s animáciou postupu správneho písania </w:t>
            </w:r>
            <w:r>
              <w:rPr>
                <w:rFonts w:cs="Arial"/>
              </w:rPr>
              <w:t xml:space="preserve">veľkého písaného </w:t>
            </w:r>
            <w:r>
              <w:rPr>
                <w:rFonts w:cs="Arial"/>
                <w:i/>
              </w:rPr>
              <w:t xml:space="preserve">Š </w:t>
            </w:r>
            <w:r w:rsidRPr="00BB2130">
              <w:rPr>
                <w:rFonts w:cs="Arial"/>
              </w:rPr>
              <w:t>a malého písaného</w:t>
            </w:r>
            <w:r>
              <w:rPr>
                <w:rFonts w:cs="Arial"/>
                <w:i/>
              </w:rPr>
              <w:t xml:space="preserve"> š</w:t>
            </w:r>
            <w:r>
              <w:rPr>
                <w:rFonts w:cs="Arial"/>
              </w:rPr>
              <w:t>,</w:t>
            </w:r>
            <w:r w:rsidRPr="009764F2">
              <w:rPr>
                <w:rFonts w:cs="Arial"/>
              </w:rPr>
              <w:t xml:space="preserve"> </w:t>
            </w:r>
            <w:r>
              <w:rPr>
                <w:i/>
              </w:rPr>
              <w:t>MMD/Nácvičné</w:t>
            </w:r>
            <w:r w:rsidRPr="00412E25">
              <w:rPr>
                <w:i/>
              </w:rPr>
              <w:t xml:space="preserve"> obdobie</w:t>
            </w:r>
            <w:r>
              <w:rPr>
                <w:i/>
              </w:rPr>
              <w:t xml:space="preserve">/písmeno </w:t>
            </w:r>
            <w:r>
              <w:rPr>
                <w:rFonts w:cs="Arial"/>
                <w:i/>
              </w:rPr>
              <w:t>Š</w:t>
            </w:r>
            <w:r>
              <w:rPr>
                <w:i/>
              </w:rPr>
              <w:t xml:space="preserve">/Postup správneho písania. </w:t>
            </w:r>
            <w:r w:rsidRPr="00AE7CC3">
              <w:t xml:space="preserve">Postup práce s MMD </w:t>
            </w:r>
            <w:r>
              <w:t xml:space="preserve">nájdeme </w:t>
            </w:r>
            <w:r w:rsidRPr="00AE7CC3">
              <w:t>v</w:t>
            </w:r>
            <w:r>
              <w:t> metodických komentároch na multimediálnom disku.</w:t>
            </w:r>
          </w:p>
          <w:p w:rsidR="00F528E6" w:rsidRDefault="00F528E6" w:rsidP="00485871">
            <w:pPr>
              <w:rPr>
                <w:rFonts w:cs="Arial"/>
              </w:rPr>
            </w:pPr>
          </w:p>
          <w:p w:rsidR="00F528E6" w:rsidRPr="0031748D" w:rsidRDefault="00F528E6" w:rsidP="00485871">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veľkého písaného </w:t>
            </w:r>
            <w:r>
              <w:rPr>
                <w:rFonts w:cs="Arial"/>
                <w:i/>
              </w:rPr>
              <w:t xml:space="preserve">Š </w:t>
            </w:r>
            <w:r w:rsidRPr="00BB2130">
              <w:rPr>
                <w:rFonts w:cs="Arial"/>
              </w:rPr>
              <w:t>a malého písaného</w:t>
            </w:r>
            <w:r>
              <w:rPr>
                <w:rFonts w:cs="Arial"/>
                <w:i/>
              </w:rPr>
              <w:t xml:space="preserve"> š</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Môžeme sa ich spýtať, na ktoré písmeno sa </w:t>
            </w:r>
            <w:r>
              <w:rPr>
                <w:rFonts w:cs="Arial"/>
                <w:i/>
              </w:rPr>
              <w:t xml:space="preserve">Š </w:t>
            </w:r>
            <w:r>
              <w:rPr>
                <w:rFonts w:cs="Arial"/>
              </w:rPr>
              <w:t xml:space="preserve">podobá a čím sa od neho líši (podobá sa na </w:t>
            </w:r>
            <w:r>
              <w:rPr>
                <w:rFonts w:cs="Arial"/>
                <w:i/>
              </w:rPr>
              <w:t>S</w:t>
            </w:r>
            <w:r>
              <w:rPr>
                <w:rFonts w:cs="Arial"/>
              </w:rPr>
              <w:t xml:space="preserve"> a líši sa mäkčeňom). </w:t>
            </w:r>
          </w:p>
          <w:p w:rsidR="00F528E6" w:rsidRDefault="00F528E6" w:rsidP="00485871">
            <w:pPr>
              <w:rPr>
                <w:rFonts w:cs="Arial"/>
              </w:rPr>
            </w:pPr>
            <w:r>
              <w:rPr>
                <w:rFonts w:cs="Arial"/>
              </w:rPr>
              <w:lastRenderedPageBreak/>
              <w:t xml:space="preserve">Žiaci nacvičujú písanie písaných tvarov písmen </w:t>
            </w:r>
            <w:r>
              <w:rPr>
                <w:rFonts w:cs="Arial"/>
                <w:i/>
              </w:rPr>
              <w:t xml:space="preserve">Š, š </w:t>
            </w:r>
            <w:r w:rsidRPr="00174949">
              <w:rPr>
                <w:rFonts w:cs="Arial"/>
              </w:rPr>
              <w:t>v cvičnom zošite</w:t>
            </w:r>
            <w:r>
              <w:rPr>
                <w:rFonts w:cs="Arial"/>
              </w:rPr>
              <w:t>.</w:t>
            </w:r>
            <w:r w:rsidRPr="00174949">
              <w:rPr>
                <w:rFonts w:cs="Arial"/>
              </w:rPr>
              <w:t xml:space="preserve"> </w:t>
            </w:r>
            <w:r>
              <w:rPr>
                <w:rFonts w:cs="Arial"/>
              </w:rPr>
              <w:t> </w:t>
            </w:r>
          </w:p>
        </w:tc>
      </w:tr>
      <w:tr w:rsidR="00F528E6" w:rsidRPr="00E962FC" w:rsidTr="00485871">
        <w:tc>
          <w:tcPr>
            <w:tcW w:w="1654" w:type="dxa"/>
          </w:tcPr>
          <w:p w:rsidR="00F528E6" w:rsidRDefault="00F528E6" w:rsidP="00485871">
            <w:pPr>
              <w:rPr>
                <w:rFonts w:cs="Arial"/>
              </w:rPr>
            </w:pPr>
            <w:r>
              <w:rPr>
                <w:rFonts w:cs="Arial"/>
              </w:rPr>
              <w:lastRenderedPageBreak/>
              <w:t>2. fixačná časť</w:t>
            </w:r>
          </w:p>
        </w:tc>
        <w:tc>
          <w:tcPr>
            <w:tcW w:w="5009" w:type="dxa"/>
          </w:tcPr>
          <w:p w:rsidR="00F528E6" w:rsidRPr="000778A4" w:rsidRDefault="00F528E6" w:rsidP="00485871">
            <w:pPr>
              <w:pStyle w:val="1odsek"/>
            </w:pPr>
            <w:r w:rsidRPr="00C12486">
              <w:t xml:space="preserve">Písanie, </w:t>
            </w:r>
            <w:r>
              <w:t xml:space="preserve">6. zošit, strana 2, </w:t>
            </w:r>
            <w:r w:rsidRPr="000778A4">
              <w:t xml:space="preserve">nácvik  písania veľkého tvaru písmena    </w:t>
            </w:r>
          </w:p>
          <w:p w:rsidR="00F528E6" w:rsidRDefault="00F528E6" w:rsidP="00485871">
            <w:r>
              <w:lastRenderedPageBreak/>
              <w:t xml:space="preserve">       </w:t>
            </w:r>
            <w:r>
              <w:rPr>
                <w:noProof/>
              </w:rPr>
              <w:drawing>
                <wp:inline distT="0" distB="0" distL="0" distR="0">
                  <wp:extent cx="2205535" cy="2259834"/>
                  <wp:effectExtent l="38100" t="19050" r="23315" b="26166"/>
                  <wp:docPr id="127"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1" cstate="print"/>
                          <a:srcRect/>
                          <a:stretch>
                            <a:fillRect/>
                          </a:stretch>
                        </pic:blipFill>
                        <pic:spPr bwMode="auto">
                          <a:xfrm>
                            <a:off x="0" y="0"/>
                            <a:ext cx="2207804" cy="2262159"/>
                          </a:xfrm>
                          <a:prstGeom prst="rect">
                            <a:avLst/>
                          </a:prstGeom>
                          <a:noFill/>
                          <a:ln w="9525">
                            <a:solidFill>
                              <a:schemeClr val="bg1">
                                <a:lumMod val="65000"/>
                              </a:schemeClr>
                            </a:solidFill>
                            <a:miter lim="800000"/>
                            <a:headEnd/>
                            <a:tailEnd/>
                          </a:ln>
                        </pic:spPr>
                      </pic:pic>
                    </a:graphicData>
                  </a:graphic>
                </wp:inline>
              </w:drawing>
            </w:r>
            <w:r w:rsidRPr="006227A7">
              <w:t xml:space="preserve">  </w:t>
            </w:r>
          </w:p>
          <w:p w:rsidR="00F528E6" w:rsidRPr="006227A7" w:rsidRDefault="00F528E6" w:rsidP="00485871"/>
          <w:p w:rsidR="00F528E6" w:rsidRPr="00511FA0" w:rsidRDefault="00F528E6" w:rsidP="00485871">
            <w:pPr>
              <w:pStyle w:val="odsek"/>
              <w:rPr>
                <w:rFonts w:eastAsiaTheme="minorEastAsia"/>
              </w:rPr>
            </w:pPr>
            <w:r>
              <w:rPr>
                <w:rFonts w:eastAsiaTheme="minorEastAsia"/>
              </w:rPr>
              <w:t>precvičovanie grafickej podoby písmena</w:t>
            </w:r>
          </w:p>
          <w:p w:rsidR="00F528E6" w:rsidRDefault="00F528E6" w:rsidP="00485871">
            <w:pPr>
              <w:pStyle w:val="Odsekzoznamu"/>
              <w:ind w:left="360"/>
              <w:rPr>
                <w:rFonts w:eastAsiaTheme="minorEastAsia"/>
              </w:rPr>
            </w:pPr>
            <w:r>
              <w:rPr>
                <w:rFonts w:eastAsiaTheme="minorEastAsia"/>
                <w:noProof/>
              </w:rPr>
              <w:drawing>
                <wp:inline distT="0" distB="0" distL="0" distR="0">
                  <wp:extent cx="2079582" cy="2654489"/>
                  <wp:effectExtent l="19050" t="19050" r="15918" b="12511"/>
                  <wp:docPr id="128"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2" cstate="print"/>
                          <a:srcRect/>
                          <a:stretch>
                            <a:fillRect/>
                          </a:stretch>
                        </pic:blipFill>
                        <pic:spPr bwMode="auto">
                          <a:xfrm>
                            <a:off x="0" y="0"/>
                            <a:ext cx="2079623" cy="2654541"/>
                          </a:xfrm>
                          <a:prstGeom prst="rect">
                            <a:avLst/>
                          </a:prstGeom>
                          <a:noFill/>
                          <a:ln w="9525">
                            <a:solidFill>
                              <a:schemeClr val="bg1">
                                <a:lumMod val="65000"/>
                              </a:schemeClr>
                            </a:solidFill>
                            <a:miter lim="800000"/>
                            <a:headEnd/>
                            <a:tailEnd/>
                          </a:ln>
                        </pic:spPr>
                      </pic:pic>
                    </a:graphicData>
                  </a:graphic>
                </wp:inline>
              </w:drawing>
            </w:r>
          </w:p>
          <w:p w:rsidR="00F528E6" w:rsidRDefault="00F528E6" w:rsidP="00485871">
            <w:pPr>
              <w:pStyle w:val="Odsekzoznamu"/>
              <w:ind w:left="360"/>
              <w:rPr>
                <w:rFonts w:eastAsiaTheme="minorEastAsia"/>
              </w:rPr>
            </w:pPr>
          </w:p>
          <w:p w:rsidR="00F528E6" w:rsidRDefault="00F528E6" w:rsidP="00485871">
            <w:pPr>
              <w:pStyle w:val="1odsek"/>
            </w:pPr>
            <w:r>
              <w:lastRenderedPageBreak/>
              <w:t>Písanie, 6. zošit, strana 2</w:t>
            </w:r>
          </w:p>
          <w:p w:rsidR="00F528E6" w:rsidRDefault="00F528E6" w:rsidP="00485871">
            <w:pPr>
              <w:pStyle w:val="odsek"/>
            </w:pPr>
            <w:r>
              <w:t xml:space="preserve">písanie tvarov písmen </w:t>
            </w:r>
            <w:r>
              <w:rPr>
                <w:rFonts w:cs="Arial"/>
                <w:i/>
              </w:rPr>
              <w:t xml:space="preserve">Š, š </w:t>
            </w:r>
          </w:p>
          <w:p w:rsidR="00F528E6" w:rsidRDefault="00F528E6" w:rsidP="00485871">
            <w:pPr>
              <w:pStyle w:val="1odsek"/>
              <w:numPr>
                <w:ilvl w:val="0"/>
                <w:numId w:val="0"/>
              </w:numPr>
              <w:ind w:left="360" w:hanging="360"/>
            </w:pPr>
            <w:r>
              <w:t xml:space="preserve">       </w:t>
            </w:r>
            <w:r>
              <w:rPr>
                <w:noProof/>
              </w:rPr>
              <w:drawing>
                <wp:inline distT="0" distB="0" distL="0" distR="0">
                  <wp:extent cx="2696854" cy="2206209"/>
                  <wp:effectExtent l="19050" t="19050" r="27296" b="22641"/>
                  <wp:docPr id="129"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3" cstate="print"/>
                          <a:srcRect/>
                          <a:stretch>
                            <a:fillRect/>
                          </a:stretch>
                        </pic:blipFill>
                        <pic:spPr bwMode="auto">
                          <a:xfrm>
                            <a:off x="0" y="0"/>
                            <a:ext cx="2697100" cy="2206411"/>
                          </a:xfrm>
                          <a:prstGeom prst="rect">
                            <a:avLst/>
                          </a:prstGeom>
                          <a:noFill/>
                          <a:ln w="9525">
                            <a:solidFill>
                              <a:schemeClr val="bg1">
                                <a:lumMod val="65000"/>
                              </a:schemeClr>
                            </a:solidFill>
                            <a:miter lim="800000"/>
                            <a:headEnd/>
                            <a:tailEnd/>
                          </a:ln>
                        </pic:spPr>
                      </pic:pic>
                    </a:graphicData>
                  </a:graphic>
                </wp:inline>
              </w:drawing>
            </w:r>
          </w:p>
          <w:p w:rsidR="00F528E6" w:rsidRDefault="00F528E6" w:rsidP="00485871">
            <w:pPr>
              <w:pStyle w:val="1odsek"/>
              <w:numPr>
                <w:ilvl w:val="0"/>
                <w:numId w:val="0"/>
              </w:numPr>
              <w:ind w:left="360" w:hanging="360"/>
            </w:pPr>
          </w:p>
          <w:p w:rsidR="00F528E6" w:rsidRDefault="00F528E6" w:rsidP="00485871">
            <w:pPr>
              <w:pStyle w:val="1odsek"/>
            </w:pPr>
            <w:r>
              <w:t>Písanie, 6. zošit, strana 3</w:t>
            </w:r>
          </w:p>
          <w:p w:rsidR="00F528E6" w:rsidRDefault="00F528E6" w:rsidP="00485871">
            <w:pPr>
              <w:pStyle w:val="1odsek"/>
              <w:numPr>
                <w:ilvl w:val="1"/>
                <w:numId w:val="20"/>
              </w:numPr>
            </w:pPr>
            <w:r>
              <w:t>písanie slov</w:t>
            </w:r>
          </w:p>
          <w:p w:rsidR="00F528E6" w:rsidRDefault="00F528E6" w:rsidP="00485871">
            <w:pPr>
              <w:pStyle w:val="1odsek"/>
              <w:numPr>
                <w:ilvl w:val="0"/>
                <w:numId w:val="0"/>
              </w:numPr>
              <w:ind w:left="360" w:hanging="360"/>
            </w:pPr>
            <w:r>
              <w:t xml:space="preserve">      </w:t>
            </w:r>
            <w:r w:rsidRPr="000C3A6E">
              <w:rPr>
                <w:noProof/>
              </w:rPr>
              <w:drawing>
                <wp:inline distT="0" distB="0" distL="0" distR="0">
                  <wp:extent cx="2683206" cy="1984069"/>
                  <wp:effectExtent l="19050" t="19050" r="21894" b="16181"/>
                  <wp:docPr id="130"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4" cstate="print"/>
                          <a:srcRect/>
                          <a:stretch>
                            <a:fillRect/>
                          </a:stretch>
                        </pic:blipFill>
                        <pic:spPr bwMode="auto">
                          <a:xfrm>
                            <a:off x="0" y="0"/>
                            <a:ext cx="2685973" cy="1986115"/>
                          </a:xfrm>
                          <a:prstGeom prst="rect">
                            <a:avLst/>
                          </a:prstGeom>
                          <a:noFill/>
                          <a:ln w="9525">
                            <a:solidFill>
                              <a:schemeClr val="bg1">
                                <a:lumMod val="65000"/>
                              </a:schemeClr>
                            </a:solidFill>
                            <a:miter lim="800000"/>
                            <a:headEnd/>
                            <a:tailEnd/>
                          </a:ln>
                        </pic:spPr>
                      </pic:pic>
                    </a:graphicData>
                  </a:graphic>
                </wp:inline>
              </w:drawing>
            </w:r>
          </w:p>
          <w:p w:rsidR="00F528E6" w:rsidRPr="00E962FC" w:rsidRDefault="00F528E6" w:rsidP="00485871">
            <w:pPr>
              <w:pStyle w:val="1odsek"/>
              <w:numPr>
                <w:ilvl w:val="0"/>
                <w:numId w:val="0"/>
              </w:numPr>
              <w:ind w:left="360" w:hanging="360"/>
            </w:pPr>
          </w:p>
        </w:tc>
        <w:tc>
          <w:tcPr>
            <w:tcW w:w="567" w:type="dxa"/>
          </w:tcPr>
          <w:p w:rsidR="00F528E6" w:rsidRDefault="00F528E6" w:rsidP="00485871">
            <w:r>
              <w:lastRenderedPageBreak/>
              <w:t>13´</w:t>
            </w:r>
          </w:p>
        </w:tc>
        <w:tc>
          <w:tcPr>
            <w:tcW w:w="6804" w:type="dxa"/>
          </w:tcPr>
          <w:p w:rsidR="00F528E6" w:rsidRDefault="00F528E6" w:rsidP="00485871">
            <w:pPr>
              <w:rPr>
                <w:rFonts w:cs="Arial"/>
              </w:rPr>
            </w:pPr>
            <w:r>
              <w:rPr>
                <w:rFonts w:cs="Arial"/>
              </w:rPr>
              <w:t xml:space="preserve">Keď žiaci zvládli tvar písmen </w:t>
            </w:r>
            <w:r>
              <w:rPr>
                <w:rFonts w:cs="Arial"/>
                <w:i/>
              </w:rPr>
              <w:t xml:space="preserve">Š, š </w:t>
            </w:r>
            <w:r>
              <w:rPr>
                <w:rFonts w:cs="Arial"/>
              </w:rPr>
              <w:t>v cvičnom zošite, pokračujú v predpisovom zošite. N</w:t>
            </w:r>
            <w:r w:rsidRPr="009764F2">
              <w:rPr>
                <w:rFonts w:cs="Arial"/>
              </w:rPr>
              <w:t xml:space="preserve">ajskôr obťahujú tvar </w:t>
            </w:r>
            <w:r>
              <w:rPr>
                <w:rFonts w:cs="Arial"/>
              </w:rPr>
              <w:t xml:space="preserve">veľkého písaného </w:t>
            </w:r>
            <w:r>
              <w:rPr>
                <w:rFonts w:cs="Arial"/>
                <w:i/>
              </w:rPr>
              <w:t xml:space="preserve">Š </w:t>
            </w:r>
            <w:r w:rsidRPr="00BB2130">
              <w:rPr>
                <w:rFonts w:cs="Arial"/>
              </w:rPr>
              <w:t>a malého písaného</w:t>
            </w:r>
            <w:r>
              <w:rPr>
                <w:rFonts w:cs="Arial"/>
                <w:i/>
              </w:rPr>
              <w:t xml:space="preserve"> š,</w:t>
            </w:r>
            <w:r>
              <w:rPr>
                <w:rFonts w:cs="Arial"/>
              </w:rPr>
              <w:t xml:space="preserve"> </w:t>
            </w:r>
            <w:r w:rsidRPr="00511FA0">
              <w:rPr>
                <w:rFonts w:cs="Arial"/>
              </w:rPr>
              <w:t>ktor</w:t>
            </w:r>
            <w:r>
              <w:rPr>
                <w:rFonts w:cs="Arial"/>
              </w:rPr>
              <w:t>é</w:t>
            </w:r>
            <w:r w:rsidRPr="00511FA0">
              <w:rPr>
                <w:rFonts w:cs="Arial"/>
              </w:rPr>
              <w:t xml:space="preserve"> </w:t>
            </w:r>
            <w:r>
              <w:rPr>
                <w:rFonts w:cs="Arial"/>
              </w:rPr>
              <w:t>sú</w:t>
            </w:r>
            <w:r w:rsidRPr="00511FA0">
              <w:rPr>
                <w:rFonts w:cs="Arial"/>
              </w:rPr>
              <w:t xml:space="preserve"> doplnen</w:t>
            </w:r>
            <w:r>
              <w:rPr>
                <w:rFonts w:cs="Arial"/>
              </w:rPr>
              <w:t>é</w:t>
            </w:r>
            <w:r w:rsidRPr="00511FA0">
              <w:rPr>
                <w:rFonts w:cs="Arial"/>
              </w:rPr>
              <w:t xml:space="preserve"> šípkami </w:t>
            </w:r>
            <w:r>
              <w:rPr>
                <w:rFonts w:cs="Arial"/>
              </w:rPr>
              <w:t xml:space="preserve">s číslami vyjadrujúcimi </w:t>
            </w:r>
            <w:r>
              <w:rPr>
                <w:rFonts w:cs="Arial"/>
              </w:rPr>
              <w:lastRenderedPageBreak/>
              <w:t xml:space="preserve">postupnosť pri </w:t>
            </w:r>
            <w:r w:rsidRPr="00511FA0">
              <w:rPr>
                <w:rFonts w:cs="Arial"/>
              </w:rPr>
              <w:t>písaní</w:t>
            </w:r>
            <w:r>
              <w:rPr>
                <w:rFonts w:cs="Arial"/>
              </w:rPr>
              <w:t>.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 </w:t>
            </w:r>
            <w:r w:rsidRPr="009764F2">
              <w:rPr>
                <w:rFonts w:cs="Arial"/>
              </w:rPr>
              <w:t>rôznymi farbičkami</w:t>
            </w:r>
            <w:r>
              <w:rPr>
                <w:rFonts w:cs="Arial"/>
              </w:rPr>
              <w:t xml:space="preserve">. </w:t>
            </w: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r>
              <w:rPr>
                <w:rFonts w:cs="Arial"/>
              </w:rPr>
              <w:t xml:space="preserve">Grafickú podobu písmena si žiaci zopakujú v tabuľke s písmenami. Vyfarbia iba tvary veľkého písaného </w:t>
            </w:r>
            <w:r>
              <w:rPr>
                <w:rFonts w:cs="Arial"/>
                <w:i/>
              </w:rPr>
              <w:t>Š</w:t>
            </w:r>
            <w:r>
              <w:rPr>
                <w:rFonts w:cs="Arial"/>
              </w:rPr>
              <w:t xml:space="preserve"> a malého písaného </w:t>
            </w:r>
            <w:r>
              <w:rPr>
                <w:rFonts w:cs="Arial"/>
                <w:i/>
              </w:rPr>
              <w:t>š</w:t>
            </w:r>
            <w:r>
              <w:rPr>
                <w:rFonts w:cs="Arial"/>
              </w:rPr>
              <w:t>. Cieľom tejto úlohy je utvrdiť si správnu grafickú podobu oboch písmen. Žiakov priebežne kontrolujeme.</w:t>
            </w:r>
          </w:p>
          <w:p w:rsidR="00F528E6" w:rsidRDefault="00F528E6" w:rsidP="00485871">
            <w:pPr>
              <w:rPr>
                <w:rFonts w:cs="Arial"/>
              </w:rPr>
            </w:pPr>
          </w:p>
          <w:p w:rsidR="00F528E6" w:rsidRDefault="00F528E6" w:rsidP="00485871"/>
          <w:p w:rsidR="00F528E6" w:rsidRDefault="00F528E6" w:rsidP="00485871"/>
          <w:p w:rsidR="00F528E6" w:rsidRDefault="00F528E6" w:rsidP="00485871"/>
          <w:p w:rsidR="00F528E6" w:rsidRDefault="00F528E6" w:rsidP="00485871"/>
          <w:p w:rsidR="00F528E6" w:rsidRDefault="00F528E6" w:rsidP="00485871"/>
          <w:p w:rsidR="00F528E6" w:rsidRDefault="00F528E6" w:rsidP="00485871"/>
          <w:p w:rsidR="00F528E6" w:rsidRDefault="00F528E6" w:rsidP="00485871"/>
          <w:p w:rsidR="00F528E6" w:rsidRDefault="00F528E6" w:rsidP="00485871"/>
          <w:p w:rsidR="00F528E6" w:rsidRDefault="00F528E6" w:rsidP="00485871"/>
          <w:p w:rsidR="00F528E6" w:rsidRDefault="00F528E6" w:rsidP="00485871"/>
          <w:p w:rsidR="00F528E6" w:rsidRDefault="00F528E6" w:rsidP="00485871"/>
          <w:p w:rsidR="00F528E6" w:rsidRDefault="00F528E6" w:rsidP="00485871"/>
          <w:p w:rsidR="00F528E6" w:rsidRDefault="00F528E6" w:rsidP="00485871"/>
          <w:p w:rsidR="00F528E6" w:rsidRPr="00436B6E" w:rsidRDefault="00F528E6" w:rsidP="00485871">
            <w:r>
              <w:lastRenderedPageBreak/>
              <w:t>Žiaci obtiahnu zväčšený tvar písmen</w:t>
            </w:r>
            <w:r>
              <w:rPr>
                <w:rFonts w:cs="Arial"/>
              </w:rPr>
              <w:t xml:space="preserve"> </w:t>
            </w:r>
            <w:r>
              <w:rPr>
                <w:rFonts w:cs="Arial"/>
                <w:i/>
              </w:rPr>
              <w:t xml:space="preserve">Š, š </w:t>
            </w:r>
            <w:r>
              <w:t>v prvom riadku,</w:t>
            </w:r>
            <w:r w:rsidRPr="009F7236">
              <w:t xml:space="preserve"> môžu </w:t>
            </w:r>
            <w:r>
              <w:t>písať perom.</w:t>
            </w:r>
            <w:r w:rsidRPr="009F7236">
              <w:t xml:space="preserve"> </w:t>
            </w:r>
            <w:r>
              <w:t xml:space="preserve">Upozorníme ich na šípky a bodky – správny smer a rozstupy písmen pri písaní. </w:t>
            </w:r>
          </w:p>
          <w:p w:rsidR="00F528E6" w:rsidRDefault="00F528E6" w:rsidP="00485871"/>
          <w:p w:rsidR="00F528E6" w:rsidRDefault="00F528E6" w:rsidP="00485871"/>
          <w:p w:rsidR="00F528E6" w:rsidRDefault="00F528E6" w:rsidP="00485871"/>
          <w:p w:rsidR="00F528E6" w:rsidRDefault="00F528E6" w:rsidP="00485871"/>
          <w:p w:rsidR="00F528E6" w:rsidRDefault="00F528E6" w:rsidP="00485871"/>
          <w:p w:rsidR="00F528E6" w:rsidRPr="009F7236" w:rsidRDefault="00F528E6" w:rsidP="00485871">
            <w:r>
              <w:t xml:space="preserve"> </w:t>
            </w:r>
          </w:p>
          <w:p w:rsidR="00F528E6" w:rsidRDefault="00F528E6" w:rsidP="00485871">
            <w:pPr>
              <w:rPr>
                <w:rFonts w:cs="Arial"/>
              </w:rPr>
            </w:pPr>
            <w:r>
              <w:rPr>
                <w:rFonts w:cs="Arial"/>
              </w:rPr>
              <w:t>Pri sebahodnotení sa žiaci môžu zamerať na správne rozstupy písmen v slove. Môžu zakrúžkovať ľubovoľnou farbičkou slovo, ktoré sa im najviac vydarilo.</w:t>
            </w: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p>
          <w:p w:rsidR="00F528E6" w:rsidRDefault="00F528E6" w:rsidP="00485871">
            <w:pPr>
              <w:rPr>
                <w:rFonts w:cs="Arial"/>
              </w:rPr>
            </w:pPr>
            <w:r>
              <w:rPr>
                <w:rFonts w:cs="Arial"/>
              </w:rPr>
              <w:t>Skôr než žiaci začnú nacvičovať písanie slov, najskôr ich nahlas povedia, rozložia na hlásky a povedia počet hlások v slove. Prácu žiakov priebežne kontrolujeme a hodnotíme a chválime za ich pokrok.</w:t>
            </w:r>
          </w:p>
          <w:p w:rsidR="00F528E6" w:rsidRDefault="00F528E6" w:rsidP="00485871">
            <w:pPr>
              <w:rPr>
                <w:rFonts w:cs="Arial"/>
                <w:iCs/>
              </w:rPr>
            </w:pPr>
          </w:p>
          <w:p w:rsidR="00F528E6" w:rsidRDefault="00F528E6" w:rsidP="00485871">
            <w:r>
              <w:t xml:space="preserve">Po napísaní horného bloku riadkov na strane prerušíme písanie. </w:t>
            </w:r>
          </w:p>
          <w:p w:rsidR="00F528E6" w:rsidRDefault="00F528E6" w:rsidP="00485871">
            <w:r>
              <w:t xml:space="preserve">Žiaci vyfarbia ľubovoľnou farbou plôšku, ktorá predeľuje stranu. </w:t>
            </w:r>
          </w:p>
          <w:p w:rsidR="00F528E6" w:rsidRPr="0013277D" w:rsidRDefault="00F528E6" w:rsidP="00485871">
            <w:pPr>
              <w:rPr>
                <w:rFonts w:cs="Arial"/>
              </w:rPr>
            </w:pPr>
          </w:p>
        </w:tc>
      </w:tr>
      <w:tr w:rsidR="00F528E6" w:rsidRPr="00E962FC" w:rsidTr="00485871">
        <w:tc>
          <w:tcPr>
            <w:tcW w:w="1654" w:type="dxa"/>
          </w:tcPr>
          <w:p w:rsidR="00F528E6" w:rsidRPr="00E962FC" w:rsidRDefault="00F528E6" w:rsidP="00485871">
            <w:pPr>
              <w:rPr>
                <w:rFonts w:cs="Arial"/>
              </w:rPr>
            </w:pPr>
            <w:r>
              <w:rPr>
                <w:rFonts w:cs="Arial"/>
              </w:rPr>
              <w:lastRenderedPageBreak/>
              <w:t>3</w:t>
            </w:r>
            <w:r w:rsidRPr="00E962FC">
              <w:rPr>
                <w:rFonts w:cs="Arial"/>
              </w:rPr>
              <w:t xml:space="preserve">. záverečná </w:t>
            </w:r>
            <w:r w:rsidRPr="00E962FC">
              <w:rPr>
                <w:rFonts w:cs="Arial"/>
              </w:rPr>
              <w:lastRenderedPageBreak/>
              <w:t>časť</w:t>
            </w:r>
          </w:p>
        </w:tc>
        <w:tc>
          <w:tcPr>
            <w:tcW w:w="5009" w:type="dxa"/>
          </w:tcPr>
          <w:p w:rsidR="00F528E6" w:rsidRDefault="00F528E6" w:rsidP="00485871">
            <w:pPr>
              <w:pStyle w:val="Odsekzoznamu"/>
              <w:numPr>
                <w:ilvl w:val="0"/>
                <w:numId w:val="6"/>
              </w:numPr>
              <w:rPr>
                <w:rFonts w:asciiTheme="minorHAnsi" w:hAnsiTheme="minorHAnsi"/>
                <w:sz w:val="22"/>
                <w:szCs w:val="22"/>
              </w:rPr>
            </w:pPr>
            <w:r w:rsidRPr="00E962FC">
              <w:rPr>
                <w:rFonts w:asciiTheme="minorHAnsi" w:hAnsiTheme="minorHAnsi"/>
                <w:sz w:val="22"/>
                <w:szCs w:val="22"/>
              </w:rPr>
              <w:lastRenderedPageBreak/>
              <w:t xml:space="preserve">Spoločné vyhodnotenie práce </w:t>
            </w:r>
          </w:p>
          <w:p w:rsidR="00F528E6" w:rsidRPr="0038036E" w:rsidRDefault="00F528E6" w:rsidP="00485871">
            <w:pPr>
              <w:pStyle w:val="odsek"/>
            </w:pPr>
            <w:r w:rsidRPr="009764F2">
              <w:lastRenderedPageBreak/>
              <w:t>vyhodnotenie práce žiakov</w:t>
            </w:r>
          </w:p>
        </w:tc>
        <w:tc>
          <w:tcPr>
            <w:tcW w:w="567" w:type="dxa"/>
          </w:tcPr>
          <w:p w:rsidR="00F528E6" w:rsidRPr="00E962FC" w:rsidRDefault="00F528E6" w:rsidP="00485871">
            <w:r>
              <w:lastRenderedPageBreak/>
              <w:t>2</w:t>
            </w:r>
            <w:r w:rsidRPr="00E962FC">
              <w:t>´</w:t>
            </w:r>
          </w:p>
        </w:tc>
        <w:tc>
          <w:tcPr>
            <w:tcW w:w="6804" w:type="dxa"/>
          </w:tcPr>
          <w:p w:rsidR="00F528E6" w:rsidRPr="004F1399" w:rsidRDefault="00F528E6" w:rsidP="00485871">
            <w:pPr>
              <w:rPr>
                <w:rFonts w:cs="Arial"/>
              </w:rPr>
            </w:pPr>
            <w:r>
              <w:rPr>
                <w:rFonts w:cs="Arial"/>
              </w:rPr>
              <w:t xml:space="preserve">Na záver hodiny žiaci ešte raz prečítajú všetky tvary nového písmena </w:t>
            </w:r>
            <w:r>
              <w:rPr>
                <w:rFonts w:cs="Arial"/>
                <w:i/>
              </w:rPr>
              <w:t>Š.</w:t>
            </w:r>
            <w:r>
              <w:rPr>
                <w:rFonts w:cs="Arial"/>
              </w:rPr>
              <w:t xml:space="preserve"> </w:t>
            </w:r>
            <w:r>
              <w:rPr>
                <w:rFonts w:cs="Arial"/>
              </w:rPr>
              <w:lastRenderedPageBreak/>
              <w:t>Môžu povedať, čo nové sa na hodine dozvedeli, čo sa im páčilo alebo nepáčilo.</w:t>
            </w:r>
          </w:p>
        </w:tc>
      </w:tr>
      <w:tr w:rsidR="00F528E6" w:rsidRPr="00E962FC" w:rsidTr="00485871">
        <w:tc>
          <w:tcPr>
            <w:tcW w:w="1654" w:type="dxa"/>
          </w:tcPr>
          <w:p w:rsidR="00F528E6" w:rsidRPr="00E962FC" w:rsidRDefault="00F528E6" w:rsidP="00485871">
            <w:pPr>
              <w:rPr>
                <w:rFonts w:cs="Arial"/>
              </w:rPr>
            </w:pPr>
          </w:p>
        </w:tc>
        <w:tc>
          <w:tcPr>
            <w:tcW w:w="5009" w:type="dxa"/>
          </w:tcPr>
          <w:p w:rsidR="00F528E6" w:rsidRPr="00E962FC" w:rsidRDefault="00F528E6" w:rsidP="00485871">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F528E6" w:rsidRPr="00E962FC" w:rsidRDefault="00F528E6" w:rsidP="00485871"/>
        </w:tc>
        <w:tc>
          <w:tcPr>
            <w:tcW w:w="6804" w:type="dxa"/>
          </w:tcPr>
          <w:p w:rsidR="00F528E6" w:rsidRPr="00E962FC" w:rsidRDefault="00F528E6" w:rsidP="00485871"/>
        </w:tc>
      </w:tr>
      <w:tr w:rsidR="00F528E6" w:rsidRPr="00E962FC" w:rsidTr="00485871">
        <w:tc>
          <w:tcPr>
            <w:tcW w:w="1654" w:type="dxa"/>
          </w:tcPr>
          <w:p w:rsidR="00F528E6" w:rsidRPr="00E962FC" w:rsidRDefault="00F528E6" w:rsidP="00485871">
            <w:pPr>
              <w:rPr>
                <w:rFonts w:cs="Arial"/>
              </w:rPr>
            </w:pPr>
            <w:r>
              <w:rPr>
                <w:rFonts w:cs="Arial"/>
              </w:rPr>
              <w:t xml:space="preserve">1. expozičná časť </w:t>
            </w:r>
          </w:p>
        </w:tc>
        <w:tc>
          <w:tcPr>
            <w:tcW w:w="5009" w:type="dxa"/>
          </w:tcPr>
          <w:p w:rsidR="00F528E6" w:rsidRDefault="00F528E6" w:rsidP="00485871">
            <w:pPr>
              <w:pStyle w:val="1odsek"/>
            </w:pPr>
            <w:r>
              <w:t>Písanie, 6. zošit, strana 3</w:t>
            </w:r>
          </w:p>
          <w:p w:rsidR="00F528E6" w:rsidRDefault="00F528E6" w:rsidP="00485871">
            <w:pPr>
              <w:pStyle w:val="odsek"/>
            </w:pPr>
            <w:r>
              <w:t>precvičenie písania</w:t>
            </w:r>
          </w:p>
          <w:p w:rsidR="00F528E6" w:rsidRDefault="00F528E6" w:rsidP="00485871">
            <w:pPr>
              <w:pStyle w:val="1odsek"/>
              <w:numPr>
                <w:ilvl w:val="0"/>
                <w:numId w:val="0"/>
              </w:numPr>
            </w:pPr>
            <w:r>
              <w:rPr>
                <w:noProof/>
              </w:rPr>
              <w:drawing>
                <wp:inline distT="0" distB="0" distL="0" distR="0">
                  <wp:extent cx="2707213" cy="1802926"/>
                  <wp:effectExtent l="19050" t="19050" r="16937" b="25874"/>
                  <wp:docPr id="1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cstate="print"/>
                          <a:srcRect/>
                          <a:stretch>
                            <a:fillRect/>
                          </a:stretch>
                        </pic:blipFill>
                        <pic:spPr bwMode="auto">
                          <a:xfrm>
                            <a:off x="0" y="0"/>
                            <a:ext cx="2708731" cy="1803937"/>
                          </a:xfrm>
                          <a:prstGeom prst="rect">
                            <a:avLst/>
                          </a:prstGeom>
                          <a:noFill/>
                          <a:ln w="9525">
                            <a:solidFill>
                              <a:schemeClr val="bg1">
                                <a:lumMod val="65000"/>
                              </a:schemeClr>
                            </a:solidFill>
                            <a:miter lim="800000"/>
                            <a:headEnd/>
                            <a:tailEnd/>
                          </a:ln>
                        </pic:spPr>
                      </pic:pic>
                    </a:graphicData>
                  </a:graphic>
                </wp:inline>
              </w:drawing>
            </w:r>
          </w:p>
          <w:p w:rsidR="00F528E6" w:rsidRDefault="00F528E6" w:rsidP="00485871">
            <w:pPr>
              <w:pStyle w:val="1odsek"/>
              <w:numPr>
                <w:ilvl w:val="0"/>
                <w:numId w:val="0"/>
              </w:numPr>
            </w:pPr>
          </w:p>
          <w:p w:rsidR="00F528E6" w:rsidRDefault="00F528E6" w:rsidP="00485871">
            <w:pPr>
              <w:pStyle w:val="1odsek"/>
            </w:pPr>
            <w:r>
              <w:t>Písanie, 6. zošit, strana 4</w:t>
            </w:r>
          </w:p>
          <w:p w:rsidR="00F528E6" w:rsidRDefault="00F528E6" w:rsidP="00485871">
            <w:pPr>
              <w:pStyle w:val="odsek"/>
            </w:pPr>
            <w:r>
              <w:t>precvičenie písania</w:t>
            </w:r>
          </w:p>
          <w:p w:rsidR="00F528E6" w:rsidRDefault="00F528E6" w:rsidP="00485871">
            <w:pPr>
              <w:pStyle w:val="1odsek"/>
              <w:numPr>
                <w:ilvl w:val="0"/>
                <w:numId w:val="0"/>
              </w:numPr>
            </w:pPr>
            <w:r w:rsidRPr="000C3A6E">
              <w:rPr>
                <w:noProof/>
              </w:rPr>
              <w:drawing>
                <wp:inline distT="0" distB="0" distL="0" distR="0">
                  <wp:extent cx="3036570" cy="2211070"/>
                  <wp:effectExtent l="19050" t="19050" r="11430" b="17780"/>
                  <wp:docPr id="132"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cstate="print"/>
                          <a:srcRect/>
                          <a:stretch>
                            <a:fillRect/>
                          </a:stretch>
                        </pic:blipFill>
                        <pic:spPr bwMode="auto">
                          <a:xfrm>
                            <a:off x="0" y="0"/>
                            <a:ext cx="3036570" cy="2211070"/>
                          </a:xfrm>
                          <a:prstGeom prst="rect">
                            <a:avLst/>
                          </a:prstGeom>
                          <a:noFill/>
                          <a:ln w="9525">
                            <a:solidFill>
                              <a:schemeClr val="bg1">
                                <a:lumMod val="65000"/>
                              </a:schemeClr>
                            </a:solidFill>
                            <a:miter lim="800000"/>
                            <a:headEnd/>
                            <a:tailEnd/>
                          </a:ln>
                        </pic:spPr>
                      </pic:pic>
                    </a:graphicData>
                  </a:graphic>
                </wp:inline>
              </w:drawing>
            </w:r>
          </w:p>
          <w:p w:rsidR="00F528E6" w:rsidRDefault="00F528E6" w:rsidP="00485871">
            <w:pPr>
              <w:pStyle w:val="1odsek"/>
              <w:numPr>
                <w:ilvl w:val="0"/>
                <w:numId w:val="0"/>
              </w:numPr>
            </w:pPr>
            <w:r w:rsidRPr="000C3A6E">
              <w:rPr>
                <w:noProof/>
              </w:rPr>
              <w:lastRenderedPageBreak/>
              <w:drawing>
                <wp:inline distT="0" distB="0" distL="0" distR="0">
                  <wp:extent cx="3036570" cy="2005965"/>
                  <wp:effectExtent l="19050" t="19050" r="11430" b="13335"/>
                  <wp:docPr id="133"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7" cstate="print"/>
                          <a:srcRect/>
                          <a:stretch>
                            <a:fillRect/>
                          </a:stretch>
                        </pic:blipFill>
                        <pic:spPr bwMode="auto">
                          <a:xfrm>
                            <a:off x="0" y="0"/>
                            <a:ext cx="3036570" cy="2005965"/>
                          </a:xfrm>
                          <a:prstGeom prst="rect">
                            <a:avLst/>
                          </a:prstGeom>
                          <a:noFill/>
                          <a:ln w="9525">
                            <a:solidFill>
                              <a:schemeClr val="bg1">
                                <a:lumMod val="65000"/>
                              </a:schemeClr>
                            </a:solidFill>
                            <a:miter lim="800000"/>
                            <a:headEnd/>
                            <a:tailEnd/>
                          </a:ln>
                        </pic:spPr>
                      </pic:pic>
                    </a:graphicData>
                  </a:graphic>
                </wp:inline>
              </w:drawing>
            </w:r>
          </w:p>
          <w:p w:rsidR="00F528E6" w:rsidRDefault="00F528E6" w:rsidP="00485871">
            <w:pPr>
              <w:pStyle w:val="1odsek"/>
              <w:numPr>
                <w:ilvl w:val="0"/>
                <w:numId w:val="0"/>
              </w:numPr>
            </w:pPr>
          </w:p>
          <w:p w:rsidR="00F528E6" w:rsidRDefault="00F528E6" w:rsidP="00485871">
            <w:pPr>
              <w:pStyle w:val="1odsek"/>
            </w:pPr>
            <w:r>
              <w:t>Šlabikár, strana 44</w:t>
            </w:r>
          </w:p>
          <w:p w:rsidR="00F528E6" w:rsidRDefault="00F528E6" w:rsidP="00485871">
            <w:pPr>
              <w:pStyle w:val="odsek"/>
            </w:pPr>
            <w:r>
              <w:t>čítanie slov s novým písmenom</w:t>
            </w:r>
          </w:p>
          <w:p w:rsidR="00F528E6" w:rsidRDefault="00F528E6" w:rsidP="00485871">
            <w:pPr>
              <w:pStyle w:val="1odsek"/>
              <w:numPr>
                <w:ilvl w:val="0"/>
                <w:numId w:val="0"/>
              </w:numPr>
              <w:ind w:left="360" w:hanging="360"/>
            </w:pPr>
            <w:r>
              <w:rPr>
                <w:noProof/>
              </w:rPr>
              <w:drawing>
                <wp:inline distT="0" distB="0" distL="0" distR="0">
                  <wp:extent cx="3036570" cy="975995"/>
                  <wp:effectExtent l="19050" t="19050" r="11430" b="14605"/>
                  <wp:docPr id="1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8" cstate="print"/>
                          <a:srcRect/>
                          <a:stretch>
                            <a:fillRect/>
                          </a:stretch>
                        </pic:blipFill>
                        <pic:spPr bwMode="auto">
                          <a:xfrm>
                            <a:off x="0" y="0"/>
                            <a:ext cx="3036570" cy="975995"/>
                          </a:xfrm>
                          <a:prstGeom prst="rect">
                            <a:avLst/>
                          </a:prstGeom>
                          <a:noFill/>
                          <a:ln w="9525">
                            <a:solidFill>
                              <a:schemeClr val="bg1">
                                <a:lumMod val="65000"/>
                              </a:schemeClr>
                            </a:solidFill>
                            <a:miter lim="800000"/>
                            <a:headEnd/>
                            <a:tailEnd/>
                          </a:ln>
                        </pic:spPr>
                      </pic:pic>
                    </a:graphicData>
                  </a:graphic>
                </wp:inline>
              </w:drawing>
            </w:r>
          </w:p>
          <w:p w:rsidR="00F528E6" w:rsidRPr="008E3ACF" w:rsidRDefault="00F528E6" w:rsidP="00485871">
            <w:pPr>
              <w:pStyle w:val="1odsek"/>
              <w:numPr>
                <w:ilvl w:val="0"/>
                <w:numId w:val="0"/>
              </w:numPr>
            </w:pPr>
          </w:p>
        </w:tc>
        <w:tc>
          <w:tcPr>
            <w:tcW w:w="567" w:type="dxa"/>
          </w:tcPr>
          <w:p w:rsidR="00F528E6" w:rsidRDefault="00F528E6" w:rsidP="00485871">
            <w:r>
              <w:lastRenderedPageBreak/>
              <w:t>25</w:t>
            </w:r>
            <w:r w:rsidRPr="00E962FC">
              <w:t>´</w:t>
            </w:r>
          </w:p>
          <w:p w:rsidR="00F528E6" w:rsidRDefault="00F528E6" w:rsidP="00485871"/>
          <w:p w:rsidR="00F528E6" w:rsidRDefault="00F528E6" w:rsidP="00485871"/>
          <w:p w:rsidR="00F528E6" w:rsidRDefault="00F528E6" w:rsidP="00485871"/>
          <w:p w:rsidR="00F528E6" w:rsidRDefault="00F528E6" w:rsidP="00485871"/>
          <w:p w:rsidR="00F528E6" w:rsidRDefault="00F528E6" w:rsidP="00485871"/>
          <w:p w:rsidR="00F528E6" w:rsidRDefault="00F528E6" w:rsidP="00485871"/>
          <w:p w:rsidR="00F528E6" w:rsidRPr="00E962FC" w:rsidRDefault="00F528E6" w:rsidP="00485871"/>
        </w:tc>
        <w:tc>
          <w:tcPr>
            <w:tcW w:w="6804" w:type="dxa"/>
          </w:tcPr>
          <w:p w:rsidR="00F528E6" w:rsidRDefault="00F528E6" w:rsidP="00485871">
            <w:pPr>
              <w:rPr>
                <w:rFonts w:cs="Arial"/>
              </w:rPr>
            </w:pPr>
            <w:r w:rsidRPr="009764F2">
              <w:rPr>
                <w:rFonts w:cs="Arial"/>
              </w:rPr>
              <w:t xml:space="preserve">Pred písaním vždy zaradíme </w:t>
            </w:r>
            <w:r>
              <w:rPr>
                <w:rFonts w:cs="Arial"/>
              </w:rPr>
              <w:t xml:space="preserve">krátke </w:t>
            </w:r>
            <w:r w:rsidRPr="009764F2">
              <w:rPr>
                <w:rFonts w:cs="Arial"/>
              </w:rPr>
              <w:t>rozcvičenie ruky (klopanie prstami po lavici, „kráčanie“ prstami po lavici, krúženie zápästím, krúženie ramenom...)</w:t>
            </w:r>
            <w:r>
              <w:rPr>
                <w:rFonts w:cs="Arial"/>
              </w:rPr>
              <w:t>.</w:t>
            </w:r>
          </w:p>
          <w:p w:rsidR="00F528E6" w:rsidRDefault="00F528E6" w:rsidP="00485871">
            <w:pPr>
              <w:rPr>
                <w:rFonts w:cs="Arial"/>
              </w:rPr>
            </w:pPr>
            <w:r>
              <w:rPr>
                <w:rFonts w:cs="Arial"/>
              </w:rPr>
              <w:t>Skôr než žiaci začnú nacvičovať písanie slov, najskôr ich nahlas povedia, rozložia na hlásky a povedia počet hlások v slove. Prácu žiakov priebežne kontrolujeme a hodnotíme a chválime za ich pokrok.</w:t>
            </w:r>
          </w:p>
          <w:p w:rsidR="00F528E6" w:rsidRDefault="00F528E6" w:rsidP="00485871">
            <w:pPr>
              <w:rPr>
                <w:rFonts w:cs="Arial"/>
                <w:iCs/>
              </w:rPr>
            </w:pPr>
          </w:p>
          <w:p w:rsidR="00F528E6" w:rsidRDefault="00F528E6" w:rsidP="00485871">
            <w:pPr>
              <w:rPr>
                <w:rFonts w:cs="Arial"/>
                <w:iCs/>
              </w:rPr>
            </w:pPr>
          </w:p>
          <w:p w:rsidR="00F528E6" w:rsidRDefault="00F528E6" w:rsidP="00485871">
            <w:pPr>
              <w:rPr>
                <w:rFonts w:cs="Arial"/>
                <w:iCs/>
              </w:rPr>
            </w:pPr>
          </w:p>
          <w:p w:rsidR="00F528E6" w:rsidRDefault="00F528E6" w:rsidP="00485871">
            <w:pPr>
              <w:rPr>
                <w:rFonts w:cs="Arial"/>
                <w:iCs/>
              </w:rPr>
            </w:pPr>
          </w:p>
          <w:p w:rsidR="00F528E6" w:rsidRDefault="00F528E6" w:rsidP="00485871">
            <w:pPr>
              <w:rPr>
                <w:rFonts w:cs="Arial"/>
                <w:iCs/>
              </w:rPr>
            </w:pPr>
          </w:p>
          <w:p w:rsidR="00F528E6" w:rsidRDefault="00F528E6" w:rsidP="00485871">
            <w:pPr>
              <w:rPr>
                <w:rFonts w:cs="Arial"/>
                <w:iCs/>
              </w:rPr>
            </w:pPr>
          </w:p>
          <w:p w:rsidR="00F528E6" w:rsidRDefault="00F528E6" w:rsidP="00485871">
            <w:pPr>
              <w:rPr>
                <w:rFonts w:cs="Arial"/>
                <w:iCs/>
              </w:rPr>
            </w:pPr>
          </w:p>
          <w:p w:rsidR="00F528E6" w:rsidRDefault="00F528E6" w:rsidP="00485871">
            <w:pPr>
              <w:rPr>
                <w:rFonts w:cs="Arial"/>
                <w:iCs/>
              </w:rPr>
            </w:pPr>
          </w:p>
          <w:p w:rsidR="00F528E6" w:rsidRDefault="00F528E6" w:rsidP="00485871">
            <w:pPr>
              <w:rPr>
                <w:rFonts w:cs="Arial"/>
                <w:iCs/>
              </w:rPr>
            </w:pPr>
          </w:p>
          <w:p w:rsidR="00F528E6" w:rsidRDefault="00F528E6" w:rsidP="00485871">
            <w:r>
              <w:t xml:space="preserve">Po napísaní horného bloku riadkov na strane prerušíme písanie. </w:t>
            </w:r>
          </w:p>
          <w:p w:rsidR="00F528E6" w:rsidRDefault="00F528E6" w:rsidP="00485871">
            <w:r>
              <w:t xml:space="preserve">Žiaci vyfarbia ľubovoľnou farbou plôšku, ktorá predeľuje stranu. </w:t>
            </w:r>
          </w:p>
          <w:p w:rsidR="00F528E6" w:rsidRDefault="00F528E6" w:rsidP="00485871">
            <w:r>
              <w:t>Cieľom je zmena činnosti a uvoľnenie zápästia.</w:t>
            </w:r>
          </w:p>
          <w:p w:rsidR="00F528E6" w:rsidRDefault="00F528E6" w:rsidP="00485871">
            <w:pPr>
              <w:rPr>
                <w:rFonts w:cs="Arial"/>
              </w:rPr>
            </w:pPr>
            <w:r>
              <w:t>Dolnú časť strany môžeme zadať ako domácu úlohu.</w:t>
            </w:r>
          </w:p>
          <w:p w:rsidR="00F528E6" w:rsidRDefault="00F528E6" w:rsidP="00485871">
            <w:pPr>
              <w:rPr>
                <w:rFonts w:cs="Arial"/>
              </w:rPr>
            </w:pPr>
          </w:p>
          <w:p w:rsidR="00F528E6" w:rsidRDefault="00F528E6" w:rsidP="00485871">
            <w:pPr>
              <w:rPr>
                <w:rFonts w:cs="Arial"/>
              </w:rPr>
            </w:pPr>
            <w:r>
              <w:rPr>
                <w:rFonts w:cs="Arial"/>
              </w:rPr>
              <w:t>Pri sebahodnotení sa žiaci môžu zamerať na dodržanie správneho rozstupu písmen v slovách.</w:t>
            </w:r>
          </w:p>
          <w:p w:rsidR="00F528E6" w:rsidRDefault="00F528E6" w:rsidP="00485871">
            <w:pPr>
              <w:rPr>
                <w:rFonts w:cs="Arial"/>
              </w:rPr>
            </w:pPr>
            <w:r>
              <w:rPr>
                <w:rFonts w:cs="Arial"/>
              </w:rPr>
              <w:t>Žiaci môžu zakrúžkovať farbičkou v každom riadku slovo, ktoré sa im najviac vydarilo.</w:t>
            </w:r>
          </w:p>
          <w:p w:rsidR="00F528E6" w:rsidRDefault="00F528E6" w:rsidP="00485871">
            <w:pPr>
              <w:rPr>
                <w:rFonts w:cs="Arial"/>
              </w:rPr>
            </w:pPr>
          </w:p>
          <w:p w:rsidR="00F528E6" w:rsidRDefault="00F528E6" w:rsidP="00485871">
            <w:pPr>
              <w:rPr>
                <w:rFonts w:cs="Arial"/>
              </w:rPr>
            </w:pPr>
          </w:p>
          <w:p w:rsidR="00F528E6" w:rsidRDefault="00F528E6" w:rsidP="00485871">
            <w:pPr>
              <w:spacing w:line="276" w:lineRule="auto"/>
            </w:pPr>
          </w:p>
          <w:p w:rsidR="00F528E6" w:rsidRDefault="00F528E6" w:rsidP="00485871">
            <w:pPr>
              <w:spacing w:line="276" w:lineRule="auto"/>
            </w:pPr>
          </w:p>
          <w:p w:rsidR="00F528E6" w:rsidRDefault="00F528E6" w:rsidP="00485871">
            <w:pPr>
              <w:spacing w:line="276" w:lineRule="auto"/>
            </w:pPr>
          </w:p>
          <w:p w:rsidR="00F528E6" w:rsidRDefault="00F528E6" w:rsidP="00485871">
            <w:pPr>
              <w:spacing w:line="276" w:lineRule="auto"/>
            </w:pPr>
          </w:p>
          <w:p w:rsidR="00F528E6" w:rsidRDefault="00F528E6" w:rsidP="00485871">
            <w:pPr>
              <w:spacing w:line="276" w:lineRule="auto"/>
            </w:pPr>
          </w:p>
          <w:p w:rsidR="00F528E6" w:rsidRDefault="00F528E6" w:rsidP="00485871">
            <w:pPr>
              <w:spacing w:line="276" w:lineRule="auto"/>
            </w:pPr>
          </w:p>
          <w:p w:rsidR="00F528E6" w:rsidRDefault="00F528E6" w:rsidP="00485871">
            <w:pPr>
              <w:spacing w:line="276" w:lineRule="auto"/>
            </w:pPr>
          </w:p>
          <w:p w:rsidR="00F528E6" w:rsidRDefault="00F528E6" w:rsidP="00485871">
            <w:pPr>
              <w:spacing w:line="276" w:lineRule="auto"/>
            </w:pPr>
          </w:p>
          <w:p w:rsidR="00F528E6" w:rsidRDefault="00F528E6" w:rsidP="00485871">
            <w:pPr>
              <w:spacing w:line="276" w:lineRule="auto"/>
            </w:pPr>
          </w:p>
          <w:p w:rsidR="00F528E6" w:rsidRDefault="00F528E6" w:rsidP="00485871">
            <w:pPr>
              <w:spacing w:line="276" w:lineRule="auto"/>
            </w:pPr>
          </w:p>
          <w:p w:rsidR="00F528E6" w:rsidRDefault="00F528E6" w:rsidP="00485871">
            <w:pPr>
              <w:spacing w:line="276" w:lineRule="auto"/>
            </w:pPr>
          </w:p>
          <w:p w:rsidR="00F528E6" w:rsidRDefault="00F528E6" w:rsidP="00485871">
            <w:pPr>
              <w:spacing w:line="276" w:lineRule="auto"/>
            </w:pPr>
          </w:p>
          <w:p w:rsidR="00F528E6" w:rsidRDefault="00F528E6" w:rsidP="00485871">
            <w:pPr>
              <w:spacing w:line="276" w:lineRule="auto"/>
            </w:pPr>
          </w:p>
          <w:p w:rsidR="00F528E6" w:rsidRDefault="00F528E6" w:rsidP="00485871">
            <w:pPr>
              <w:spacing w:line="276" w:lineRule="auto"/>
            </w:pPr>
          </w:p>
          <w:p w:rsidR="00F528E6" w:rsidRDefault="00F528E6" w:rsidP="00485871">
            <w:r>
              <w:rPr>
                <w:rFonts w:cs="Arial"/>
              </w:rPr>
              <w:t xml:space="preserve">Žiaci najskôr spoločne prečítajú každý stĺpec </w:t>
            </w:r>
            <w:r>
              <w:t xml:space="preserve">rovnomerným pomalším a plynulým tempom. Potom čítajú slová tak, že každé slovo číta </w:t>
            </w:r>
            <w:r>
              <w:rPr>
                <w:rFonts w:cs="Arial"/>
              </w:rPr>
              <w:t>jeden žiak,</w:t>
            </w:r>
            <w:r>
              <w:t xml:space="preserve"> čítajúceho však neurčuje učiteľ, ale čítajú v poradí tak, ako sedia za sebou v lavici (ako hadík). Pri opakovanom čítaní môžu čítať stĺpce slov striedavo chlapci a dievčatá alebo dvojice žiakov sediacich v lavici.</w:t>
            </w:r>
          </w:p>
          <w:p w:rsidR="00F528E6" w:rsidRDefault="00F528E6" w:rsidP="00485871">
            <w:pPr>
              <w:spacing w:line="276" w:lineRule="auto"/>
            </w:pPr>
          </w:p>
          <w:p w:rsidR="00F528E6" w:rsidRPr="00BC0609" w:rsidRDefault="00F528E6" w:rsidP="00485871">
            <w:pPr>
              <w:rPr>
                <w:i/>
              </w:rPr>
            </w:pPr>
            <w:r>
              <w:rPr>
                <w:rFonts w:cs="Arial"/>
              </w:rPr>
              <w:t xml:space="preserve">Pri riešení úlohy môžeme použiť </w:t>
            </w:r>
            <w:r>
              <w:rPr>
                <w:i/>
              </w:rPr>
              <w:t>MMD/Nácvičné</w:t>
            </w:r>
            <w:r w:rsidRPr="00412E25">
              <w:rPr>
                <w:i/>
              </w:rPr>
              <w:t xml:space="preserve"> obdobie</w:t>
            </w:r>
            <w:r>
              <w:rPr>
                <w:i/>
              </w:rPr>
              <w:t>/písmeno Š/Práca so šlabikárom/str. 44, NOVÉ SLOVÁ.</w:t>
            </w:r>
          </w:p>
        </w:tc>
      </w:tr>
      <w:tr w:rsidR="00F528E6" w:rsidRPr="00E962FC" w:rsidTr="00485871">
        <w:tc>
          <w:tcPr>
            <w:tcW w:w="1654" w:type="dxa"/>
          </w:tcPr>
          <w:p w:rsidR="00F528E6" w:rsidRDefault="00F528E6" w:rsidP="00485871">
            <w:pPr>
              <w:rPr>
                <w:rFonts w:cs="Arial"/>
              </w:rPr>
            </w:pPr>
            <w:r>
              <w:rPr>
                <w:rFonts w:cs="Arial"/>
              </w:rPr>
              <w:lastRenderedPageBreak/>
              <w:t>2. fixačná časť</w:t>
            </w:r>
          </w:p>
        </w:tc>
        <w:tc>
          <w:tcPr>
            <w:tcW w:w="5009" w:type="dxa"/>
          </w:tcPr>
          <w:p w:rsidR="00F528E6" w:rsidRPr="00BC0609" w:rsidRDefault="00F528E6" w:rsidP="00485871">
            <w:pPr>
              <w:pStyle w:val="1odsek"/>
              <w:rPr>
                <w:b/>
                <w:i/>
              </w:rPr>
            </w:pPr>
            <w:r>
              <w:t xml:space="preserve">Didaktická hra </w:t>
            </w:r>
            <w:r>
              <w:rPr>
                <w:i/>
              </w:rPr>
              <w:t>Bystré očká</w:t>
            </w:r>
          </w:p>
          <w:p w:rsidR="00F528E6" w:rsidRDefault="00F528E6" w:rsidP="00485871">
            <w:pPr>
              <w:pStyle w:val="1odsek"/>
              <w:numPr>
                <w:ilvl w:val="0"/>
                <w:numId w:val="0"/>
              </w:numPr>
            </w:pPr>
          </w:p>
          <w:p w:rsidR="00F528E6" w:rsidRDefault="00F528E6" w:rsidP="00485871">
            <w:pPr>
              <w:pStyle w:val="1odsek"/>
              <w:numPr>
                <w:ilvl w:val="0"/>
                <w:numId w:val="0"/>
              </w:numPr>
            </w:pPr>
          </w:p>
          <w:p w:rsidR="00F528E6" w:rsidRDefault="00F528E6" w:rsidP="00485871">
            <w:pPr>
              <w:pStyle w:val="1odsek"/>
              <w:numPr>
                <w:ilvl w:val="0"/>
                <w:numId w:val="0"/>
              </w:numPr>
            </w:pPr>
          </w:p>
          <w:p w:rsidR="00F528E6" w:rsidRPr="00BC0609" w:rsidRDefault="00F528E6" w:rsidP="00485871">
            <w:pPr>
              <w:pStyle w:val="1odsek"/>
            </w:pPr>
            <w:r>
              <w:t>Pracovný zošit, strana 36, úloha 1</w:t>
            </w:r>
          </w:p>
          <w:p w:rsidR="00F528E6" w:rsidRDefault="00F528E6" w:rsidP="00485871">
            <w:pPr>
              <w:pStyle w:val="1odsek"/>
              <w:numPr>
                <w:ilvl w:val="0"/>
                <w:numId w:val="0"/>
              </w:numPr>
              <w:rPr>
                <w:b/>
                <w:i/>
              </w:rPr>
            </w:pPr>
            <w:r>
              <w:rPr>
                <w:noProof/>
              </w:rPr>
              <w:lastRenderedPageBreak/>
              <w:drawing>
                <wp:inline distT="0" distB="0" distL="0" distR="0">
                  <wp:extent cx="3036570" cy="1180465"/>
                  <wp:effectExtent l="19050" t="19050" r="11430" b="19685"/>
                  <wp:docPr id="135"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9" cstate="print"/>
                          <a:srcRect/>
                          <a:stretch>
                            <a:fillRect/>
                          </a:stretch>
                        </pic:blipFill>
                        <pic:spPr bwMode="auto">
                          <a:xfrm>
                            <a:off x="0" y="0"/>
                            <a:ext cx="3036570" cy="1180465"/>
                          </a:xfrm>
                          <a:prstGeom prst="rect">
                            <a:avLst/>
                          </a:prstGeom>
                          <a:noFill/>
                          <a:ln w="9525">
                            <a:solidFill>
                              <a:schemeClr val="bg1">
                                <a:lumMod val="65000"/>
                              </a:schemeClr>
                            </a:solidFill>
                            <a:miter lim="800000"/>
                            <a:headEnd/>
                            <a:tailEnd/>
                          </a:ln>
                        </pic:spPr>
                      </pic:pic>
                    </a:graphicData>
                  </a:graphic>
                </wp:inline>
              </w:drawing>
            </w:r>
          </w:p>
          <w:p w:rsidR="00F528E6" w:rsidRDefault="00F528E6" w:rsidP="00485871">
            <w:pPr>
              <w:pStyle w:val="1odsek"/>
              <w:numPr>
                <w:ilvl w:val="0"/>
                <w:numId w:val="0"/>
              </w:numPr>
            </w:pPr>
          </w:p>
          <w:p w:rsidR="00F528E6" w:rsidRPr="00BC0609" w:rsidRDefault="00F528E6" w:rsidP="00485871">
            <w:pPr>
              <w:pStyle w:val="1odsek"/>
            </w:pPr>
            <w:r>
              <w:t>Pracovný zošit, strana 36, úloha 2</w:t>
            </w:r>
          </w:p>
          <w:p w:rsidR="00F528E6" w:rsidRPr="00BC0609" w:rsidRDefault="00F528E6" w:rsidP="00485871">
            <w:pPr>
              <w:pStyle w:val="1odsek"/>
              <w:numPr>
                <w:ilvl w:val="0"/>
                <w:numId w:val="0"/>
              </w:numPr>
            </w:pPr>
            <w:r>
              <w:rPr>
                <w:noProof/>
              </w:rPr>
              <w:drawing>
                <wp:inline distT="0" distB="0" distL="0" distR="0">
                  <wp:extent cx="3036570" cy="1378585"/>
                  <wp:effectExtent l="19050" t="19050" r="11430" b="12065"/>
                  <wp:docPr id="136"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0" cstate="print"/>
                          <a:srcRect/>
                          <a:stretch>
                            <a:fillRect/>
                          </a:stretch>
                        </pic:blipFill>
                        <pic:spPr bwMode="auto">
                          <a:xfrm>
                            <a:off x="0" y="0"/>
                            <a:ext cx="3036570" cy="1378585"/>
                          </a:xfrm>
                          <a:prstGeom prst="rect">
                            <a:avLst/>
                          </a:prstGeom>
                          <a:noFill/>
                          <a:ln w="9525">
                            <a:solidFill>
                              <a:schemeClr val="bg1">
                                <a:lumMod val="65000"/>
                              </a:schemeClr>
                            </a:solidFill>
                            <a:miter lim="800000"/>
                            <a:headEnd/>
                            <a:tailEnd/>
                          </a:ln>
                        </pic:spPr>
                      </pic:pic>
                    </a:graphicData>
                  </a:graphic>
                </wp:inline>
              </w:drawing>
            </w:r>
          </w:p>
          <w:p w:rsidR="00F528E6" w:rsidRPr="00C952CA" w:rsidRDefault="00F528E6" w:rsidP="00485871">
            <w:pPr>
              <w:pStyle w:val="1odsek"/>
              <w:numPr>
                <w:ilvl w:val="0"/>
                <w:numId w:val="0"/>
              </w:numPr>
              <w:ind w:left="360"/>
            </w:pPr>
          </w:p>
        </w:tc>
        <w:tc>
          <w:tcPr>
            <w:tcW w:w="567" w:type="dxa"/>
          </w:tcPr>
          <w:p w:rsidR="00F528E6" w:rsidRDefault="00F528E6" w:rsidP="00485871">
            <w:r>
              <w:lastRenderedPageBreak/>
              <w:t>18´</w:t>
            </w:r>
          </w:p>
        </w:tc>
        <w:tc>
          <w:tcPr>
            <w:tcW w:w="6804" w:type="dxa"/>
          </w:tcPr>
          <w:p w:rsidR="00F528E6" w:rsidRDefault="00F528E6" w:rsidP="00485871">
            <w:pPr>
              <w:rPr>
                <w:rFonts w:cs="Arial"/>
                <w:iCs/>
              </w:rPr>
            </w:pPr>
            <w:r>
              <w:rPr>
                <w:rFonts w:cs="Arial"/>
              </w:rPr>
              <w:t xml:space="preserve">Opis didaktickej hry je v metodických komentároch. </w:t>
            </w:r>
            <w:r w:rsidRPr="009764F2">
              <w:rPr>
                <w:rFonts w:cs="Arial"/>
              </w:rPr>
              <w:t xml:space="preserve">Dôvodom </w:t>
            </w:r>
            <w:r>
              <w:rPr>
                <w:rFonts w:cs="Arial"/>
              </w:rPr>
              <w:t xml:space="preserve">jej </w:t>
            </w:r>
            <w:r w:rsidRPr="009764F2">
              <w:rPr>
                <w:rFonts w:cs="Arial"/>
              </w:rPr>
              <w:t xml:space="preserve">zaradenia je </w:t>
            </w:r>
            <w:r>
              <w:rPr>
                <w:rFonts w:cs="Arial"/>
                <w:iCs/>
              </w:rPr>
              <w:t>p</w:t>
            </w:r>
            <w:r w:rsidRPr="000045B0">
              <w:rPr>
                <w:rFonts w:cs="Arial"/>
                <w:iCs/>
              </w:rPr>
              <w:t xml:space="preserve">recvičiť </w:t>
            </w:r>
            <w:r>
              <w:rPr>
                <w:rFonts w:cs="Arial"/>
                <w:iCs/>
              </w:rPr>
              <w:t>orientáciu v texte a čítanie slov. Pracujeme so slovami z predchádzajúcej úlohy.</w:t>
            </w:r>
          </w:p>
          <w:p w:rsidR="00F528E6" w:rsidRDefault="00F528E6" w:rsidP="00485871">
            <w:pPr>
              <w:rPr>
                <w:rFonts w:cs="Arial"/>
                <w:iCs/>
              </w:rPr>
            </w:pPr>
          </w:p>
          <w:p w:rsidR="00F528E6" w:rsidRDefault="00F528E6" w:rsidP="00485871">
            <w:pPr>
              <w:rPr>
                <w:rFonts w:cs="Arial"/>
                <w:iCs/>
              </w:rPr>
            </w:pPr>
            <w:r>
              <w:rPr>
                <w:rFonts w:cs="Arial"/>
                <w:iCs/>
              </w:rPr>
              <w:t xml:space="preserve">Úloha je opakovacia, mali by ju žiaci zvládnuť riešiť samostatne. Najskôr im vysvetlíme zadanie. Žiaci spoločne pomenujú predmety na obrázkoch a navrhnú, aké by mohli byť. Slová potom samostatne napíšu. </w:t>
            </w:r>
          </w:p>
          <w:p w:rsidR="00F528E6" w:rsidRDefault="00F528E6" w:rsidP="00485871">
            <w:pPr>
              <w:rPr>
                <w:rFonts w:cs="Arial"/>
                <w:iCs/>
              </w:rPr>
            </w:pPr>
          </w:p>
          <w:p w:rsidR="00F528E6" w:rsidRDefault="00F528E6" w:rsidP="00485871">
            <w:pPr>
              <w:rPr>
                <w:rFonts w:cs="Arial"/>
                <w:iCs/>
              </w:rPr>
            </w:pPr>
          </w:p>
          <w:p w:rsidR="00F528E6" w:rsidRDefault="00F528E6" w:rsidP="00485871">
            <w:pPr>
              <w:rPr>
                <w:rFonts w:cs="Arial"/>
                <w:iCs/>
              </w:rPr>
            </w:pPr>
          </w:p>
          <w:p w:rsidR="00F528E6" w:rsidRDefault="00F528E6" w:rsidP="00485871">
            <w:pPr>
              <w:rPr>
                <w:rFonts w:cs="Arial"/>
                <w:iCs/>
              </w:rPr>
            </w:pPr>
          </w:p>
          <w:p w:rsidR="00F528E6" w:rsidRDefault="00F528E6" w:rsidP="00485871">
            <w:pPr>
              <w:rPr>
                <w:rFonts w:cs="Arial"/>
                <w:iCs/>
              </w:rPr>
            </w:pPr>
          </w:p>
          <w:p w:rsidR="00F528E6" w:rsidRDefault="00F528E6" w:rsidP="00485871">
            <w:pPr>
              <w:rPr>
                <w:rFonts w:cs="Arial"/>
                <w:iCs/>
              </w:rPr>
            </w:pPr>
            <w:r>
              <w:rPr>
                <w:rFonts w:cs="Arial"/>
                <w:iCs/>
              </w:rPr>
              <w:t xml:space="preserve">HUPS môže povedať žiakom, že podobný vietor, ktorý im občas rozfúka slová pri didaktickej hre </w:t>
            </w:r>
            <w:r>
              <w:rPr>
                <w:rFonts w:cs="Arial"/>
                <w:i/>
                <w:iCs/>
              </w:rPr>
              <w:t>Nezbedný vietor</w:t>
            </w:r>
            <w:r>
              <w:rPr>
                <w:rFonts w:cs="Arial"/>
                <w:iCs/>
              </w:rPr>
              <w:t xml:space="preserve">, bol asi aj v pracovnom zošite. Rozfúkal mravčekom medzi cestičky v mravenisku vety, rozdelil ich na dve časti a pomiešal. Úlohou prvákov je vyfarbiť obe časti vety rovnakou farbou (veta je napísaná v rovnakom geometrickom útvare). </w:t>
            </w:r>
          </w:p>
          <w:p w:rsidR="00F528E6" w:rsidRDefault="00F528E6" w:rsidP="00485871">
            <w:pPr>
              <w:rPr>
                <w:rFonts w:cs="Arial"/>
                <w:iCs/>
              </w:rPr>
            </w:pPr>
          </w:p>
          <w:p w:rsidR="00F528E6" w:rsidRDefault="00F528E6" w:rsidP="00485871">
            <w:pPr>
              <w:rPr>
                <w:rFonts w:cs="Arial"/>
                <w:iCs/>
              </w:rPr>
            </w:pPr>
          </w:p>
          <w:p w:rsidR="00F528E6" w:rsidRDefault="00F528E6" w:rsidP="00485871">
            <w:pPr>
              <w:rPr>
                <w:rFonts w:cs="Arial"/>
                <w:iCs/>
              </w:rPr>
            </w:pPr>
          </w:p>
          <w:p w:rsidR="00F528E6" w:rsidRDefault="00F528E6" w:rsidP="00485871">
            <w:pPr>
              <w:rPr>
                <w:rFonts w:cs="Arial"/>
                <w:iCs/>
              </w:rPr>
            </w:pPr>
          </w:p>
          <w:p w:rsidR="00F528E6" w:rsidRPr="00350015" w:rsidRDefault="00F528E6" w:rsidP="00485871">
            <w:pPr>
              <w:rPr>
                <w:rFonts w:cs="Arial"/>
                <w:iCs/>
              </w:rPr>
            </w:pPr>
          </w:p>
        </w:tc>
      </w:tr>
      <w:tr w:rsidR="00F528E6" w:rsidRPr="00E962FC" w:rsidTr="00485871">
        <w:tc>
          <w:tcPr>
            <w:tcW w:w="1654" w:type="dxa"/>
          </w:tcPr>
          <w:p w:rsidR="00F528E6" w:rsidRPr="00E962FC" w:rsidRDefault="00F528E6" w:rsidP="00485871">
            <w:pPr>
              <w:rPr>
                <w:rFonts w:cs="Arial"/>
              </w:rPr>
            </w:pPr>
            <w:r>
              <w:rPr>
                <w:rFonts w:cs="Arial"/>
              </w:rPr>
              <w:lastRenderedPageBreak/>
              <w:t>3</w:t>
            </w:r>
            <w:r w:rsidRPr="00E962FC">
              <w:rPr>
                <w:rFonts w:cs="Arial"/>
              </w:rPr>
              <w:t>. záverečná časť</w:t>
            </w:r>
          </w:p>
        </w:tc>
        <w:tc>
          <w:tcPr>
            <w:tcW w:w="5009" w:type="dxa"/>
          </w:tcPr>
          <w:p w:rsidR="00F528E6" w:rsidRPr="00E962FC" w:rsidRDefault="00F528E6" w:rsidP="00485871">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F528E6" w:rsidRPr="00E962FC" w:rsidRDefault="00F528E6" w:rsidP="00485871">
            <w:r>
              <w:t>2</w:t>
            </w:r>
            <w:r w:rsidRPr="00E962FC">
              <w:t>´</w:t>
            </w:r>
          </w:p>
        </w:tc>
        <w:tc>
          <w:tcPr>
            <w:tcW w:w="6804" w:type="dxa"/>
          </w:tcPr>
          <w:p w:rsidR="00F528E6" w:rsidRPr="00AE0F1B" w:rsidRDefault="00F528E6" w:rsidP="00485871">
            <w:pPr>
              <w:rPr>
                <w:rFonts w:cs="Arial"/>
              </w:rPr>
            </w:pPr>
            <w:r w:rsidRPr="009764F2">
              <w:rPr>
                <w:rFonts w:cs="Arial"/>
              </w:rPr>
              <w:t>Prácu žiakov hodnotíme individuálne, oceňujeme a zdôrazňujeme každé napredovanie.</w:t>
            </w:r>
            <w:r>
              <w:rPr>
                <w:rFonts w:cs="Arial"/>
              </w:rPr>
              <w:t xml:space="preserve"> </w:t>
            </w:r>
          </w:p>
        </w:tc>
      </w:tr>
    </w:tbl>
    <w:p w:rsidR="00F528E6" w:rsidRPr="00E962FC" w:rsidRDefault="00F528E6" w:rsidP="00F528E6"/>
    <w:p w:rsidR="001216D2" w:rsidRDefault="001216D2">
      <w:pPr>
        <w:sectPr w:rsidR="001216D2" w:rsidSect="003D0653">
          <w:headerReference w:type="default" r:id="rId131"/>
          <w:footerReference w:type="default" r:id="rId132"/>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1216D2" w:rsidRPr="00E962FC" w:rsidTr="00485871">
        <w:tc>
          <w:tcPr>
            <w:tcW w:w="2057" w:type="dxa"/>
            <w:shd w:val="clear" w:color="auto" w:fill="B8CCE4" w:themeFill="accent1" w:themeFillTint="66"/>
          </w:tcPr>
          <w:p w:rsidR="001216D2" w:rsidRPr="00E962FC" w:rsidRDefault="001216D2" w:rsidP="00485871">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1216D2" w:rsidRPr="00E962FC" w:rsidRDefault="001216D2" w:rsidP="00485871">
            <w:pPr>
              <w:pStyle w:val="priprava"/>
              <w:rPr>
                <w:b/>
                <w:szCs w:val="24"/>
              </w:rPr>
            </w:pPr>
            <w:r w:rsidRPr="00E962FC">
              <w:rPr>
                <w:b/>
                <w:szCs w:val="24"/>
              </w:rPr>
              <w:t>Slovenský jazyk a literatúra</w:t>
            </w:r>
          </w:p>
        </w:tc>
      </w:tr>
      <w:tr w:rsidR="001216D2" w:rsidRPr="00E962FC" w:rsidTr="00485871">
        <w:tc>
          <w:tcPr>
            <w:tcW w:w="2057" w:type="dxa"/>
            <w:shd w:val="clear" w:color="auto" w:fill="B8CCE4" w:themeFill="accent1" w:themeFillTint="66"/>
          </w:tcPr>
          <w:p w:rsidR="001216D2" w:rsidRPr="00E962FC" w:rsidRDefault="001216D2" w:rsidP="00485871">
            <w:pPr>
              <w:rPr>
                <w:rFonts w:cs="Arial"/>
                <w:b/>
                <w:bCs/>
                <w:sz w:val="24"/>
                <w:szCs w:val="24"/>
              </w:rPr>
            </w:pPr>
            <w:r w:rsidRPr="00E962FC">
              <w:rPr>
                <w:rFonts w:cs="Arial"/>
                <w:b/>
                <w:bCs/>
                <w:sz w:val="24"/>
                <w:szCs w:val="24"/>
              </w:rPr>
              <w:t>Vzdelávacia oblasť</w:t>
            </w:r>
          </w:p>
        </w:tc>
        <w:tc>
          <w:tcPr>
            <w:tcW w:w="11977" w:type="dxa"/>
            <w:gridSpan w:val="2"/>
          </w:tcPr>
          <w:p w:rsidR="001216D2" w:rsidRPr="00E962FC" w:rsidRDefault="001216D2" w:rsidP="00485871">
            <w:pPr>
              <w:pStyle w:val="priprava"/>
              <w:rPr>
                <w:szCs w:val="24"/>
              </w:rPr>
            </w:pPr>
            <w:r w:rsidRPr="00E962FC">
              <w:rPr>
                <w:szCs w:val="24"/>
              </w:rPr>
              <w:t>Jazyk a komunikácia</w:t>
            </w:r>
          </w:p>
        </w:tc>
      </w:tr>
      <w:tr w:rsidR="001216D2" w:rsidRPr="00E962FC" w:rsidTr="00485871">
        <w:tc>
          <w:tcPr>
            <w:tcW w:w="2057" w:type="dxa"/>
            <w:shd w:val="clear" w:color="auto" w:fill="B8CCE4" w:themeFill="accent1" w:themeFillTint="66"/>
          </w:tcPr>
          <w:p w:rsidR="001216D2" w:rsidRPr="00E962FC" w:rsidRDefault="001216D2" w:rsidP="00485871">
            <w:pPr>
              <w:rPr>
                <w:rFonts w:cs="Arial"/>
                <w:b/>
                <w:bCs/>
                <w:sz w:val="24"/>
                <w:szCs w:val="24"/>
              </w:rPr>
            </w:pPr>
            <w:r w:rsidRPr="00E962FC">
              <w:rPr>
                <w:rFonts w:cs="Arial"/>
                <w:b/>
                <w:bCs/>
                <w:sz w:val="24"/>
                <w:szCs w:val="24"/>
              </w:rPr>
              <w:t>Ročník</w:t>
            </w:r>
          </w:p>
        </w:tc>
        <w:tc>
          <w:tcPr>
            <w:tcW w:w="11977" w:type="dxa"/>
            <w:gridSpan w:val="2"/>
          </w:tcPr>
          <w:p w:rsidR="001216D2" w:rsidRPr="00E962FC" w:rsidRDefault="001216D2" w:rsidP="00485871">
            <w:pPr>
              <w:pStyle w:val="priprava"/>
              <w:rPr>
                <w:szCs w:val="24"/>
              </w:rPr>
            </w:pPr>
            <w:r w:rsidRPr="00E962FC">
              <w:rPr>
                <w:szCs w:val="24"/>
              </w:rPr>
              <w:t>prvý</w:t>
            </w:r>
          </w:p>
        </w:tc>
      </w:tr>
      <w:tr w:rsidR="001216D2" w:rsidRPr="00E962FC" w:rsidTr="00485871">
        <w:tc>
          <w:tcPr>
            <w:tcW w:w="2057" w:type="dxa"/>
            <w:shd w:val="clear" w:color="auto" w:fill="B8CCE4" w:themeFill="accent1" w:themeFillTint="66"/>
          </w:tcPr>
          <w:p w:rsidR="001216D2" w:rsidRPr="00E962FC" w:rsidRDefault="001216D2" w:rsidP="00485871">
            <w:pPr>
              <w:rPr>
                <w:rFonts w:cs="Arial"/>
                <w:b/>
                <w:bCs/>
                <w:sz w:val="24"/>
                <w:szCs w:val="24"/>
              </w:rPr>
            </w:pPr>
            <w:r w:rsidRPr="00E962FC">
              <w:rPr>
                <w:rFonts w:cs="Arial"/>
                <w:b/>
                <w:bCs/>
                <w:sz w:val="24"/>
                <w:szCs w:val="24"/>
              </w:rPr>
              <w:t>Vyučujúci</w:t>
            </w:r>
          </w:p>
        </w:tc>
        <w:tc>
          <w:tcPr>
            <w:tcW w:w="11977" w:type="dxa"/>
            <w:gridSpan w:val="2"/>
          </w:tcPr>
          <w:p w:rsidR="001216D2" w:rsidRPr="00E962FC" w:rsidRDefault="001216D2" w:rsidP="00485871">
            <w:pPr>
              <w:rPr>
                <w:rFonts w:cs="Arial"/>
                <w:bCs/>
                <w:sz w:val="24"/>
                <w:szCs w:val="24"/>
              </w:rPr>
            </w:pPr>
          </w:p>
        </w:tc>
      </w:tr>
      <w:tr w:rsidR="001216D2" w:rsidRPr="00E962FC" w:rsidTr="00485871">
        <w:tc>
          <w:tcPr>
            <w:tcW w:w="2057" w:type="dxa"/>
            <w:shd w:val="clear" w:color="auto" w:fill="B8CCE4" w:themeFill="accent1" w:themeFillTint="66"/>
          </w:tcPr>
          <w:p w:rsidR="001216D2" w:rsidRPr="00E962FC" w:rsidRDefault="001216D2" w:rsidP="00485871">
            <w:pPr>
              <w:rPr>
                <w:rFonts w:cs="Arial"/>
                <w:b/>
                <w:bCs/>
                <w:sz w:val="24"/>
                <w:szCs w:val="24"/>
              </w:rPr>
            </w:pPr>
            <w:r w:rsidRPr="00E962FC">
              <w:rPr>
                <w:rFonts w:cs="Arial"/>
                <w:b/>
                <w:bCs/>
                <w:sz w:val="24"/>
                <w:szCs w:val="24"/>
              </w:rPr>
              <w:t>Dátum</w:t>
            </w:r>
          </w:p>
        </w:tc>
        <w:tc>
          <w:tcPr>
            <w:tcW w:w="11977" w:type="dxa"/>
            <w:gridSpan w:val="2"/>
          </w:tcPr>
          <w:p w:rsidR="001216D2" w:rsidRPr="00E962FC" w:rsidRDefault="001216D2" w:rsidP="00485871">
            <w:pPr>
              <w:rPr>
                <w:rFonts w:cs="Arial"/>
                <w:bCs/>
                <w:sz w:val="24"/>
                <w:szCs w:val="24"/>
              </w:rPr>
            </w:pPr>
          </w:p>
        </w:tc>
      </w:tr>
      <w:tr w:rsidR="001216D2" w:rsidRPr="00E962FC" w:rsidTr="00485871">
        <w:tc>
          <w:tcPr>
            <w:tcW w:w="2057" w:type="dxa"/>
            <w:shd w:val="clear" w:color="auto" w:fill="B8CCE4" w:themeFill="accent1" w:themeFillTint="66"/>
          </w:tcPr>
          <w:p w:rsidR="001216D2" w:rsidRPr="00E962FC" w:rsidRDefault="001216D2" w:rsidP="00485871">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1216D2" w:rsidRPr="00E962FC" w:rsidRDefault="001216D2" w:rsidP="00485871">
            <w:pPr>
              <w:rPr>
                <w:rFonts w:cs="Arial"/>
                <w:b/>
                <w:bCs/>
                <w:sz w:val="24"/>
                <w:szCs w:val="24"/>
              </w:rPr>
            </w:pPr>
            <w:r w:rsidRPr="00E962FC">
              <w:rPr>
                <w:rFonts w:cs="Arial"/>
                <w:b/>
                <w:bCs/>
                <w:sz w:val="24"/>
                <w:szCs w:val="24"/>
              </w:rPr>
              <w:t xml:space="preserve">HUPSOV šlabikár LIPKA® </w:t>
            </w:r>
          </w:p>
        </w:tc>
      </w:tr>
      <w:tr w:rsidR="001216D2" w:rsidRPr="00E962FC" w:rsidTr="00485871">
        <w:tc>
          <w:tcPr>
            <w:tcW w:w="2057" w:type="dxa"/>
            <w:shd w:val="clear" w:color="auto" w:fill="B8CCE4" w:themeFill="accent1" w:themeFillTint="66"/>
          </w:tcPr>
          <w:p w:rsidR="001216D2" w:rsidRPr="00E962FC" w:rsidRDefault="001216D2" w:rsidP="00485871">
            <w:pPr>
              <w:rPr>
                <w:rFonts w:cs="Arial"/>
                <w:b/>
                <w:bCs/>
                <w:sz w:val="24"/>
                <w:szCs w:val="24"/>
              </w:rPr>
            </w:pPr>
            <w:r w:rsidRPr="00E962FC">
              <w:rPr>
                <w:rFonts w:cs="Arial"/>
                <w:b/>
                <w:bCs/>
                <w:sz w:val="24"/>
                <w:szCs w:val="24"/>
              </w:rPr>
              <w:t>Tematický celok</w:t>
            </w:r>
          </w:p>
        </w:tc>
        <w:tc>
          <w:tcPr>
            <w:tcW w:w="11977" w:type="dxa"/>
            <w:gridSpan w:val="2"/>
          </w:tcPr>
          <w:p w:rsidR="001216D2" w:rsidRPr="00F56097" w:rsidRDefault="001216D2" w:rsidP="00485871">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Š, š</w:t>
            </w:r>
          </w:p>
          <w:p w:rsidR="001216D2" w:rsidRPr="00E962FC" w:rsidRDefault="001216D2" w:rsidP="00485871">
            <w:pPr>
              <w:pStyle w:val="priprava"/>
              <w:rPr>
                <w:b/>
                <w:szCs w:val="24"/>
              </w:rPr>
            </w:pPr>
            <w:r w:rsidRPr="00F56097">
              <w:rPr>
                <w:szCs w:val="20"/>
              </w:rPr>
              <w:t xml:space="preserve">Písanie – </w:t>
            </w:r>
            <w:r w:rsidRPr="00F56097">
              <w:rPr>
                <w:b/>
                <w:szCs w:val="20"/>
              </w:rPr>
              <w:t xml:space="preserve">veľké písané </w:t>
            </w:r>
            <w:r>
              <w:rPr>
                <w:b/>
                <w:i/>
                <w:szCs w:val="20"/>
              </w:rPr>
              <w:t>Š,</w:t>
            </w:r>
            <w:r w:rsidRPr="00F56097">
              <w:rPr>
                <w:b/>
                <w:szCs w:val="20"/>
              </w:rPr>
              <w:t xml:space="preserve"> malé písané </w:t>
            </w:r>
            <w:r>
              <w:rPr>
                <w:b/>
                <w:i/>
                <w:szCs w:val="20"/>
              </w:rPr>
              <w:t>š</w:t>
            </w:r>
          </w:p>
        </w:tc>
      </w:tr>
      <w:tr w:rsidR="001216D2" w:rsidRPr="00E962FC" w:rsidTr="00485871">
        <w:tc>
          <w:tcPr>
            <w:tcW w:w="2057" w:type="dxa"/>
            <w:shd w:val="clear" w:color="auto" w:fill="B8CCE4" w:themeFill="accent1" w:themeFillTint="66"/>
          </w:tcPr>
          <w:p w:rsidR="001216D2" w:rsidRPr="00E962FC" w:rsidRDefault="001216D2" w:rsidP="00485871">
            <w:pPr>
              <w:rPr>
                <w:rFonts w:cs="Arial"/>
                <w:b/>
                <w:bCs/>
                <w:sz w:val="24"/>
                <w:szCs w:val="24"/>
              </w:rPr>
            </w:pPr>
            <w:r w:rsidRPr="00E962FC">
              <w:rPr>
                <w:rFonts w:cs="Arial"/>
                <w:b/>
                <w:bCs/>
                <w:sz w:val="24"/>
                <w:szCs w:val="24"/>
              </w:rPr>
              <w:t>Prierezové témy</w:t>
            </w:r>
          </w:p>
        </w:tc>
        <w:tc>
          <w:tcPr>
            <w:tcW w:w="11977" w:type="dxa"/>
            <w:gridSpan w:val="2"/>
          </w:tcPr>
          <w:p w:rsidR="001216D2" w:rsidRPr="00E962FC" w:rsidRDefault="001216D2" w:rsidP="00485871">
            <w:pPr>
              <w:pStyle w:val="priprava"/>
              <w:rPr>
                <w:szCs w:val="24"/>
              </w:rPr>
            </w:pPr>
            <w:r>
              <w:rPr>
                <w:szCs w:val="24"/>
              </w:rPr>
              <w:t>Osobnostný a sociálny rozvoj</w:t>
            </w:r>
          </w:p>
        </w:tc>
      </w:tr>
      <w:tr w:rsidR="001216D2" w:rsidRPr="00E962FC" w:rsidTr="00485871">
        <w:tc>
          <w:tcPr>
            <w:tcW w:w="2057" w:type="dxa"/>
            <w:tcBorders>
              <w:bottom w:val="single" w:sz="4" w:space="0" w:color="auto"/>
            </w:tcBorders>
            <w:shd w:val="clear" w:color="auto" w:fill="B8CCE4" w:themeFill="accent1" w:themeFillTint="66"/>
          </w:tcPr>
          <w:p w:rsidR="001216D2" w:rsidRPr="00E962FC" w:rsidRDefault="001216D2" w:rsidP="00485871">
            <w:pPr>
              <w:rPr>
                <w:rFonts w:eastAsia="Times New Roman" w:cs="Arial"/>
                <w:b/>
                <w:bCs/>
                <w:sz w:val="24"/>
                <w:szCs w:val="24"/>
              </w:rPr>
            </w:pPr>
            <w:r w:rsidRPr="00E962FC">
              <w:rPr>
                <w:rFonts w:eastAsia="Times New Roman" w:cs="Arial"/>
                <w:b/>
                <w:bCs/>
                <w:sz w:val="24"/>
                <w:szCs w:val="24"/>
              </w:rPr>
              <w:t>Medzipredmetové</w:t>
            </w:r>
          </w:p>
          <w:p w:rsidR="001216D2" w:rsidRPr="00E962FC" w:rsidRDefault="001216D2" w:rsidP="00485871">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1216D2" w:rsidRPr="00E962FC" w:rsidRDefault="001216D2" w:rsidP="00485871">
            <w:pPr>
              <w:pStyle w:val="priprava"/>
              <w:rPr>
                <w:szCs w:val="24"/>
              </w:rPr>
            </w:pPr>
            <w:r>
              <w:rPr>
                <w:szCs w:val="24"/>
              </w:rPr>
              <w:t>Etická výchova</w:t>
            </w:r>
          </w:p>
        </w:tc>
      </w:tr>
      <w:tr w:rsidR="001216D2" w:rsidRPr="00FD1AD2" w:rsidTr="00485871">
        <w:trPr>
          <w:trHeight w:val="484"/>
        </w:trPr>
        <w:tc>
          <w:tcPr>
            <w:tcW w:w="2057" w:type="dxa"/>
            <w:tcBorders>
              <w:top w:val="single" w:sz="4" w:space="0" w:color="auto"/>
              <w:bottom w:val="single" w:sz="4" w:space="0" w:color="auto"/>
            </w:tcBorders>
            <w:shd w:val="clear" w:color="auto" w:fill="B8CCE4" w:themeFill="accent1" w:themeFillTint="66"/>
          </w:tcPr>
          <w:p w:rsidR="001216D2" w:rsidRPr="00E962FC" w:rsidRDefault="001216D2" w:rsidP="00485871">
            <w:pPr>
              <w:rPr>
                <w:rFonts w:cs="Arial"/>
                <w:b/>
                <w:bCs/>
                <w:sz w:val="24"/>
                <w:szCs w:val="24"/>
              </w:rPr>
            </w:pPr>
            <w:r w:rsidRPr="00E962FC">
              <w:rPr>
                <w:rFonts w:cs="Arial"/>
                <w:b/>
                <w:bCs/>
                <w:sz w:val="24"/>
                <w:szCs w:val="24"/>
              </w:rPr>
              <w:t>Všeobecné ciele</w:t>
            </w:r>
          </w:p>
          <w:p w:rsidR="001216D2" w:rsidRPr="00E962FC" w:rsidRDefault="001216D2" w:rsidP="00485871">
            <w:pPr>
              <w:rPr>
                <w:rFonts w:cs="Arial"/>
                <w:b/>
                <w:bCs/>
                <w:sz w:val="24"/>
                <w:szCs w:val="24"/>
              </w:rPr>
            </w:pPr>
          </w:p>
          <w:p w:rsidR="001216D2" w:rsidRPr="00E962FC" w:rsidRDefault="001216D2" w:rsidP="00485871">
            <w:pPr>
              <w:rPr>
                <w:rFonts w:eastAsia="Times New Roman" w:cs="Arial"/>
                <w:b/>
                <w:bCs/>
                <w:sz w:val="24"/>
                <w:szCs w:val="24"/>
              </w:rPr>
            </w:pPr>
          </w:p>
        </w:tc>
        <w:tc>
          <w:tcPr>
            <w:tcW w:w="11977" w:type="dxa"/>
            <w:gridSpan w:val="2"/>
            <w:tcBorders>
              <w:bottom w:val="single" w:sz="4" w:space="0" w:color="auto"/>
            </w:tcBorders>
          </w:tcPr>
          <w:p w:rsidR="001216D2" w:rsidRPr="005748BB" w:rsidRDefault="001216D2" w:rsidP="00485871">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1216D2" w:rsidRDefault="001216D2" w:rsidP="00485871">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1216D2" w:rsidRPr="00FD1AD2" w:rsidRDefault="001216D2" w:rsidP="00485871">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1216D2" w:rsidRPr="00350362" w:rsidTr="00485871">
        <w:trPr>
          <w:trHeight w:val="472"/>
        </w:trPr>
        <w:tc>
          <w:tcPr>
            <w:tcW w:w="2057" w:type="dxa"/>
            <w:vMerge w:val="restart"/>
            <w:tcBorders>
              <w:top w:val="single" w:sz="4" w:space="0" w:color="auto"/>
            </w:tcBorders>
            <w:shd w:val="clear" w:color="auto" w:fill="B8CCE4" w:themeFill="accent1" w:themeFillTint="66"/>
          </w:tcPr>
          <w:p w:rsidR="001216D2" w:rsidRPr="00E962FC" w:rsidRDefault="001216D2" w:rsidP="00485871">
            <w:pPr>
              <w:rPr>
                <w:rFonts w:eastAsia="Times New Roman" w:cs="Arial"/>
                <w:b/>
                <w:bCs/>
                <w:sz w:val="24"/>
                <w:szCs w:val="24"/>
              </w:rPr>
            </w:pPr>
            <w:r w:rsidRPr="00E962FC">
              <w:rPr>
                <w:rFonts w:cs="Arial"/>
                <w:b/>
                <w:bCs/>
                <w:sz w:val="24"/>
                <w:szCs w:val="24"/>
              </w:rPr>
              <w:t>Špecifické ciele</w:t>
            </w:r>
          </w:p>
          <w:p w:rsidR="001216D2" w:rsidRPr="00E962FC" w:rsidRDefault="001216D2" w:rsidP="00485871">
            <w:pPr>
              <w:rPr>
                <w:rFonts w:eastAsia="Times New Roman" w:cs="Arial"/>
                <w:b/>
                <w:bCs/>
                <w:sz w:val="24"/>
                <w:szCs w:val="24"/>
              </w:rPr>
            </w:pPr>
          </w:p>
          <w:p w:rsidR="001216D2" w:rsidRPr="00E962FC" w:rsidRDefault="001216D2" w:rsidP="00485871">
            <w:pPr>
              <w:rPr>
                <w:rFonts w:eastAsia="Times New Roman" w:cs="Arial"/>
                <w:b/>
                <w:bCs/>
                <w:sz w:val="24"/>
                <w:szCs w:val="24"/>
              </w:rPr>
            </w:pPr>
          </w:p>
          <w:p w:rsidR="001216D2" w:rsidRPr="00E962FC" w:rsidRDefault="001216D2" w:rsidP="00485871">
            <w:pPr>
              <w:rPr>
                <w:rFonts w:eastAsia="Times New Roman" w:cs="Arial"/>
                <w:b/>
                <w:bCs/>
                <w:sz w:val="24"/>
                <w:szCs w:val="24"/>
              </w:rPr>
            </w:pPr>
          </w:p>
          <w:p w:rsidR="001216D2" w:rsidRPr="00E962FC" w:rsidRDefault="001216D2"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1216D2" w:rsidRPr="00E962FC" w:rsidRDefault="001216D2" w:rsidP="00485871">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1216D2" w:rsidRDefault="001216D2" w:rsidP="00485871">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Š, š</w:t>
            </w:r>
          </w:p>
          <w:p w:rsidR="001216D2" w:rsidRPr="00E6268E" w:rsidRDefault="001216D2" w:rsidP="00485871">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1216D2" w:rsidRDefault="001216D2" w:rsidP="00485871">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1216D2" w:rsidRDefault="001216D2" w:rsidP="00485871">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sidRPr="00C60C02">
              <w:rPr>
                <w:szCs w:val="24"/>
              </w:rPr>
              <w:t xml:space="preserve">Reprodukovať </w:t>
            </w:r>
            <w:r w:rsidRPr="00C60C02">
              <w:rPr>
                <w:szCs w:val="20"/>
              </w:rPr>
              <w:t>r</w:t>
            </w:r>
            <w:r>
              <w:rPr>
                <w:szCs w:val="20"/>
              </w:rPr>
              <w:t>ozprávanie</w:t>
            </w:r>
          </w:p>
          <w:p w:rsidR="001216D2" w:rsidRPr="00350362" w:rsidRDefault="001216D2" w:rsidP="00485871">
            <w:pPr>
              <w:pStyle w:val="priprava"/>
              <w:rPr>
                <w:szCs w:val="24"/>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1216D2" w:rsidRPr="00FC245B" w:rsidTr="00485871">
        <w:trPr>
          <w:trHeight w:val="415"/>
        </w:trPr>
        <w:tc>
          <w:tcPr>
            <w:tcW w:w="2057" w:type="dxa"/>
            <w:vMerge/>
            <w:shd w:val="clear" w:color="auto" w:fill="B8CCE4" w:themeFill="accent1" w:themeFillTint="66"/>
          </w:tcPr>
          <w:p w:rsidR="001216D2" w:rsidRPr="00E962FC" w:rsidRDefault="001216D2"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1216D2" w:rsidRPr="00E962FC" w:rsidRDefault="001216D2" w:rsidP="00485871">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1216D2" w:rsidRPr="001A3485" w:rsidRDefault="001216D2" w:rsidP="00485871">
            <w:pPr>
              <w:pStyle w:val="priprava"/>
              <w:rPr>
                <w:bCs w:val="0"/>
                <w:color w:val="E36C0A" w:themeColor="accent6" w:themeShade="BF"/>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Š, š</w:t>
            </w:r>
          </w:p>
          <w:p w:rsidR="001216D2" w:rsidRPr="00FC245B" w:rsidRDefault="001216D2" w:rsidP="00485871">
            <w:pPr>
              <w:pStyle w:val="priprava"/>
              <w:rPr>
                <w:szCs w:val="20"/>
              </w:rPr>
            </w:pPr>
            <w:r>
              <w:rPr>
                <w:color w:val="E36C0A" w:themeColor="accent6" w:themeShade="BF"/>
                <w:szCs w:val="24"/>
              </w:rPr>
              <w:t>b.2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1216D2" w:rsidRPr="00FB6A12" w:rsidTr="00485871">
        <w:trPr>
          <w:trHeight w:val="326"/>
        </w:trPr>
        <w:tc>
          <w:tcPr>
            <w:tcW w:w="2057" w:type="dxa"/>
            <w:vMerge/>
            <w:shd w:val="clear" w:color="auto" w:fill="B8CCE4" w:themeFill="accent1" w:themeFillTint="66"/>
          </w:tcPr>
          <w:p w:rsidR="001216D2" w:rsidRPr="00E962FC" w:rsidRDefault="001216D2"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1216D2" w:rsidRPr="00E962FC" w:rsidRDefault="001216D2" w:rsidP="00485871">
            <w:pPr>
              <w:pStyle w:val="priprava"/>
              <w:rPr>
                <w:szCs w:val="24"/>
              </w:rPr>
            </w:pPr>
            <w:r w:rsidRPr="00E962FC">
              <w:rPr>
                <w:szCs w:val="24"/>
              </w:rPr>
              <w:t>afektívn</w:t>
            </w:r>
            <w:r>
              <w:rPr>
                <w:szCs w:val="24"/>
              </w:rPr>
              <w:t>y</w:t>
            </w:r>
          </w:p>
        </w:tc>
        <w:tc>
          <w:tcPr>
            <w:tcW w:w="10084" w:type="dxa"/>
            <w:tcBorders>
              <w:top w:val="single" w:sz="4" w:space="0" w:color="auto"/>
              <w:left w:val="single" w:sz="4" w:space="0" w:color="auto"/>
              <w:bottom w:val="single" w:sz="4" w:space="0" w:color="auto"/>
            </w:tcBorders>
          </w:tcPr>
          <w:p w:rsidR="001216D2" w:rsidRPr="00FB6A12" w:rsidRDefault="001216D2" w:rsidP="00485871">
            <w:pPr>
              <w:pStyle w:val="priprava"/>
              <w:rPr>
                <w:szCs w:val="24"/>
              </w:rPr>
            </w:pPr>
            <w:r>
              <w:rPr>
                <w:color w:val="C00000"/>
                <w:szCs w:val="24"/>
              </w:rPr>
              <w:t xml:space="preserve">c.3) </w:t>
            </w:r>
            <w:r>
              <w:rPr>
                <w:szCs w:val="24"/>
              </w:rPr>
              <w:t xml:space="preserve">Rozprávať o bezpečnom správaní pri hre </w:t>
            </w:r>
          </w:p>
        </w:tc>
      </w:tr>
      <w:tr w:rsidR="001216D2" w:rsidRPr="00E962FC" w:rsidTr="00485871">
        <w:trPr>
          <w:trHeight w:val="394"/>
        </w:trPr>
        <w:tc>
          <w:tcPr>
            <w:tcW w:w="2057" w:type="dxa"/>
            <w:shd w:val="clear" w:color="auto" w:fill="B8CCE4" w:themeFill="accent1" w:themeFillTint="66"/>
          </w:tcPr>
          <w:p w:rsidR="001216D2" w:rsidRPr="00E962FC" w:rsidRDefault="001216D2" w:rsidP="00485871">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1216D2" w:rsidRPr="00E962FC" w:rsidRDefault="001216D2" w:rsidP="00485871">
            <w:pPr>
              <w:shd w:val="clear" w:color="auto" w:fill="FFFFFF"/>
              <w:jc w:val="both"/>
              <w:rPr>
                <w:bCs/>
                <w:sz w:val="24"/>
                <w:szCs w:val="24"/>
              </w:rPr>
            </w:pPr>
            <w:r>
              <w:rPr>
                <w:bCs/>
                <w:sz w:val="24"/>
                <w:szCs w:val="24"/>
              </w:rPr>
              <w:t>fixačná</w:t>
            </w:r>
            <w:r w:rsidRPr="00E962FC">
              <w:rPr>
                <w:bCs/>
                <w:sz w:val="24"/>
                <w:szCs w:val="24"/>
              </w:rPr>
              <w:t>, dvojhodinový blok (90´)</w:t>
            </w:r>
          </w:p>
          <w:p w:rsidR="001216D2" w:rsidRPr="00E962FC" w:rsidRDefault="001216D2" w:rsidP="00485871">
            <w:pPr>
              <w:shd w:val="clear" w:color="auto" w:fill="FFFFFF"/>
              <w:jc w:val="both"/>
              <w:rPr>
                <w:bCs/>
                <w:sz w:val="24"/>
                <w:szCs w:val="24"/>
              </w:rPr>
            </w:pPr>
          </w:p>
        </w:tc>
      </w:tr>
      <w:tr w:rsidR="001216D2" w:rsidRPr="00E962FC" w:rsidTr="00485871">
        <w:trPr>
          <w:trHeight w:val="292"/>
        </w:trPr>
        <w:tc>
          <w:tcPr>
            <w:tcW w:w="2057" w:type="dxa"/>
            <w:shd w:val="clear" w:color="auto" w:fill="B8CCE4" w:themeFill="accent1" w:themeFillTint="66"/>
          </w:tcPr>
          <w:p w:rsidR="001216D2" w:rsidRPr="00E962FC" w:rsidRDefault="001216D2" w:rsidP="00485871">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1216D2" w:rsidRDefault="001216D2" w:rsidP="00485871">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1216D2" w:rsidRPr="00E962FC" w:rsidRDefault="001216D2" w:rsidP="00485871">
            <w:pPr>
              <w:rPr>
                <w:color w:val="000000"/>
                <w:sz w:val="24"/>
                <w:szCs w:val="24"/>
              </w:rPr>
            </w:pPr>
          </w:p>
        </w:tc>
      </w:tr>
      <w:tr w:rsidR="001216D2" w:rsidRPr="00E962FC" w:rsidTr="00485871">
        <w:trPr>
          <w:trHeight w:val="292"/>
        </w:trPr>
        <w:tc>
          <w:tcPr>
            <w:tcW w:w="2057" w:type="dxa"/>
            <w:shd w:val="clear" w:color="auto" w:fill="B8CCE4" w:themeFill="accent1" w:themeFillTint="66"/>
          </w:tcPr>
          <w:p w:rsidR="001216D2" w:rsidRPr="00E962FC" w:rsidRDefault="001216D2" w:rsidP="00485871">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1216D2" w:rsidRDefault="001216D2" w:rsidP="00485871">
            <w:pPr>
              <w:rPr>
                <w:bCs/>
                <w:sz w:val="24"/>
                <w:szCs w:val="24"/>
              </w:rPr>
            </w:pPr>
            <w:r w:rsidRPr="00E962FC">
              <w:rPr>
                <w:bCs/>
                <w:sz w:val="24"/>
                <w:szCs w:val="24"/>
              </w:rPr>
              <w:t>spoločná práca, samostatná práca</w:t>
            </w:r>
          </w:p>
          <w:p w:rsidR="001216D2" w:rsidRDefault="001216D2" w:rsidP="00485871">
            <w:pPr>
              <w:rPr>
                <w:bCs/>
                <w:sz w:val="24"/>
                <w:szCs w:val="24"/>
              </w:rPr>
            </w:pPr>
          </w:p>
          <w:p w:rsidR="001216D2" w:rsidRPr="00E962FC" w:rsidRDefault="001216D2" w:rsidP="00485871">
            <w:pPr>
              <w:rPr>
                <w:bCs/>
                <w:sz w:val="24"/>
                <w:szCs w:val="24"/>
              </w:rPr>
            </w:pPr>
          </w:p>
        </w:tc>
      </w:tr>
      <w:tr w:rsidR="001216D2" w:rsidRPr="00E962FC" w:rsidTr="00485871">
        <w:trPr>
          <w:trHeight w:val="292"/>
        </w:trPr>
        <w:tc>
          <w:tcPr>
            <w:tcW w:w="2057" w:type="dxa"/>
            <w:shd w:val="clear" w:color="auto" w:fill="B8CCE4" w:themeFill="accent1" w:themeFillTint="66"/>
          </w:tcPr>
          <w:p w:rsidR="001216D2" w:rsidRPr="00E962FC" w:rsidRDefault="001216D2" w:rsidP="00485871">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1216D2" w:rsidRPr="00E962FC" w:rsidRDefault="001216D2" w:rsidP="00485871">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6. zošit</w:t>
            </w:r>
            <w:r w:rsidRPr="00356BDF">
              <w:rPr>
                <w:rFonts w:cs="Arial"/>
                <w:sz w:val="24"/>
                <w:szCs w:val="24"/>
              </w:rPr>
              <w:t xml:space="preserve">, </w:t>
            </w:r>
            <w:r>
              <w:rPr>
                <w:rFonts w:cs="Arial"/>
                <w:sz w:val="24"/>
                <w:szCs w:val="24"/>
              </w:rPr>
              <w:t xml:space="preserve">maňuška HUPSA, vety na kartičkách napísané po jednotlivých slovách, Pracovný zošit k HUPSOVMU šlabikáru LIPKA, </w:t>
            </w:r>
            <w:r w:rsidRPr="00E962FC">
              <w:rPr>
                <w:rFonts w:cs="Arial"/>
                <w:sz w:val="24"/>
                <w:szCs w:val="24"/>
              </w:rPr>
              <w:t>multimediálny disk (MMD) k šlabikáru, PC, dataprojektor</w:t>
            </w:r>
          </w:p>
        </w:tc>
      </w:tr>
      <w:tr w:rsidR="001216D2" w:rsidRPr="00E962FC" w:rsidTr="00485871">
        <w:trPr>
          <w:trHeight w:val="292"/>
        </w:trPr>
        <w:tc>
          <w:tcPr>
            <w:tcW w:w="2057" w:type="dxa"/>
            <w:shd w:val="clear" w:color="auto" w:fill="B8CCE4" w:themeFill="accent1" w:themeFillTint="66"/>
          </w:tcPr>
          <w:p w:rsidR="001216D2" w:rsidRPr="00E962FC" w:rsidRDefault="001216D2" w:rsidP="00485871">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1216D2" w:rsidRPr="00E962FC" w:rsidRDefault="001216D2" w:rsidP="00485871">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1216D2" w:rsidRPr="00BC0F78" w:rsidRDefault="001216D2" w:rsidP="001216D2">
            <w:pPr>
              <w:pStyle w:val="Odsekzoznamu"/>
              <w:numPr>
                <w:ilvl w:val="0"/>
                <w:numId w:val="31"/>
              </w:numPr>
              <w:rPr>
                <w:rFonts w:asciiTheme="minorHAnsi" w:hAnsiTheme="minorHAnsi" w:cs="Arial"/>
                <w:bCs/>
              </w:rPr>
            </w:pPr>
            <w:r>
              <w:rPr>
                <w:rFonts w:asciiTheme="minorHAnsi" w:hAnsiTheme="minorHAnsi" w:cs="Arial"/>
                <w:bCs/>
              </w:rPr>
              <w:t>čítať slová a vety s novým písmenom</w:t>
            </w:r>
            <w:r>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1216D2" w:rsidRPr="00131985" w:rsidRDefault="001216D2" w:rsidP="001216D2">
            <w:pPr>
              <w:pStyle w:val="Odsekzoznamu"/>
              <w:numPr>
                <w:ilvl w:val="0"/>
                <w:numId w:val="31"/>
              </w:numPr>
              <w:rPr>
                <w:rFonts w:asciiTheme="minorHAnsi" w:hAnsiTheme="minorHAnsi" w:cs="Arial"/>
                <w:bCs/>
              </w:rPr>
            </w:pPr>
            <w:r>
              <w:rPr>
                <w:rFonts w:asciiTheme="minorHAnsi" w:hAnsiTheme="minorHAnsi" w:cs="Arial"/>
                <w:bCs/>
              </w:rPr>
              <w:t xml:space="preserve">zapísať informáciu podľa obrázka </w:t>
            </w:r>
            <w:r w:rsidRPr="00365DC5">
              <w:rPr>
                <w:rFonts w:asciiTheme="minorHAnsi" w:eastAsiaTheme="minorEastAsia" w:hAnsiTheme="minorHAnsi" w:cs="Arial"/>
                <w:bCs/>
                <w:i/>
              </w:rPr>
              <w:t>(</w:t>
            </w:r>
            <w:r>
              <w:rPr>
                <w:rFonts w:asciiTheme="minorHAnsi" w:eastAsiaTheme="minorEastAsia" w:hAnsiTheme="minorHAnsi" w:cs="Arial"/>
                <w:bCs/>
                <w:i/>
              </w:rPr>
              <w:t>2</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porozumenie</w:t>
            </w:r>
            <w:r w:rsidRPr="00365DC5">
              <w:rPr>
                <w:rFonts w:asciiTheme="minorHAnsi" w:eastAsiaTheme="minorEastAsia" w:hAnsiTheme="minorHAnsi" w:cs="Arial"/>
                <w:bCs/>
                <w:i/>
              </w:rPr>
              <w:t>)</w:t>
            </w:r>
          </w:p>
          <w:p w:rsidR="001216D2" w:rsidRPr="00B54785" w:rsidRDefault="001216D2" w:rsidP="001216D2">
            <w:pPr>
              <w:pStyle w:val="Odsekzoznamu"/>
              <w:numPr>
                <w:ilvl w:val="0"/>
                <w:numId w:val="31"/>
              </w:numPr>
              <w:rPr>
                <w:rFonts w:asciiTheme="minorHAnsi" w:hAnsiTheme="minorHAnsi" w:cs="Arial"/>
                <w:bCs/>
              </w:rPr>
            </w:pPr>
            <w:r>
              <w:rPr>
                <w:rFonts w:asciiTheme="minorHAnsi" w:eastAsiaTheme="minorEastAsia" w:hAnsiTheme="minorHAnsi" w:cs="Arial"/>
                <w:bCs/>
              </w:rPr>
              <w:t xml:space="preserve">čítať slová s rovnakým slovotvorným základom </w:t>
            </w:r>
            <w:r w:rsidRPr="00365DC5">
              <w:rPr>
                <w:rFonts w:asciiTheme="minorHAnsi" w:eastAsiaTheme="minorEastAsia" w:hAnsiTheme="minorHAnsi" w:cs="Arial"/>
                <w:bCs/>
                <w:i/>
              </w:rPr>
              <w:t>(</w:t>
            </w:r>
            <w:r>
              <w:rPr>
                <w:rFonts w:asciiTheme="minorHAnsi" w:eastAsiaTheme="minorEastAsia" w:hAnsiTheme="minorHAnsi" w:cs="Arial"/>
                <w:bCs/>
                <w:i/>
              </w:rPr>
              <w:t>2</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porozumenie</w:t>
            </w:r>
            <w:r w:rsidRPr="00365DC5">
              <w:rPr>
                <w:rFonts w:asciiTheme="minorHAnsi" w:eastAsiaTheme="minorEastAsia" w:hAnsiTheme="minorHAnsi" w:cs="Arial"/>
                <w:bCs/>
                <w:i/>
              </w:rPr>
              <w:t>)</w:t>
            </w:r>
          </w:p>
          <w:p w:rsidR="001216D2" w:rsidRPr="00481A94" w:rsidRDefault="001216D2" w:rsidP="001216D2">
            <w:pPr>
              <w:pStyle w:val="Odsekzoznamu"/>
              <w:numPr>
                <w:ilvl w:val="0"/>
                <w:numId w:val="3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1216D2" w:rsidRPr="0061111A" w:rsidRDefault="001216D2" w:rsidP="001216D2">
            <w:pPr>
              <w:pStyle w:val="Odsekzoznamu"/>
              <w:numPr>
                <w:ilvl w:val="0"/>
                <w:numId w:val="31"/>
              </w:numPr>
              <w:rPr>
                <w:rFonts w:asciiTheme="minorHAnsi" w:hAnsiTheme="minorHAnsi" w:cs="Arial"/>
                <w:bCs/>
              </w:rPr>
            </w:pPr>
            <w:r>
              <w:rPr>
                <w:rFonts w:asciiTheme="minorHAnsi" w:eastAsiaTheme="minorEastAsia" w:hAnsiTheme="minorHAnsi" w:cs="Arial"/>
                <w:bCs/>
              </w:rPr>
              <w:t xml:space="preserve">písať vety o obrázku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1216D2" w:rsidRPr="005734EE" w:rsidRDefault="001216D2" w:rsidP="001216D2">
            <w:pPr>
              <w:pStyle w:val="Odsekzoznamu"/>
              <w:numPr>
                <w:ilvl w:val="0"/>
                <w:numId w:val="31"/>
              </w:numPr>
              <w:rPr>
                <w:rFonts w:asciiTheme="minorHAnsi" w:hAnsiTheme="minorHAnsi" w:cs="Arial"/>
                <w:bCs/>
              </w:rPr>
            </w:pPr>
            <w:r>
              <w:rPr>
                <w:rFonts w:asciiTheme="minorHAnsi" w:hAnsiTheme="minorHAnsi" w:cs="Arial"/>
                <w:bCs/>
              </w:rPr>
              <w:t xml:space="preserve">písať správne tlačené tvary </w:t>
            </w:r>
            <w:r>
              <w:rPr>
                <w:rFonts w:asciiTheme="minorHAnsi" w:hAnsiTheme="minorHAnsi" w:cs="Arial"/>
                <w:bCs/>
                <w:i/>
              </w:rPr>
              <w:t xml:space="preserve">Š, š </w:t>
            </w:r>
            <w:r w:rsidRPr="00365DC5">
              <w:rPr>
                <w:rFonts w:asciiTheme="minorHAnsi" w:hAnsiTheme="minorHAnsi" w:cs="Arial"/>
                <w:bCs/>
                <w:i/>
              </w:rPr>
              <w:t>(1. úroveň – zapamätanie)</w:t>
            </w:r>
          </w:p>
          <w:p w:rsidR="001216D2" w:rsidRPr="00BA3E78" w:rsidRDefault="001216D2" w:rsidP="001216D2">
            <w:pPr>
              <w:pStyle w:val="Odsekzoznamu"/>
              <w:numPr>
                <w:ilvl w:val="0"/>
                <w:numId w:val="31"/>
              </w:numPr>
              <w:rPr>
                <w:rFonts w:asciiTheme="minorHAnsi" w:hAnsiTheme="minorHAnsi" w:cs="Arial"/>
                <w:bCs/>
              </w:rPr>
            </w:pPr>
            <w:r>
              <w:rPr>
                <w:rFonts w:asciiTheme="minorHAnsi" w:hAnsiTheme="minorHAnsi" w:cs="Arial"/>
                <w:bCs/>
              </w:rPr>
              <w:t>r</w:t>
            </w:r>
            <w:r w:rsidRPr="00D50CDE">
              <w:rPr>
                <w:rFonts w:asciiTheme="minorHAnsi" w:hAnsiTheme="minorHAnsi" w:cs="Arial"/>
                <w:bCs/>
              </w:rPr>
              <w:t xml:space="preserve">ozprávať </w:t>
            </w:r>
            <w:r w:rsidRPr="00481A94">
              <w:rPr>
                <w:rFonts w:asciiTheme="minorHAnsi" w:hAnsiTheme="minorHAnsi" w:cs="Arial"/>
                <w:bCs/>
              </w:rPr>
              <w:t>o </w:t>
            </w:r>
            <w:r w:rsidRPr="00D84507">
              <w:rPr>
                <w:rFonts w:asciiTheme="minorHAnsi" w:hAnsiTheme="minorHAnsi" w:cs="Arial"/>
                <w:bCs/>
              </w:rPr>
              <w:t xml:space="preserve">bezpečnom správaní pri hre </w:t>
            </w:r>
            <w:r w:rsidRPr="00E962FC">
              <w:rPr>
                <w:rFonts w:asciiTheme="minorHAnsi" w:hAnsiTheme="minorHAnsi" w:cs="Arial"/>
                <w:bCs/>
                <w:i/>
              </w:rPr>
              <w:t>(2. úroveň – reagovanie)</w:t>
            </w:r>
          </w:p>
        </w:tc>
      </w:tr>
      <w:tr w:rsidR="001216D2" w:rsidRPr="00E962FC" w:rsidTr="00485871">
        <w:trPr>
          <w:trHeight w:val="292"/>
        </w:trPr>
        <w:tc>
          <w:tcPr>
            <w:tcW w:w="2057" w:type="dxa"/>
            <w:shd w:val="clear" w:color="auto" w:fill="B8CCE4" w:themeFill="accent1" w:themeFillTint="66"/>
          </w:tcPr>
          <w:p w:rsidR="001216D2" w:rsidRPr="00E962FC" w:rsidRDefault="001216D2" w:rsidP="00485871">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1216D2" w:rsidRPr="00E962FC" w:rsidRDefault="001216D2" w:rsidP="00485871">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1216D2" w:rsidRPr="00E962FC" w:rsidRDefault="001216D2" w:rsidP="001216D2">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1216D2" w:rsidRPr="00E962FC" w:rsidTr="00485871">
        <w:trPr>
          <w:tblHeader/>
        </w:trPr>
        <w:tc>
          <w:tcPr>
            <w:tcW w:w="1654" w:type="dxa"/>
            <w:shd w:val="clear" w:color="auto" w:fill="B8CCE4" w:themeFill="accent1" w:themeFillTint="66"/>
          </w:tcPr>
          <w:p w:rsidR="001216D2" w:rsidRPr="00E962FC" w:rsidRDefault="001216D2" w:rsidP="00485871">
            <w:pPr>
              <w:jc w:val="center"/>
              <w:rPr>
                <w:b/>
                <w:i/>
              </w:rPr>
            </w:pPr>
            <w:r w:rsidRPr="00E962FC">
              <w:rPr>
                <w:b/>
                <w:i/>
              </w:rPr>
              <w:t>Štruktúra</w:t>
            </w:r>
          </w:p>
        </w:tc>
        <w:tc>
          <w:tcPr>
            <w:tcW w:w="5009" w:type="dxa"/>
            <w:shd w:val="clear" w:color="auto" w:fill="B8CCE4" w:themeFill="accent1" w:themeFillTint="66"/>
          </w:tcPr>
          <w:p w:rsidR="001216D2" w:rsidRPr="00E962FC" w:rsidRDefault="001216D2" w:rsidP="00485871">
            <w:pPr>
              <w:jc w:val="center"/>
              <w:rPr>
                <w:b/>
                <w:i/>
              </w:rPr>
            </w:pPr>
            <w:r w:rsidRPr="00E962FC">
              <w:rPr>
                <w:b/>
                <w:i/>
              </w:rPr>
              <w:t>Činnosť</w:t>
            </w:r>
          </w:p>
        </w:tc>
        <w:tc>
          <w:tcPr>
            <w:tcW w:w="567" w:type="dxa"/>
            <w:shd w:val="clear" w:color="auto" w:fill="B8CCE4" w:themeFill="accent1" w:themeFillTint="66"/>
          </w:tcPr>
          <w:p w:rsidR="001216D2" w:rsidRPr="00E962FC" w:rsidRDefault="001216D2" w:rsidP="00485871">
            <w:pPr>
              <w:jc w:val="center"/>
              <w:rPr>
                <w:b/>
                <w:i/>
              </w:rPr>
            </w:pPr>
            <w:r w:rsidRPr="00E962FC">
              <w:rPr>
                <w:b/>
                <w:i/>
              </w:rPr>
              <w:t>Čas</w:t>
            </w:r>
          </w:p>
        </w:tc>
        <w:tc>
          <w:tcPr>
            <w:tcW w:w="6804" w:type="dxa"/>
            <w:shd w:val="clear" w:color="auto" w:fill="B8CCE4" w:themeFill="accent1" w:themeFillTint="66"/>
          </w:tcPr>
          <w:p w:rsidR="001216D2" w:rsidRPr="00E962FC" w:rsidRDefault="001216D2" w:rsidP="00485871">
            <w:pPr>
              <w:jc w:val="center"/>
              <w:rPr>
                <w:b/>
                <w:i/>
              </w:rPr>
            </w:pPr>
            <w:r w:rsidRPr="00E962FC">
              <w:rPr>
                <w:b/>
                <w:i/>
              </w:rPr>
              <w:t>Didaktické poznámky</w:t>
            </w:r>
          </w:p>
        </w:tc>
      </w:tr>
      <w:tr w:rsidR="001216D2" w:rsidRPr="00E962FC" w:rsidTr="00485871">
        <w:tc>
          <w:tcPr>
            <w:tcW w:w="1654" w:type="dxa"/>
          </w:tcPr>
          <w:p w:rsidR="001216D2" w:rsidRPr="00E962FC" w:rsidRDefault="001216D2" w:rsidP="00485871"/>
        </w:tc>
        <w:tc>
          <w:tcPr>
            <w:tcW w:w="5009" w:type="dxa"/>
          </w:tcPr>
          <w:p w:rsidR="001216D2" w:rsidRPr="00E962FC" w:rsidRDefault="001216D2" w:rsidP="00485871">
            <w:pPr>
              <w:jc w:val="center"/>
              <w:rPr>
                <w:b/>
              </w:rPr>
            </w:pPr>
            <w:r w:rsidRPr="00E962FC">
              <w:rPr>
                <w:b/>
              </w:rPr>
              <w:t>1. hodina</w:t>
            </w:r>
            <w:r>
              <w:rPr>
                <w:b/>
              </w:rPr>
              <w:t>, časť ČÍTANIE</w:t>
            </w:r>
          </w:p>
        </w:tc>
        <w:tc>
          <w:tcPr>
            <w:tcW w:w="567" w:type="dxa"/>
          </w:tcPr>
          <w:p w:rsidR="001216D2" w:rsidRPr="00E962FC" w:rsidRDefault="001216D2" w:rsidP="00485871"/>
        </w:tc>
        <w:tc>
          <w:tcPr>
            <w:tcW w:w="6804" w:type="dxa"/>
          </w:tcPr>
          <w:p w:rsidR="001216D2" w:rsidRPr="00E962FC" w:rsidRDefault="001216D2" w:rsidP="00485871"/>
        </w:tc>
      </w:tr>
      <w:tr w:rsidR="001216D2" w:rsidRPr="00E962FC" w:rsidTr="00485871">
        <w:tc>
          <w:tcPr>
            <w:tcW w:w="1654" w:type="dxa"/>
          </w:tcPr>
          <w:p w:rsidR="001216D2" w:rsidRPr="00E962FC" w:rsidRDefault="001216D2" w:rsidP="00485871">
            <w:pPr>
              <w:rPr>
                <w:rFonts w:cs="Arial"/>
              </w:rPr>
            </w:pPr>
            <w:r w:rsidRPr="00E962FC">
              <w:rPr>
                <w:rFonts w:cs="Arial"/>
              </w:rPr>
              <w:t>1. úvodná časť</w:t>
            </w:r>
          </w:p>
        </w:tc>
        <w:tc>
          <w:tcPr>
            <w:tcW w:w="5009" w:type="dxa"/>
          </w:tcPr>
          <w:p w:rsidR="001216D2" w:rsidRDefault="001216D2" w:rsidP="00485871">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1216D2" w:rsidRPr="00E962FC" w:rsidRDefault="001216D2" w:rsidP="00485871">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1216D2" w:rsidRPr="00E962FC" w:rsidRDefault="001216D2" w:rsidP="00485871">
            <w:r>
              <w:t>3</w:t>
            </w:r>
            <w:r w:rsidRPr="00E962FC">
              <w:t>´</w:t>
            </w:r>
          </w:p>
        </w:tc>
        <w:tc>
          <w:tcPr>
            <w:tcW w:w="6804" w:type="dxa"/>
          </w:tcPr>
          <w:p w:rsidR="001216D2" w:rsidRDefault="001216D2" w:rsidP="00485871">
            <w:r w:rsidRPr="00E962FC">
              <w:t>Individuálne podľa podmienok a zvyklostí konkrétnej triedy.</w:t>
            </w:r>
          </w:p>
          <w:p w:rsidR="001216D2" w:rsidRDefault="001216D2" w:rsidP="00485871">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1216D2" w:rsidRPr="00E962FC" w:rsidRDefault="001216D2" w:rsidP="00485871">
            <w:r w:rsidRPr="00E962FC">
              <w:rPr>
                <w:noProof/>
              </w:rPr>
              <w:drawing>
                <wp:inline distT="0" distB="0" distL="0" distR="0">
                  <wp:extent cx="1188777" cy="901282"/>
                  <wp:effectExtent l="19050" t="19050" r="11373" b="13118"/>
                  <wp:docPr id="138"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1216D2" w:rsidRPr="00E962FC" w:rsidTr="00485871">
        <w:tc>
          <w:tcPr>
            <w:tcW w:w="1654" w:type="dxa"/>
          </w:tcPr>
          <w:p w:rsidR="001216D2" w:rsidRDefault="001216D2" w:rsidP="00485871">
            <w:pPr>
              <w:rPr>
                <w:rFonts w:cs="Arial"/>
              </w:rPr>
            </w:pPr>
            <w:r>
              <w:rPr>
                <w:rFonts w:cs="Arial"/>
              </w:rPr>
              <w:t>2. fixačná časť</w:t>
            </w:r>
          </w:p>
        </w:tc>
        <w:tc>
          <w:tcPr>
            <w:tcW w:w="5009" w:type="dxa"/>
          </w:tcPr>
          <w:p w:rsidR="001216D2" w:rsidRPr="00D84507" w:rsidRDefault="001216D2" w:rsidP="00485871">
            <w:pPr>
              <w:pStyle w:val="1odsek"/>
            </w:pPr>
            <w:r>
              <w:t xml:space="preserve">Didaktická hra </w:t>
            </w:r>
            <w:r>
              <w:rPr>
                <w:i/>
              </w:rPr>
              <w:t>Detektív</w:t>
            </w:r>
          </w:p>
          <w:p w:rsidR="001216D2" w:rsidRDefault="001216D2" w:rsidP="00485871">
            <w:pPr>
              <w:pStyle w:val="1odsek"/>
              <w:numPr>
                <w:ilvl w:val="0"/>
                <w:numId w:val="0"/>
              </w:numPr>
            </w:pPr>
          </w:p>
          <w:p w:rsidR="001216D2" w:rsidRDefault="001216D2" w:rsidP="00485871">
            <w:pPr>
              <w:pStyle w:val="1odsek"/>
              <w:numPr>
                <w:ilvl w:val="0"/>
                <w:numId w:val="0"/>
              </w:numPr>
            </w:pPr>
          </w:p>
          <w:p w:rsidR="001216D2" w:rsidRDefault="001216D2" w:rsidP="00485871">
            <w:pPr>
              <w:pStyle w:val="1odsek"/>
              <w:numPr>
                <w:ilvl w:val="0"/>
                <w:numId w:val="0"/>
              </w:numPr>
            </w:pPr>
          </w:p>
          <w:p w:rsidR="001216D2" w:rsidRDefault="001216D2" w:rsidP="00485871">
            <w:pPr>
              <w:pStyle w:val="1odsek"/>
              <w:numPr>
                <w:ilvl w:val="0"/>
                <w:numId w:val="0"/>
              </w:numPr>
            </w:pPr>
          </w:p>
          <w:p w:rsidR="001216D2" w:rsidRDefault="001216D2" w:rsidP="00485871">
            <w:pPr>
              <w:pStyle w:val="1odsek"/>
              <w:numPr>
                <w:ilvl w:val="0"/>
                <w:numId w:val="0"/>
              </w:numPr>
            </w:pPr>
          </w:p>
          <w:p w:rsidR="001216D2" w:rsidRDefault="001216D2" w:rsidP="00485871">
            <w:pPr>
              <w:pStyle w:val="1odsek"/>
              <w:numPr>
                <w:ilvl w:val="0"/>
                <w:numId w:val="0"/>
              </w:numPr>
            </w:pPr>
          </w:p>
          <w:p w:rsidR="001216D2" w:rsidRDefault="001216D2" w:rsidP="00485871">
            <w:pPr>
              <w:pStyle w:val="1odsek"/>
              <w:numPr>
                <w:ilvl w:val="0"/>
                <w:numId w:val="0"/>
              </w:numPr>
            </w:pPr>
          </w:p>
          <w:p w:rsidR="001216D2" w:rsidRDefault="001216D2" w:rsidP="00485871">
            <w:pPr>
              <w:pStyle w:val="1odsek"/>
              <w:numPr>
                <w:ilvl w:val="0"/>
                <w:numId w:val="0"/>
              </w:numPr>
            </w:pPr>
          </w:p>
          <w:p w:rsidR="001216D2" w:rsidRPr="00D84507" w:rsidRDefault="001216D2" w:rsidP="00485871">
            <w:pPr>
              <w:pStyle w:val="1odsek"/>
              <w:numPr>
                <w:ilvl w:val="0"/>
                <w:numId w:val="0"/>
              </w:numPr>
            </w:pPr>
          </w:p>
          <w:p w:rsidR="001216D2" w:rsidRDefault="001216D2" w:rsidP="00485871">
            <w:pPr>
              <w:pStyle w:val="1odsek"/>
            </w:pPr>
            <w:r>
              <w:t>Šlabikár, strana 45, úloha 1</w:t>
            </w:r>
          </w:p>
          <w:p w:rsidR="001216D2" w:rsidRPr="00D84507" w:rsidRDefault="001216D2" w:rsidP="00485871">
            <w:pPr>
              <w:pStyle w:val="1odsek"/>
              <w:numPr>
                <w:ilvl w:val="1"/>
                <w:numId w:val="20"/>
              </w:numPr>
            </w:pPr>
            <w:r>
              <w:rPr>
                <w:rFonts w:cs="Arial"/>
                <w:bCs/>
              </w:rPr>
              <w:t xml:space="preserve">zapísanie informácie podľa obrázka </w:t>
            </w:r>
          </w:p>
          <w:p w:rsidR="001216D2" w:rsidRDefault="001216D2" w:rsidP="00485871">
            <w:pPr>
              <w:pStyle w:val="1odsek"/>
              <w:numPr>
                <w:ilvl w:val="0"/>
                <w:numId w:val="0"/>
              </w:numPr>
              <w:ind w:left="360" w:hanging="360"/>
              <w:rPr>
                <w:rFonts w:cs="Arial"/>
                <w:bCs/>
              </w:rPr>
            </w:pPr>
            <w:r>
              <w:rPr>
                <w:rFonts w:cs="Arial"/>
                <w:bCs/>
                <w:noProof/>
              </w:rPr>
              <w:drawing>
                <wp:inline distT="0" distB="0" distL="0" distR="0">
                  <wp:extent cx="2526257" cy="1736345"/>
                  <wp:effectExtent l="19050" t="19050" r="26443" b="16255"/>
                  <wp:docPr id="13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srcRect t="4375"/>
                          <a:stretch>
                            <a:fillRect/>
                          </a:stretch>
                        </pic:blipFill>
                        <pic:spPr bwMode="auto">
                          <a:xfrm>
                            <a:off x="0" y="0"/>
                            <a:ext cx="2528505" cy="1737890"/>
                          </a:xfrm>
                          <a:prstGeom prst="rect">
                            <a:avLst/>
                          </a:prstGeom>
                          <a:noFill/>
                          <a:ln w="9525">
                            <a:solidFill>
                              <a:schemeClr val="bg1">
                                <a:lumMod val="65000"/>
                              </a:schemeClr>
                            </a:solidFill>
                            <a:miter lim="800000"/>
                            <a:headEnd/>
                            <a:tailEnd/>
                          </a:ln>
                        </pic:spPr>
                      </pic:pic>
                    </a:graphicData>
                  </a:graphic>
                </wp:inline>
              </w:drawing>
            </w:r>
          </w:p>
          <w:p w:rsidR="001216D2" w:rsidRDefault="001216D2" w:rsidP="00485871">
            <w:pPr>
              <w:pStyle w:val="1odsek"/>
              <w:numPr>
                <w:ilvl w:val="0"/>
                <w:numId w:val="0"/>
              </w:numPr>
              <w:ind w:left="360" w:hanging="360"/>
              <w:rPr>
                <w:rFonts w:cs="Arial"/>
                <w:bCs/>
              </w:rPr>
            </w:pPr>
          </w:p>
          <w:p w:rsidR="001216D2" w:rsidRDefault="001216D2" w:rsidP="00485871">
            <w:pPr>
              <w:pStyle w:val="1odsek"/>
            </w:pPr>
            <w:r>
              <w:t>Šlabikár, strana 45, úloha 2</w:t>
            </w:r>
          </w:p>
          <w:p w:rsidR="001216D2" w:rsidRDefault="001216D2" w:rsidP="00485871">
            <w:pPr>
              <w:pStyle w:val="1odsek"/>
              <w:numPr>
                <w:ilvl w:val="1"/>
                <w:numId w:val="20"/>
              </w:numPr>
            </w:pPr>
            <w:r>
              <w:t>určenie rovnakej časti slov</w:t>
            </w:r>
          </w:p>
          <w:p w:rsidR="001216D2" w:rsidRDefault="001216D2" w:rsidP="00485871">
            <w:pPr>
              <w:pStyle w:val="1odsek"/>
              <w:numPr>
                <w:ilvl w:val="0"/>
                <w:numId w:val="0"/>
              </w:numPr>
              <w:ind w:left="360" w:hanging="360"/>
            </w:pPr>
            <w:r>
              <w:rPr>
                <w:noProof/>
              </w:rPr>
              <w:drawing>
                <wp:inline distT="0" distB="0" distL="0" distR="0">
                  <wp:extent cx="1959875" cy="2289451"/>
                  <wp:effectExtent l="19050" t="19050" r="21325" b="15599"/>
                  <wp:docPr id="140"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print"/>
                          <a:srcRect/>
                          <a:stretch>
                            <a:fillRect/>
                          </a:stretch>
                        </pic:blipFill>
                        <pic:spPr bwMode="auto">
                          <a:xfrm>
                            <a:off x="0" y="0"/>
                            <a:ext cx="1963929" cy="2294187"/>
                          </a:xfrm>
                          <a:prstGeom prst="rect">
                            <a:avLst/>
                          </a:prstGeom>
                          <a:noFill/>
                          <a:ln w="9525">
                            <a:solidFill>
                              <a:schemeClr val="bg1">
                                <a:lumMod val="65000"/>
                              </a:schemeClr>
                            </a:solidFill>
                            <a:miter lim="800000"/>
                            <a:headEnd/>
                            <a:tailEnd/>
                          </a:ln>
                        </pic:spPr>
                      </pic:pic>
                    </a:graphicData>
                  </a:graphic>
                </wp:inline>
              </w:drawing>
            </w:r>
          </w:p>
          <w:p w:rsidR="001216D2" w:rsidRDefault="001216D2" w:rsidP="00485871">
            <w:pPr>
              <w:pStyle w:val="1odsek"/>
            </w:pPr>
            <w:r>
              <w:lastRenderedPageBreak/>
              <w:t>Šlabikár, strana 45, úloha 3</w:t>
            </w:r>
          </w:p>
          <w:p w:rsidR="001216D2" w:rsidRDefault="001216D2" w:rsidP="00485871">
            <w:pPr>
              <w:pStyle w:val="1odsek"/>
              <w:numPr>
                <w:ilvl w:val="1"/>
                <w:numId w:val="20"/>
              </w:numPr>
            </w:pPr>
            <w:r>
              <w:t>čítanie krátkeho textu</w:t>
            </w:r>
          </w:p>
          <w:p w:rsidR="001216D2" w:rsidRDefault="001216D2" w:rsidP="00485871">
            <w:pPr>
              <w:pStyle w:val="1odsek"/>
              <w:numPr>
                <w:ilvl w:val="1"/>
                <w:numId w:val="20"/>
              </w:numPr>
            </w:pPr>
            <w:r>
              <w:t>znázornenie vety pohybom</w:t>
            </w:r>
          </w:p>
          <w:p w:rsidR="001216D2" w:rsidRDefault="001216D2" w:rsidP="00485871">
            <w:pPr>
              <w:pStyle w:val="1odsek"/>
              <w:numPr>
                <w:ilvl w:val="0"/>
                <w:numId w:val="0"/>
              </w:numPr>
              <w:ind w:left="360" w:hanging="360"/>
            </w:pPr>
            <w:r>
              <w:rPr>
                <w:noProof/>
              </w:rPr>
              <w:drawing>
                <wp:inline distT="0" distB="0" distL="0" distR="0">
                  <wp:extent cx="3036570" cy="1637665"/>
                  <wp:effectExtent l="19050" t="19050" r="11430" b="19685"/>
                  <wp:docPr id="141"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srcRect/>
                          <a:stretch>
                            <a:fillRect/>
                          </a:stretch>
                        </pic:blipFill>
                        <pic:spPr bwMode="auto">
                          <a:xfrm>
                            <a:off x="0" y="0"/>
                            <a:ext cx="3036570" cy="1637665"/>
                          </a:xfrm>
                          <a:prstGeom prst="rect">
                            <a:avLst/>
                          </a:prstGeom>
                          <a:noFill/>
                          <a:ln w="9525">
                            <a:solidFill>
                              <a:schemeClr val="bg1">
                                <a:lumMod val="65000"/>
                              </a:schemeClr>
                            </a:solidFill>
                            <a:miter lim="800000"/>
                            <a:headEnd/>
                            <a:tailEnd/>
                          </a:ln>
                        </pic:spPr>
                      </pic:pic>
                    </a:graphicData>
                  </a:graphic>
                </wp:inline>
              </w:drawing>
            </w:r>
          </w:p>
          <w:p w:rsidR="001216D2" w:rsidRDefault="001216D2" w:rsidP="00485871">
            <w:pPr>
              <w:pStyle w:val="1odsek"/>
              <w:numPr>
                <w:ilvl w:val="0"/>
                <w:numId w:val="0"/>
              </w:numPr>
              <w:ind w:left="360" w:hanging="360"/>
            </w:pPr>
          </w:p>
          <w:p w:rsidR="001216D2" w:rsidRDefault="001216D2" w:rsidP="00485871">
            <w:pPr>
              <w:pStyle w:val="1odsek"/>
            </w:pPr>
            <w:r>
              <w:t xml:space="preserve">Didaktická hra </w:t>
            </w:r>
            <w:r>
              <w:rPr>
                <w:i/>
              </w:rPr>
              <w:t>Drep – skok</w:t>
            </w:r>
          </w:p>
          <w:p w:rsidR="001216D2" w:rsidRPr="00A35896" w:rsidRDefault="001216D2" w:rsidP="00485871"/>
          <w:p w:rsidR="001216D2" w:rsidRDefault="001216D2" w:rsidP="00485871">
            <w:pPr>
              <w:pStyle w:val="Odsekzoznamu"/>
              <w:ind w:left="360"/>
              <w:rPr>
                <w:rFonts w:asciiTheme="minorHAnsi" w:hAnsiTheme="minorHAnsi"/>
                <w:sz w:val="22"/>
                <w:szCs w:val="22"/>
              </w:rPr>
            </w:pPr>
          </w:p>
          <w:p w:rsidR="001216D2" w:rsidRDefault="001216D2" w:rsidP="00485871">
            <w:pPr>
              <w:pStyle w:val="Odsekzoznamu"/>
              <w:ind w:left="360"/>
              <w:rPr>
                <w:rFonts w:asciiTheme="minorHAnsi" w:hAnsiTheme="minorHAnsi"/>
                <w:sz w:val="22"/>
                <w:szCs w:val="22"/>
              </w:rPr>
            </w:pPr>
          </w:p>
          <w:p w:rsidR="001216D2" w:rsidRPr="003D4842" w:rsidRDefault="001216D2" w:rsidP="00485871">
            <w:pPr>
              <w:pStyle w:val="odsek"/>
              <w:numPr>
                <w:ilvl w:val="0"/>
                <w:numId w:val="0"/>
              </w:numPr>
              <w:rPr>
                <w:rFonts w:eastAsiaTheme="minorEastAsia"/>
              </w:rPr>
            </w:pPr>
            <w:r>
              <w:rPr>
                <w:rFonts w:eastAsiaTheme="minorEastAsia"/>
              </w:rPr>
              <w:t xml:space="preserve">      </w:t>
            </w:r>
          </w:p>
        </w:tc>
        <w:tc>
          <w:tcPr>
            <w:tcW w:w="567" w:type="dxa"/>
          </w:tcPr>
          <w:p w:rsidR="001216D2" w:rsidRDefault="001216D2" w:rsidP="00485871">
            <w:r>
              <w:lastRenderedPageBreak/>
              <w:t>20´</w:t>
            </w:r>
          </w:p>
        </w:tc>
        <w:tc>
          <w:tcPr>
            <w:tcW w:w="6804" w:type="dxa"/>
          </w:tcPr>
          <w:p w:rsidR="001216D2" w:rsidRPr="005F1B5C" w:rsidRDefault="001216D2" w:rsidP="00485871">
            <w:pPr>
              <w:rPr>
                <w:rFonts w:cs="Arial"/>
                <w:iCs/>
              </w:rPr>
            </w:pPr>
            <w:r>
              <w:rPr>
                <w:rFonts w:cs="Arial"/>
                <w:iCs/>
              </w:rPr>
              <w:t>Opis didaktickej hry je v metodickej príručke. Dôvodom jej zaradenia je p</w:t>
            </w:r>
            <w:r w:rsidRPr="000045B0">
              <w:rPr>
                <w:rFonts w:cs="Arial"/>
                <w:iCs/>
              </w:rPr>
              <w:t xml:space="preserve">recvičiť </w:t>
            </w:r>
            <w:r>
              <w:rPr>
                <w:rFonts w:cs="Arial"/>
                <w:iCs/>
              </w:rPr>
              <w:t xml:space="preserve">čítanie, </w:t>
            </w:r>
            <w:r w:rsidRPr="000045B0">
              <w:rPr>
                <w:rFonts w:cs="Arial"/>
                <w:iCs/>
              </w:rPr>
              <w:t xml:space="preserve">porozumenie obsahu jednotlivých viet a orientáciu v texte. </w:t>
            </w:r>
            <w:r>
              <w:rPr>
                <w:rFonts w:cs="Arial"/>
                <w:iCs/>
              </w:rPr>
              <w:t xml:space="preserve">Na tabuľu napíšeme vety: </w:t>
            </w:r>
            <w:r>
              <w:rPr>
                <w:rFonts w:cs="Arial"/>
                <w:i/>
                <w:iCs/>
              </w:rPr>
              <w:t>Strýko Šimon má plný košík húb. Babička varí šalát a fašírky. Nataša má nové šaty s mašľou. Potrebujeme čistý zošit. Naša škola je pekná. Lukáš si spravil šarkana. Tomáš je šikovný a slušný. Muškát je pekný kvet.</w:t>
            </w:r>
            <w:r>
              <w:rPr>
                <w:rFonts w:cs="Arial"/>
                <w:iCs/>
              </w:rPr>
              <w:t xml:space="preserve"> Žiaci vety najskôr spoločne prečítajú. Potom sa môžeme pýtať: </w:t>
            </w:r>
            <w:r>
              <w:rPr>
                <w:rFonts w:cs="Arial"/>
                <w:i/>
                <w:iCs/>
              </w:rPr>
              <w:t xml:space="preserve">Kto z vás je dobrý detektív a zistí, z ktorej vety </w:t>
            </w:r>
            <w:r>
              <w:rPr>
                <w:rFonts w:cs="Arial"/>
                <w:i/>
                <w:iCs/>
              </w:rPr>
              <w:lastRenderedPageBreak/>
              <w:t>sa dozvieme, čo varí babička? Kto z vás je dobrý detektív a zistí, z ktorej vety sa dozvieme, kto si spravil šarkana?...</w:t>
            </w:r>
          </w:p>
          <w:p w:rsidR="001216D2" w:rsidRDefault="001216D2" w:rsidP="00485871">
            <w:pPr>
              <w:rPr>
                <w:rFonts w:cs="Arial"/>
                <w:iCs/>
              </w:rPr>
            </w:pPr>
          </w:p>
          <w:p w:rsidR="001216D2" w:rsidRDefault="001216D2" w:rsidP="00485871">
            <w:pPr>
              <w:rPr>
                <w:rFonts w:cs="Arial"/>
              </w:rPr>
            </w:pPr>
            <w:r>
              <w:rPr>
                <w:rFonts w:cs="Arial"/>
              </w:rPr>
              <w:t xml:space="preserve">HUPS môže povedať žiakom, že má kamaráta škriatka Šimona a ten má na svojich poličkách v izbe neporiadok. Má tam rozhádzané rôzne predmety. Niektoré z nich majú v názve hlásku </w:t>
            </w:r>
            <w:r>
              <w:rPr>
                <w:rFonts w:cs="Arial"/>
                <w:i/>
              </w:rPr>
              <w:t>Š</w:t>
            </w:r>
            <w:r>
              <w:rPr>
                <w:rFonts w:cs="Arial"/>
              </w:rPr>
              <w:t xml:space="preserve">, niektoré dokonca i dve hlásky </w:t>
            </w:r>
            <w:r>
              <w:rPr>
                <w:rFonts w:cs="Arial"/>
                <w:i/>
              </w:rPr>
              <w:t xml:space="preserve">Š. </w:t>
            </w:r>
            <w:r w:rsidRPr="005F1B5C">
              <w:rPr>
                <w:rFonts w:cs="Arial"/>
              </w:rPr>
              <w:t>HUPS ich chc</w:t>
            </w:r>
            <w:r>
              <w:rPr>
                <w:rFonts w:cs="Arial"/>
              </w:rPr>
              <w:t xml:space="preserve">e označiť, ale potrebuje pomoc prvákov. </w:t>
            </w:r>
          </w:p>
          <w:p w:rsidR="001216D2" w:rsidRDefault="001216D2" w:rsidP="00485871">
            <w:pPr>
              <w:rPr>
                <w:rFonts w:cs="Arial"/>
              </w:rPr>
            </w:pPr>
            <w:r>
              <w:rPr>
                <w:rFonts w:cs="Arial"/>
              </w:rPr>
              <w:t xml:space="preserve">Žiaci spoločne pomenujú predmety na poličkách. Potom samostatne označia tie, ktoré majú v názve </w:t>
            </w:r>
            <w:r>
              <w:rPr>
                <w:rFonts w:cs="Arial"/>
                <w:i/>
              </w:rPr>
              <w:t>Š</w:t>
            </w:r>
            <w:r>
              <w:rPr>
                <w:rFonts w:cs="Arial"/>
              </w:rPr>
              <w:t xml:space="preserve"> a na linajku napíšu tie, ktoré majú v názve dve hlásky </w:t>
            </w:r>
            <w:r>
              <w:rPr>
                <w:rFonts w:cs="Arial"/>
                <w:i/>
              </w:rPr>
              <w:t>Š</w:t>
            </w:r>
            <w:r>
              <w:rPr>
                <w:rFonts w:cs="Arial"/>
              </w:rPr>
              <w:t xml:space="preserve"> (</w:t>
            </w:r>
            <w:r>
              <w:rPr>
                <w:rFonts w:cs="Arial"/>
                <w:i/>
              </w:rPr>
              <w:t>šiška, šašo</w:t>
            </w:r>
            <w:r>
              <w:rPr>
                <w:rFonts w:cs="Arial"/>
              </w:rPr>
              <w:t xml:space="preserve">).  </w:t>
            </w:r>
          </w:p>
          <w:p w:rsidR="001216D2" w:rsidRDefault="001216D2" w:rsidP="00485871">
            <w:pPr>
              <w:rPr>
                <w:rFonts w:cs="Arial"/>
              </w:rPr>
            </w:pPr>
          </w:p>
          <w:p w:rsidR="001216D2" w:rsidRDefault="001216D2" w:rsidP="00485871">
            <w:pPr>
              <w:rPr>
                <w:i/>
              </w:rPr>
            </w:pPr>
            <w:r>
              <w:rPr>
                <w:rFonts w:cs="Arial"/>
              </w:rPr>
              <w:t xml:space="preserve">Pri riešení úlohy môžeme použiť </w:t>
            </w:r>
            <w:r>
              <w:rPr>
                <w:i/>
              </w:rPr>
              <w:t>MMD/Nácvičné</w:t>
            </w:r>
            <w:r w:rsidRPr="00412E25">
              <w:rPr>
                <w:i/>
              </w:rPr>
              <w:t xml:space="preserve"> obdobie</w:t>
            </w:r>
            <w:r>
              <w:rPr>
                <w:i/>
              </w:rPr>
              <w:t>/písmeno Š/Práca so šlabikárom/str. 45, úloha 1.</w:t>
            </w:r>
          </w:p>
          <w:p w:rsidR="001216D2" w:rsidRDefault="001216D2" w:rsidP="00485871">
            <w:pPr>
              <w:rPr>
                <w:rFonts w:cs="Arial"/>
              </w:rPr>
            </w:pPr>
          </w:p>
          <w:p w:rsidR="001216D2" w:rsidRDefault="001216D2" w:rsidP="00485871">
            <w:pPr>
              <w:rPr>
                <w:rFonts w:cs="Arial"/>
              </w:rPr>
            </w:pPr>
          </w:p>
          <w:p w:rsidR="001216D2" w:rsidRDefault="001216D2" w:rsidP="00485871">
            <w:pPr>
              <w:rPr>
                <w:rFonts w:cs="Arial"/>
              </w:rPr>
            </w:pPr>
          </w:p>
          <w:p w:rsidR="001216D2" w:rsidRDefault="001216D2" w:rsidP="00485871">
            <w:pPr>
              <w:rPr>
                <w:rFonts w:cs="Arial"/>
              </w:rPr>
            </w:pPr>
          </w:p>
          <w:p w:rsidR="001216D2" w:rsidRDefault="001216D2" w:rsidP="00485871">
            <w:pPr>
              <w:rPr>
                <w:rFonts w:cs="Arial"/>
              </w:rPr>
            </w:pPr>
          </w:p>
          <w:p w:rsidR="001216D2" w:rsidRDefault="001216D2" w:rsidP="00485871">
            <w:pPr>
              <w:rPr>
                <w:rFonts w:cs="Arial"/>
              </w:rPr>
            </w:pPr>
            <w:r>
              <w:rPr>
                <w:rFonts w:cs="Arial"/>
              </w:rPr>
              <w:t>Žiaci najskôr spoločne prečítajú všetky slová v šiškách. Podobné úlohy už riešili, preto môžu pracovať samostatne. Pri kontrole prečítajú vyznačenú časť slova v každej šiške. Žiakov pochválime za samostatnosť pri práci.</w:t>
            </w:r>
          </w:p>
          <w:p w:rsidR="001216D2" w:rsidRDefault="001216D2" w:rsidP="00485871">
            <w:pPr>
              <w:rPr>
                <w:rFonts w:cs="Arial"/>
              </w:rPr>
            </w:pPr>
          </w:p>
          <w:p w:rsidR="001216D2" w:rsidRDefault="001216D2" w:rsidP="00485871">
            <w:pPr>
              <w:rPr>
                <w:rFonts w:cs="Arial"/>
              </w:rPr>
            </w:pPr>
          </w:p>
          <w:p w:rsidR="001216D2" w:rsidRDefault="001216D2" w:rsidP="00485871">
            <w:pPr>
              <w:rPr>
                <w:i/>
              </w:rPr>
            </w:pPr>
            <w:r>
              <w:rPr>
                <w:rFonts w:cs="Arial"/>
              </w:rPr>
              <w:t xml:space="preserve">Pri riešení úlohy môžeme použiť </w:t>
            </w:r>
            <w:r>
              <w:rPr>
                <w:i/>
              </w:rPr>
              <w:t>MMD/Nácvičné</w:t>
            </w:r>
            <w:r w:rsidRPr="00412E25">
              <w:rPr>
                <w:i/>
              </w:rPr>
              <w:t xml:space="preserve"> obdobie</w:t>
            </w:r>
            <w:r>
              <w:rPr>
                <w:i/>
              </w:rPr>
              <w:t>/písmeno Š/Práca so šlabikárom/str. 45, úloha 2.</w:t>
            </w:r>
          </w:p>
          <w:p w:rsidR="001216D2" w:rsidRDefault="001216D2" w:rsidP="00485871">
            <w:pPr>
              <w:rPr>
                <w:rFonts w:cs="Arial"/>
              </w:rPr>
            </w:pPr>
          </w:p>
          <w:p w:rsidR="001216D2" w:rsidRDefault="001216D2" w:rsidP="00485871">
            <w:pPr>
              <w:rPr>
                <w:rFonts w:cs="Arial"/>
              </w:rPr>
            </w:pPr>
          </w:p>
          <w:p w:rsidR="001216D2" w:rsidRDefault="001216D2" w:rsidP="00485871">
            <w:pPr>
              <w:rPr>
                <w:rFonts w:cs="Arial"/>
              </w:rPr>
            </w:pPr>
          </w:p>
          <w:p w:rsidR="001216D2" w:rsidRDefault="001216D2" w:rsidP="00485871">
            <w:pPr>
              <w:rPr>
                <w:rFonts w:cs="Arial"/>
              </w:rPr>
            </w:pPr>
          </w:p>
          <w:p w:rsidR="001216D2" w:rsidRDefault="001216D2" w:rsidP="00485871">
            <w:pPr>
              <w:rPr>
                <w:rFonts w:cs="Arial"/>
              </w:rPr>
            </w:pPr>
          </w:p>
          <w:p w:rsidR="001216D2" w:rsidRDefault="001216D2" w:rsidP="00485871">
            <w:pPr>
              <w:rPr>
                <w:rFonts w:cs="Arial"/>
              </w:rPr>
            </w:pPr>
          </w:p>
          <w:p w:rsidR="001216D2" w:rsidRDefault="001216D2" w:rsidP="00485871">
            <w:pPr>
              <w:rPr>
                <w:rFonts w:cs="Arial"/>
              </w:rPr>
            </w:pPr>
          </w:p>
          <w:p w:rsidR="001216D2" w:rsidRDefault="001216D2" w:rsidP="00485871">
            <w:pPr>
              <w:rPr>
                <w:rFonts w:cs="Arial"/>
              </w:rPr>
            </w:pPr>
          </w:p>
          <w:p w:rsidR="001216D2" w:rsidRDefault="001216D2" w:rsidP="00485871">
            <w:pPr>
              <w:rPr>
                <w:rFonts w:cs="Arial"/>
              </w:rPr>
            </w:pPr>
            <w:r>
              <w:rPr>
                <w:rFonts w:cs="Arial"/>
              </w:rPr>
              <w:t xml:space="preserve">HUPS môže povedať žiakom, že budú čítať o tom, ako pokračoval pri šašovinách pred zrkadlom. Robil všelijaké grimasy. Našťastie bol sám, tak ho nikto nevidel. </w:t>
            </w:r>
          </w:p>
          <w:p w:rsidR="001216D2" w:rsidRDefault="001216D2" w:rsidP="00485871">
            <w:pPr>
              <w:rPr>
                <w:rFonts w:cs="Arial"/>
              </w:rPr>
            </w:pPr>
            <w:r>
              <w:rPr>
                <w:rFonts w:cs="Arial"/>
              </w:rPr>
              <w:t xml:space="preserve">Žiaci najskôr čítajú spoločne pomalším a plynulým tempom. Potom môžu </w:t>
            </w:r>
            <w:r w:rsidRPr="00EE41F7">
              <w:rPr>
                <w:rFonts w:cs="Arial"/>
              </w:rPr>
              <w:t>vety, v ktorých sú jeho činnosti opísané, znázorni</w:t>
            </w:r>
            <w:r>
              <w:rPr>
                <w:rFonts w:cs="Arial"/>
              </w:rPr>
              <w:t>ť</w:t>
            </w:r>
            <w:r w:rsidRPr="00EE41F7">
              <w:rPr>
                <w:rFonts w:cs="Arial"/>
              </w:rPr>
              <w:t xml:space="preserve"> pohybom. Prípadne sa môžu zahrať „na zrkadlo“ – v dvojiciach po sebe činnosti opakujú. </w:t>
            </w:r>
          </w:p>
          <w:p w:rsidR="001216D2" w:rsidRDefault="001216D2" w:rsidP="00485871">
            <w:pPr>
              <w:rPr>
                <w:rFonts w:cs="Arial"/>
              </w:rPr>
            </w:pPr>
            <w:r>
              <w:rPr>
                <w:rFonts w:cs="Arial"/>
              </w:rPr>
              <w:t>Pripomenieme im, aby nezabúdali na bezpečné správanie pri takýchto hrách. Vysvetlíme im zvýraznené slovo.</w:t>
            </w:r>
          </w:p>
          <w:p w:rsidR="001216D2" w:rsidRDefault="001216D2" w:rsidP="00485871">
            <w:pPr>
              <w:rPr>
                <w:rFonts w:cs="Arial"/>
              </w:rPr>
            </w:pPr>
            <w:r>
              <w:rPr>
                <w:rFonts w:cs="Arial"/>
              </w:rPr>
              <w:t>Text žiaci čítajú opakovane. M</w:t>
            </w:r>
            <w:r>
              <w:t>ôžu sa tiež zahrať na „hadíka“ pri čítaní – každý žiak prečíta jednu vetu, čítajúceho však neurčuje učiteľ, ale čítajú v poradí tak, ako sedia za sebou v lavici (ako hadík). Vety m</w:t>
            </w:r>
            <w:r>
              <w:rPr>
                <w:rFonts w:cs="Arial"/>
              </w:rPr>
              <w:t>ôžu čítať od poslednej k prvej.</w:t>
            </w:r>
          </w:p>
          <w:p w:rsidR="001216D2" w:rsidRDefault="001216D2" w:rsidP="00485871">
            <w:pPr>
              <w:rPr>
                <w:rFonts w:cs="Arial"/>
              </w:rPr>
            </w:pPr>
            <w:r>
              <w:rPr>
                <w:rFonts w:cs="Arial"/>
              </w:rPr>
              <w:t xml:space="preserve">Úlohu b) riešia samostatne po hre </w:t>
            </w:r>
            <w:r>
              <w:rPr>
                <w:rFonts w:cs="Arial"/>
                <w:i/>
              </w:rPr>
              <w:t>Drep – skok.</w:t>
            </w:r>
          </w:p>
          <w:p w:rsidR="001216D2" w:rsidRPr="002955D0" w:rsidRDefault="001216D2" w:rsidP="00485871">
            <w:pPr>
              <w:rPr>
                <w:rFonts w:cs="Arial"/>
              </w:rPr>
            </w:pPr>
            <w:r>
              <w:rPr>
                <w:rFonts w:cs="Arial"/>
              </w:rPr>
              <w:t xml:space="preserve">(Riešenie: </w:t>
            </w:r>
            <w:r>
              <w:rPr>
                <w:rFonts w:cs="Arial"/>
                <w:i/>
              </w:rPr>
              <w:t>guláš, píše, taška, šál, fašírka</w:t>
            </w:r>
            <w:r>
              <w:rPr>
                <w:rFonts w:cs="Arial"/>
              </w:rPr>
              <w:t>)</w:t>
            </w:r>
          </w:p>
          <w:p w:rsidR="001216D2" w:rsidRDefault="001216D2" w:rsidP="00485871">
            <w:pPr>
              <w:rPr>
                <w:rFonts w:cs="Arial"/>
              </w:rPr>
            </w:pPr>
            <w:r>
              <w:rPr>
                <w:rFonts w:cs="Arial"/>
              </w:rPr>
              <w:t xml:space="preserve"> </w:t>
            </w:r>
          </w:p>
          <w:p w:rsidR="001216D2" w:rsidRPr="00681097" w:rsidRDefault="001216D2" w:rsidP="00485871">
            <w:pPr>
              <w:rPr>
                <w:rFonts w:cs="Arial"/>
              </w:rPr>
            </w:pPr>
            <w:r>
              <w:rPr>
                <w:rFonts w:cs="Arial"/>
              </w:rPr>
              <w:t>Dôvodom zaradenia didaktickej hry je p</w:t>
            </w:r>
            <w:r w:rsidRPr="000045B0">
              <w:rPr>
                <w:rFonts w:cs="Arial"/>
                <w:iCs/>
              </w:rPr>
              <w:t xml:space="preserve">recvičiť </w:t>
            </w:r>
            <w:r>
              <w:rPr>
                <w:rFonts w:cs="Arial"/>
                <w:iCs/>
              </w:rPr>
              <w:t xml:space="preserve">si pamäť a identifikovať slová v texte. Žiaci sa postavia vedľa lavíc. Hovoríme slová, ktoré boli alebo neboli v prečítanom texte, môžeme použiť aj slová z úlohy za textom (šlabikár, strana 45, úloha 3 b). Žiaci spravia drep, ak slovo bolo v texte, a vyskočia, ak slovo v texte nebolo. </w:t>
            </w:r>
          </w:p>
        </w:tc>
      </w:tr>
      <w:tr w:rsidR="001216D2" w:rsidRPr="00E962FC" w:rsidTr="00485871">
        <w:tc>
          <w:tcPr>
            <w:tcW w:w="1654" w:type="dxa"/>
          </w:tcPr>
          <w:p w:rsidR="001216D2" w:rsidRDefault="001216D2" w:rsidP="00485871">
            <w:pPr>
              <w:rPr>
                <w:rFonts w:cs="Arial"/>
              </w:rPr>
            </w:pPr>
          </w:p>
        </w:tc>
        <w:tc>
          <w:tcPr>
            <w:tcW w:w="5009" w:type="dxa"/>
          </w:tcPr>
          <w:p w:rsidR="001216D2" w:rsidRDefault="001216D2" w:rsidP="00485871">
            <w:pPr>
              <w:pStyle w:val="1odsek"/>
              <w:numPr>
                <w:ilvl w:val="0"/>
                <w:numId w:val="0"/>
              </w:numPr>
              <w:ind w:left="360"/>
              <w:jc w:val="center"/>
            </w:pPr>
            <w:r w:rsidRPr="00E962FC">
              <w:rPr>
                <w:b/>
              </w:rPr>
              <w:t>1. hodina</w:t>
            </w:r>
            <w:r>
              <w:rPr>
                <w:b/>
              </w:rPr>
              <w:t>, časť PÍSANIE</w:t>
            </w:r>
          </w:p>
        </w:tc>
        <w:tc>
          <w:tcPr>
            <w:tcW w:w="567" w:type="dxa"/>
          </w:tcPr>
          <w:p w:rsidR="001216D2" w:rsidRDefault="001216D2" w:rsidP="00485871"/>
        </w:tc>
        <w:tc>
          <w:tcPr>
            <w:tcW w:w="6804" w:type="dxa"/>
          </w:tcPr>
          <w:p w:rsidR="001216D2" w:rsidRDefault="001216D2" w:rsidP="00485871">
            <w:pPr>
              <w:rPr>
                <w:rFonts w:cs="Arial"/>
                <w:iCs/>
              </w:rPr>
            </w:pPr>
          </w:p>
        </w:tc>
      </w:tr>
      <w:tr w:rsidR="001216D2" w:rsidRPr="00E962FC" w:rsidTr="00485871">
        <w:tc>
          <w:tcPr>
            <w:tcW w:w="1654" w:type="dxa"/>
          </w:tcPr>
          <w:p w:rsidR="001216D2" w:rsidRPr="00E962FC" w:rsidRDefault="001216D2" w:rsidP="00485871">
            <w:pPr>
              <w:rPr>
                <w:rFonts w:cs="Arial"/>
              </w:rPr>
            </w:pPr>
            <w:r>
              <w:rPr>
                <w:rFonts w:cs="Arial"/>
              </w:rPr>
              <w:t>1. expozičná časť</w:t>
            </w:r>
          </w:p>
        </w:tc>
        <w:tc>
          <w:tcPr>
            <w:tcW w:w="5009" w:type="dxa"/>
          </w:tcPr>
          <w:p w:rsidR="001216D2" w:rsidRDefault="001216D2" w:rsidP="00485871">
            <w:pPr>
              <w:pStyle w:val="1odsek"/>
            </w:pPr>
            <w:r>
              <w:t xml:space="preserve">     Šlabikár, strana 45, písanie tlačených písmen</w:t>
            </w:r>
          </w:p>
          <w:p w:rsidR="001216D2" w:rsidRDefault="001216D2" w:rsidP="00485871">
            <w:pPr>
              <w:pStyle w:val="1odsek"/>
              <w:numPr>
                <w:ilvl w:val="0"/>
                <w:numId w:val="0"/>
              </w:numPr>
            </w:pPr>
          </w:p>
          <w:p w:rsidR="001216D2" w:rsidRDefault="001216D2" w:rsidP="00485871">
            <w:pPr>
              <w:pStyle w:val="1odsek"/>
              <w:numPr>
                <w:ilvl w:val="0"/>
                <w:numId w:val="0"/>
              </w:numPr>
            </w:pPr>
            <w:r>
              <w:rPr>
                <w:noProof/>
              </w:rPr>
              <w:drawing>
                <wp:inline distT="0" distB="0" distL="0" distR="0">
                  <wp:extent cx="3043555" cy="1200785"/>
                  <wp:effectExtent l="19050" t="19050" r="23495" b="18415"/>
                  <wp:docPr id="142"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cstate="print"/>
                          <a:srcRect/>
                          <a:stretch>
                            <a:fillRect/>
                          </a:stretch>
                        </pic:blipFill>
                        <pic:spPr bwMode="auto">
                          <a:xfrm>
                            <a:off x="0" y="0"/>
                            <a:ext cx="3043555" cy="1200785"/>
                          </a:xfrm>
                          <a:prstGeom prst="rect">
                            <a:avLst/>
                          </a:prstGeom>
                          <a:noFill/>
                          <a:ln w="9525">
                            <a:solidFill>
                              <a:schemeClr val="bg1">
                                <a:lumMod val="65000"/>
                              </a:schemeClr>
                            </a:solidFill>
                            <a:miter lim="800000"/>
                            <a:headEnd/>
                            <a:tailEnd/>
                          </a:ln>
                        </pic:spPr>
                      </pic:pic>
                    </a:graphicData>
                  </a:graphic>
                </wp:inline>
              </w:drawing>
            </w:r>
          </w:p>
          <w:p w:rsidR="001216D2" w:rsidRDefault="001216D2" w:rsidP="00485871">
            <w:pPr>
              <w:pStyle w:val="1odsek"/>
              <w:numPr>
                <w:ilvl w:val="0"/>
                <w:numId w:val="0"/>
              </w:numPr>
            </w:pPr>
          </w:p>
          <w:p w:rsidR="001216D2" w:rsidRDefault="001216D2" w:rsidP="00485871">
            <w:pPr>
              <w:pStyle w:val="1odsek"/>
              <w:numPr>
                <w:ilvl w:val="0"/>
                <w:numId w:val="0"/>
              </w:numPr>
            </w:pPr>
          </w:p>
          <w:p w:rsidR="001216D2" w:rsidRDefault="001216D2" w:rsidP="00485871">
            <w:pPr>
              <w:pStyle w:val="1odsek"/>
              <w:numPr>
                <w:ilvl w:val="0"/>
                <w:numId w:val="0"/>
              </w:numPr>
            </w:pPr>
          </w:p>
          <w:p w:rsidR="001216D2" w:rsidRDefault="001216D2" w:rsidP="00485871">
            <w:pPr>
              <w:pStyle w:val="1odsek"/>
              <w:numPr>
                <w:ilvl w:val="0"/>
                <w:numId w:val="0"/>
              </w:numPr>
            </w:pPr>
          </w:p>
          <w:p w:rsidR="001216D2" w:rsidRDefault="001216D2" w:rsidP="00485871">
            <w:pPr>
              <w:pStyle w:val="1odsek"/>
              <w:numPr>
                <w:ilvl w:val="0"/>
                <w:numId w:val="0"/>
              </w:numPr>
            </w:pPr>
          </w:p>
          <w:p w:rsidR="001216D2" w:rsidRDefault="001216D2" w:rsidP="00485871">
            <w:pPr>
              <w:pStyle w:val="1odsek"/>
            </w:pPr>
            <w:r>
              <w:t>Písanie, zošit 6, strana 5</w:t>
            </w:r>
          </w:p>
          <w:p w:rsidR="001216D2" w:rsidRDefault="001216D2" w:rsidP="00485871">
            <w:pPr>
              <w:pStyle w:val="1odsek"/>
              <w:numPr>
                <w:ilvl w:val="0"/>
                <w:numId w:val="0"/>
              </w:numPr>
              <w:ind w:left="360" w:hanging="360"/>
            </w:pPr>
            <w:r>
              <w:rPr>
                <w:noProof/>
              </w:rPr>
              <w:drawing>
                <wp:inline distT="0" distB="0" distL="0" distR="0">
                  <wp:extent cx="3043555" cy="2204085"/>
                  <wp:effectExtent l="19050" t="19050" r="23495" b="24765"/>
                  <wp:docPr id="14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srcRect/>
                          <a:stretch>
                            <a:fillRect/>
                          </a:stretch>
                        </pic:blipFill>
                        <pic:spPr bwMode="auto">
                          <a:xfrm>
                            <a:off x="0" y="0"/>
                            <a:ext cx="3043555" cy="2204085"/>
                          </a:xfrm>
                          <a:prstGeom prst="rect">
                            <a:avLst/>
                          </a:prstGeom>
                          <a:noFill/>
                          <a:ln w="9525">
                            <a:solidFill>
                              <a:schemeClr val="bg1">
                                <a:lumMod val="65000"/>
                              </a:schemeClr>
                            </a:solidFill>
                            <a:miter lim="800000"/>
                            <a:headEnd/>
                            <a:tailEnd/>
                          </a:ln>
                        </pic:spPr>
                      </pic:pic>
                    </a:graphicData>
                  </a:graphic>
                </wp:inline>
              </w:drawing>
            </w:r>
          </w:p>
          <w:p w:rsidR="001216D2" w:rsidRDefault="001216D2" w:rsidP="00485871">
            <w:pPr>
              <w:pStyle w:val="1odsek"/>
              <w:numPr>
                <w:ilvl w:val="0"/>
                <w:numId w:val="0"/>
              </w:numPr>
              <w:ind w:left="360" w:hanging="360"/>
            </w:pPr>
          </w:p>
          <w:p w:rsidR="001216D2" w:rsidRDefault="001216D2" w:rsidP="00485871">
            <w:pPr>
              <w:pStyle w:val="1odsek"/>
              <w:numPr>
                <w:ilvl w:val="0"/>
                <w:numId w:val="0"/>
              </w:numPr>
              <w:ind w:left="360" w:hanging="360"/>
            </w:pPr>
            <w:r>
              <w:rPr>
                <w:noProof/>
              </w:rPr>
              <w:drawing>
                <wp:inline distT="0" distB="0" distL="0" distR="0">
                  <wp:extent cx="3036570" cy="2074545"/>
                  <wp:effectExtent l="19050" t="19050" r="11430" b="20955"/>
                  <wp:docPr id="14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srcRect/>
                          <a:stretch>
                            <a:fillRect/>
                          </a:stretch>
                        </pic:blipFill>
                        <pic:spPr bwMode="auto">
                          <a:xfrm>
                            <a:off x="0" y="0"/>
                            <a:ext cx="3036570" cy="207454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216D2" w:rsidRDefault="001216D2" w:rsidP="00485871">
            <w:r>
              <w:lastRenderedPageBreak/>
              <w:t>20´</w:t>
            </w:r>
          </w:p>
        </w:tc>
        <w:tc>
          <w:tcPr>
            <w:tcW w:w="6804" w:type="dxa"/>
          </w:tcPr>
          <w:p w:rsidR="001216D2" w:rsidRDefault="001216D2" w:rsidP="00485871">
            <w:pPr>
              <w:rPr>
                <w:rFonts w:cs="Arial"/>
              </w:rPr>
            </w:pPr>
            <w:r>
              <w:rPr>
                <w:rFonts w:cs="Arial"/>
              </w:rPr>
              <w:t>Žiaci n</w:t>
            </w:r>
            <w:r w:rsidRPr="00F77727">
              <w:rPr>
                <w:rFonts w:cs="Arial"/>
              </w:rPr>
              <w:t xml:space="preserve">ajskôr </w:t>
            </w:r>
            <w:r>
              <w:rPr>
                <w:rFonts w:cs="Arial"/>
              </w:rPr>
              <w:t xml:space="preserve">napíšu </w:t>
            </w:r>
            <w:r w:rsidRPr="00F77727">
              <w:rPr>
                <w:rFonts w:cs="Arial"/>
              </w:rPr>
              <w:t>tvar</w:t>
            </w:r>
            <w:r>
              <w:rPr>
                <w:rFonts w:cs="Arial"/>
              </w:rPr>
              <w:t>y</w:t>
            </w:r>
            <w:r w:rsidRPr="00F77727">
              <w:rPr>
                <w:rFonts w:cs="Arial"/>
              </w:rPr>
              <w:t xml:space="preserve"> </w:t>
            </w:r>
            <w:r>
              <w:rPr>
                <w:rFonts w:cs="Arial"/>
              </w:rPr>
              <w:t>písmen vystretou rukou vo vzduchu, potom ich píšu do šlabikára. Pracujú samostatne. Priebežne ich prácu kontrolujeme a individuálne hodnotíme.</w:t>
            </w:r>
          </w:p>
          <w:p w:rsidR="001216D2" w:rsidRDefault="001216D2" w:rsidP="00485871">
            <w:pPr>
              <w:rPr>
                <w:rFonts w:cs="Arial"/>
              </w:rPr>
            </w:pPr>
          </w:p>
          <w:p w:rsidR="001216D2" w:rsidRPr="00FE4D46" w:rsidRDefault="001216D2" w:rsidP="00485871">
            <w:pPr>
              <w:rPr>
                <w:rFonts w:cs="Arial"/>
                <w:i/>
              </w:rPr>
            </w:pPr>
            <w:r>
              <w:rPr>
                <w:rFonts w:cs="Arial"/>
              </w:rPr>
              <w:t xml:space="preserve">Pri nácviku písania tlačených tvarov písmen môžeme využiť pracovné listy na </w:t>
            </w:r>
            <w:r>
              <w:rPr>
                <w:rFonts w:cs="Arial"/>
                <w:i/>
              </w:rPr>
              <w:t>MMD/Nácvičné obdobie/písmeno Š/Pracovný list písmeno Š, Pracovný list písmeno š.</w:t>
            </w:r>
          </w:p>
          <w:p w:rsidR="001216D2" w:rsidRDefault="001216D2" w:rsidP="00485871">
            <w:r>
              <w:rPr>
                <w:rFonts w:cs="Arial"/>
              </w:rPr>
              <w:t xml:space="preserve">Pri riešení úlohy môžeme použiť </w:t>
            </w:r>
            <w:r>
              <w:rPr>
                <w:i/>
              </w:rPr>
              <w:t>MMD/Nácvičné</w:t>
            </w:r>
            <w:r w:rsidRPr="00412E25">
              <w:rPr>
                <w:i/>
              </w:rPr>
              <w:t xml:space="preserve"> obdobie</w:t>
            </w:r>
            <w:r>
              <w:rPr>
                <w:i/>
              </w:rPr>
              <w:t>/písmeno Š/Práca so šlabikárom/tlačené š, Š.</w:t>
            </w:r>
          </w:p>
          <w:p w:rsidR="001216D2" w:rsidRDefault="001216D2" w:rsidP="00485871"/>
          <w:p w:rsidR="001216D2" w:rsidRDefault="001216D2" w:rsidP="00485871">
            <w:r>
              <w:lastRenderedPageBreak/>
              <w:t>Keď žiaci dopíšu tvary tlačených písmen, samostatne riešia</w:t>
            </w:r>
            <w:r>
              <w:rPr>
                <w:i/>
              </w:rPr>
              <w:t xml:space="preserve"> </w:t>
            </w:r>
            <w:r>
              <w:t>HUPSOVU úlohu. Niektorých žiakov vyzveme, aby povedali svoje napísané slová vo vetách. Všetkých žiakov pochválime za samostatnú prácu.</w:t>
            </w:r>
          </w:p>
          <w:p w:rsidR="001216D2" w:rsidRDefault="001216D2" w:rsidP="00485871"/>
          <w:p w:rsidR="001216D2" w:rsidRDefault="001216D2" w:rsidP="00485871">
            <w:pPr>
              <w:rPr>
                <w:rFonts w:cs="Arial"/>
              </w:rPr>
            </w:pPr>
            <w:r>
              <w:rPr>
                <w:rFonts w:cs="Arial"/>
              </w:rPr>
              <w:t>Skôr než žiaci začnú nacvičovať písanie slov, najskôr ich nahlas povedia, rozložia na hlásky a povedia počet hlások v slove. Prácu žiakov priebežne kontrolujeme a hodnotíme a chválime za ich pokrok.</w:t>
            </w:r>
          </w:p>
          <w:p w:rsidR="001216D2" w:rsidRDefault="001216D2" w:rsidP="00485871">
            <w:pPr>
              <w:rPr>
                <w:rFonts w:cs="Arial"/>
                <w:iCs/>
              </w:rPr>
            </w:pPr>
          </w:p>
          <w:p w:rsidR="001216D2" w:rsidRDefault="001216D2" w:rsidP="00485871">
            <w:r>
              <w:t xml:space="preserve">Po napísaní horného bloku riadkov na strane prerušíme písanie. </w:t>
            </w:r>
          </w:p>
          <w:p w:rsidR="001216D2" w:rsidRDefault="001216D2" w:rsidP="00485871">
            <w:r>
              <w:t xml:space="preserve">Žiaci vyfarbia ľubovoľnou farbou plôšku, ktorá predeľuje stranu. </w:t>
            </w:r>
          </w:p>
          <w:p w:rsidR="001216D2" w:rsidRDefault="001216D2" w:rsidP="00485871">
            <w:r>
              <w:t>Cieľom je zmena činnosti a uvoľnenie zápästia.</w:t>
            </w:r>
          </w:p>
          <w:p w:rsidR="001216D2" w:rsidRDefault="001216D2" w:rsidP="00485871">
            <w:pPr>
              <w:rPr>
                <w:rFonts w:cs="Arial"/>
              </w:rPr>
            </w:pPr>
            <w:r>
              <w:t>Dolnú časť strany môžeme zadať ako domácu úlohu.</w:t>
            </w:r>
          </w:p>
          <w:p w:rsidR="001216D2" w:rsidRDefault="001216D2" w:rsidP="00485871">
            <w:pPr>
              <w:rPr>
                <w:rFonts w:cs="Arial"/>
              </w:rPr>
            </w:pPr>
          </w:p>
          <w:p w:rsidR="001216D2" w:rsidRDefault="001216D2" w:rsidP="00485871">
            <w:pPr>
              <w:rPr>
                <w:rFonts w:cs="Arial"/>
              </w:rPr>
            </w:pPr>
            <w:r>
              <w:rPr>
                <w:rFonts w:cs="Arial"/>
              </w:rPr>
              <w:t xml:space="preserve">Pri sebahodnotení sa žiaci môžu zamerať na dodržanie správnej polohy mäkčeňa v písmene </w:t>
            </w:r>
            <w:r>
              <w:rPr>
                <w:rFonts w:cs="Arial"/>
                <w:i/>
              </w:rPr>
              <w:t>š</w:t>
            </w:r>
            <w:r>
              <w:rPr>
                <w:rFonts w:cs="Arial"/>
              </w:rPr>
              <w:t>.</w:t>
            </w:r>
          </w:p>
          <w:p w:rsidR="001216D2" w:rsidRDefault="001216D2" w:rsidP="00485871">
            <w:pPr>
              <w:rPr>
                <w:rFonts w:cs="Arial"/>
              </w:rPr>
            </w:pPr>
            <w:r>
              <w:rPr>
                <w:rFonts w:cs="Arial"/>
              </w:rPr>
              <w:t>Žiaci môžu zakrúžkovať farbičkou v každom riadku slovo, ktoré sa im najviac vydarilo.</w:t>
            </w:r>
          </w:p>
          <w:p w:rsidR="001216D2" w:rsidRDefault="001216D2" w:rsidP="00485871">
            <w:pPr>
              <w:rPr>
                <w:rFonts w:cs="Arial"/>
              </w:rPr>
            </w:pPr>
          </w:p>
          <w:p w:rsidR="001216D2" w:rsidRPr="00744FE1" w:rsidRDefault="001216D2" w:rsidP="00485871"/>
        </w:tc>
      </w:tr>
      <w:tr w:rsidR="001216D2" w:rsidRPr="00E962FC" w:rsidTr="00485871">
        <w:tc>
          <w:tcPr>
            <w:tcW w:w="1654" w:type="dxa"/>
          </w:tcPr>
          <w:p w:rsidR="001216D2" w:rsidRPr="00E962FC" w:rsidRDefault="001216D2" w:rsidP="00485871">
            <w:pPr>
              <w:rPr>
                <w:rFonts w:cs="Arial"/>
              </w:rPr>
            </w:pPr>
            <w:r>
              <w:rPr>
                <w:rFonts w:cs="Arial"/>
              </w:rPr>
              <w:lastRenderedPageBreak/>
              <w:t>2</w:t>
            </w:r>
            <w:r w:rsidRPr="00E962FC">
              <w:rPr>
                <w:rFonts w:cs="Arial"/>
              </w:rPr>
              <w:t xml:space="preserve">. záverečná </w:t>
            </w:r>
            <w:r w:rsidRPr="00E962FC">
              <w:rPr>
                <w:rFonts w:cs="Arial"/>
              </w:rPr>
              <w:lastRenderedPageBreak/>
              <w:t>časť</w:t>
            </w:r>
          </w:p>
        </w:tc>
        <w:tc>
          <w:tcPr>
            <w:tcW w:w="5009" w:type="dxa"/>
          </w:tcPr>
          <w:p w:rsidR="001216D2" w:rsidRDefault="001216D2" w:rsidP="00485871">
            <w:pPr>
              <w:pStyle w:val="Odsekzoznamu"/>
              <w:numPr>
                <w:ilvl w:val="0"/>
                <w:numId w:val="6"/>
              </w:numPr>
              <w:rPr>
                <w:rFonts w:asciiTheme="minorHAnsi" w:hAnsiTheme="minorHAnsi"/>
                <w:sz w:val="22"/>
                <w:szCs w:val="22"/>
              </w:rPr>
            </w:pPr>
            <w:r w:rsidRPr="00E962FC">
              <w:rPr>
                <w:rFonts w:asciiTheme="minorHAnsi" w:hAnsiTheme="minorHAnsi"/>
                <w:sz w:val="22"/>
                <w:szCs w:val="22"/>
              </w:rPr>
              <w:lastRenderedPageBreak/>
              <w:t xml:space="preserve">Spoločné vyhodnotenie práce </w:t>
            </w:r>
          </w:p>
          <w:p w:rsidR="001216D2" w:rsidRPr="0038036E" w:rsidRDefault="001216D2" w:rsidP="00485871">
            <w:pPr>
              <w:pStyle w:val="odsek"/>
            </w:pPr>
            <w:r w:rsidRPr="009764F2">
              <w:lastRenderedPageBreak/>
              <w:t>vyhodnotenie práce žiakov</w:t>
            </w:r>
          </w:p>
        </w:tc>
        <w:tc>
          <w:tcPr>
            <w:tcW w:w="567" w:type="dxa"/>
          </w:tcPr>
          <w:p w:rsidR="001216D2" w:rsidRPr="00E962FC" w:rsidRDefault="001216D2" w:rsidP="00485871">
            <w:r>
              <w:lastRenderedPageBreak/>
              <w:t>2</w:t>
            </w:r>
            <w:r w:rsidRPr="00E962FC">
              <w:t>´</w:t>
            </w:r>
          </w:p>
        </w:tc>
        <w:tc>
          <w:tcPr>
            <w:tcW w:w="6804" w:type="dxa"/>
          </w:tcPr>
          <w:p w:rsidR="001216D2" w:rsidRPr="004F1399" w:rsidRDefault="001216D2" w:rsidP="00485871">
            <w:pPr>
              <w:rPr>
                <w:rFonts w:cs="Arial"/>
              </w:rPr>
            </w:pPr>
            <w:r>
              <w:rPr>
                <w:rFonts w:cs="Arial"/>
              </w:rPr>
              <w:t xml:space="preserve">Na záver hodiny žiaci môžu povedať mená spolužiakov, v ktorých je </w:t>
            </w:r>
            <w:r>
              <w:rPr>
                <w:rFonts w:cs="Arial"/>
              </w:rPr>
              <w:lastRenderedPageBreak/>
              <w:t xml:space="preserve">hláska </w:t>
            </w:r>
            <w:r>
              <w:rPr>
                <w:rFonts w:cs="Arial"/>
                <w:i/>
              </w:rPr>
              <w:t xml:space="preserve">Š. </w:t>
            </w:r>
            <w:r>
              <w:rPr>
                <w:rFonts w:cs="Arial"/>
              </w:rPr>
              <w:t>Pochválime ich za prácu na hodine.</w:t>
            </w:r>
          </w:p>
        </w:tc>
      </w:tr>
      <w:tr w:rsidR="001216D2" w:rsidRPr="00E962FC" w:rsidTr="00485871">
        <w:tc>
          <w:tcPr>
            <w:tcW w:w="1654" w:type="dxa"/>
          </w:tcPr>
          <w:p w:rsidR="001216D2" w:rsidRPr="00E962FC" w:rsidRDefault="001216D2" w:rsidP="00485871">
            <w:pPr>
              <w:rPr>
                <w:rFonts w:cs="Arial"/>
              </w:rPr>
            </w:pPr>
          </w:p>
        </w:tc>
        <w:tc>
          <w:tcPr>
            <w:tcW w:w="5009" w:type="dxa"/>
          </w:tcPr>
          <w:p w:rsidR="001216D2" w:rsidRPr="00E962FC" w:rsidRDefault="001216D2" w:rsidP="00485871">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1216D2" w:rsidRPr="00E962FC" w:rsidRDefault="001216D2" w:rsidP="00485871"/>
        </w:tc>
        <w:tc>
          <w:tcPr>
            <w:tcW w:w="6804" w:type="dxa"/>
          </w:tcPr>
          <w:p w:rsidR="001216D2" w:rsidRPr="00E962FC" w:rsidRDefault="001216D2" w:rsidP="00485871"/>
        </w:tc>
      </w:tr>
      <w:tr w:rsidR="001216D2" w:rsidRPr="00E962FC" w:rsidTr="00485871">
        <w:tc>
          <w:tcPr>
            <w:tcW w:w="1654" w:type="dxa"/>
          </w:tcPr>
          <w:p w:rsidR="001216D2" w:rsidRDefault="001216D2" w:rsidP="00485871">
            <w:pPr>
              <w:rPr>
                <w:rFonts w:cs="Arial"/>
              </w:rPr>
            </w:pPr>
            <w:r>
              <w:rPr>
                <w:rFonts w:cs="Arial"/>
              </w:rPr>
              <w:t>1. expozičná časť</w:t>
            </w:r>
          </w:p>
        </w:tc>
        <w:tc>
          <w:tcPr>
            <w:tcW w:w="5009" w:type="dxa"/>
          </w:tcPr>
          <w:p w:rsidR="001216D2" w:rsidRDefault="001216D2" w:rsidP="00485871">
            <w:pPr>
              <w:pStyle w:val="1odsek"/>
            </w:pPr>
            <w:r>
              <w:t>Pracovný zošit, strana 38, čítanie o zvieratách</w:t>
            </w:r>
          </w:p>
          <w:p w:rsidR="001216D2" w:rsidRDefault="001216D2" w:rsidP="00485871">
            <w:pPr>
              <w:pStyle w:val="1odsek"/>
              <w:numPr>
                <w:ilvl w:val="0"/>
                <w:numId w:val="0"/>
              </w:numPr>
            </w:pPr>
          </w:p>
          <w:p w:rsidR="001216D2" w:rsidRDefault="001216D2" w:rsidP="00485871">
            <w:pPr>
              <w:pStyle w:val="1odsek"/>
              <w:numPr>
                <w:ilvl w:val="0"/>
                <w:numId w:val="0"/>
              </w:numPr>
            </w:pPr>
            <w:r>
              <w:rPr>
                <w:noProof/>
              </w:rPr>
              <w:drawing>
                <wp:inline distT="0" distB="0" distL="0" distR="0">
                  <wp:extent cx="3038475" cy="933450"/>
                  <wp:effectExtent l="19050" t="19050" r="28575" b="19050"/>
                  <wp:docPr id="145"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9" cstate="print"/>
                          <a:srcRect/>
                          <a:stretch>
                            <a:fillRect/>
                          </a:stretch>
                        </pic:blipFill>
                        <pic:spPr bwMode="auto">
                          <a:xfrm>
                            <a:off x="0" y="0"/>
                            <a:ext cx="3038475" cy="933450"/>
                          </a:xfrm>
                          <a:prstGeom prst="rect">
                            <a:avLst/>
                          </a:prstGeom>
                          <a:noFill/>
                          <a:ln w="9525">
                            <a:solidFill>
                              <a:schemeClr val="bg1">
                                <a:lumMod val="65000"/>
                              </a:schemeClr>
                            </a:solidFill>
                            <a:miter lim="800000"/>
                            <a:headEnd/>
                            <a:tailEnd/>
                          </a:ln>
                        </pic:spPr>
                      </pic:pic>
                    </a:graphicData>
                  </a:graphic>
                </wp:inline>
              </w:drawing>
            </w:r>
          </w:p>
          <w:p w:rsidR="001216D2" w:rsidRDefault="001216D2" w:rsidP="00485871">
            <w:pPr>
              <w:pStyle w:val="1odsek"/>
              <w:numPr>
                <w:ilvl w:val="0"/>
                <w:numId w:val="0"/>
              </w:numPr>
            </w:pPr>
          </w:p>
          <w:p w:rsidR="001216D2" w:rsidRDefault="001216D2" w:rsidP="00485871">
            <w:pPr>
              <w:pStyle w:val="1odsek"/>
            </w:pPr>
            <w:r w:rsidRPr="0089121C">
              <w:t>Pracovný zošit, strana 3</w:t>
            </w:r>
            <w:r>
              <w:t>8</w:t>
            </w:r>
            <w:r w:rsidRPr="0089121C">
              <w:t>, úloha 1</w:t>
            </w:r>
          </w:p>
          <w:p w:rsidR="001216D2" w:rsidRDefault="001216D2" w:rsidP="00485871">
            <w:pPr>
              <w:pStyle w:val="1odsek"/>
              <w:numPr>
                <w:ilvl w:val="0"/>
                <w:numId w:val="0"/>
              </w:numPr>
            </w:pPr>
          </w:p>
          <w:p w:rsidR="001216D2" w:rsidRPr="00C952CA" w:rsidRDefault="001216D2" w:rsidP="00485871">
            <w:pPr>
              <w:pStyle w:val="1odsek"/>
              <w:numPr>
                <w:ilvl w:val="0"/>
                <w:numId w:val="0"/>
              </w:numPr>
            </w:pPr>
            <w:r>
              <w:rPr>
                <w:noProof/>
              </w:rPr>
              <w:drawing>
                <wp:inline distT="0" distB="0" distL="0" distR="0">
                  <wp:extent cx="3029585" cy="750570"/>
                  <wp:effectExtent l="19050" t="19050" r="18415" b="11430"/>
                  <wp:docPr id="146"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0" cstate="print"/>
                          <a:srcRect/>
                          <a:stretch>
                            <a:fillRect/>
                          </a:stretch>
                        </pic:blipFill>
                        <pic:spPr bwMode="auto">
                          <a:xfrm>
                            <a:off x="0" y="0"/>
                            <a:ext cx="3029585" cy="75057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216D2" w:rsidRDefault="001216D2" w:rsidP="00485871">
            <w:pPr>
              <w:jc w:val="center"/>
            </w:pPr>
            <w:r>
              <w:t>10´</w:t>
            </w:r>
          </w:p>
        </w:tc>
        <w:tc>
          <w:tcPr>
            <w:tcW w:w="6804" w:type="dxa"/>
          </w:tcPr>
          <w:p w:rsidR="001216D2" w:rsidRDefault="001216D2" w:rsidP="00485871">
            <w:pPr>
              <w:rPr>
                <w:rFonts w:cs="Arial"/>
              </w:rPr>
            </w:pPr>
            <w:r>
              <w:rPr>
                <w:rFonts w:cs="Arial"/>
              </w:rPr>
              <w:t xml:space="preserve">So žiakmi sa môžeme presunúť do zadnej časti triedy (mimo lavíc). </w:t>
            </w:r>
          </w:p>
          <w:p w:rsidR="001216D2" w:rsidRDefault="001216D2" w:rsidP="00485871">
            <w:r>
              <w:t xml:space="preserve">Žiaci pomenujú všetky tvary písmena </w:t>
            </w:r>
            <w:r>
              <w:rPr>
                <w:i/>
              </w:rPr>
              <w:t xml:space="preserve">Š </w:t>
            </w:r>
            <w:r>
              <w:t>a prečítajú názov zvieraťa, o ktorom sa dozvedia z pracovného zošita. Skôr než im o ňom niečo prečítame, spýtame sa, či zviera poznajú a čo je podľa ilustrácie preň charakteristické. Potom im p</w:t>
            </w:r>
            <w:r w:rsidRPr="00D0684E">
              <w:t>rečítame</w:t>
            </w:r>
            <w:r>
              <w:t xml:space="preserve"> informáciu o </w:t>
            </w:r>
            <w:r>
              <w:rPr>
                <w:i/>
              </w:rPr>
              <w:t>škatuľovke</w:t>
            </w:r>
            <w:r>
              <w:t xml:space="preserve">.  </w:t>
            </w:r>
          </w:p>
          <w:p w:rsidR="001216D2" w:rsidRDefault="001216D2" w:rsidP="00485871">
            <w:pPr>
              <w:rPr>
                <w:rFonts w:cs="Arial"/>
              </w:rPr>
            </w:pPr>
          </w:p>
          <w:p w:rsidR="001216D2" w:rsidRDefault="001216D2" w:rsidP="00485871">
            <w:pPr>
              <w:rPr>
                <w:rFonts w:cs="Arial"/>
              </w:rPr>
            </w:pPr>
          </w:p>
          <w:p w:rsidR="001216D2" w:rsidRDefault="001216D2" w:rsidP="00485871">
            <w:pPr>
              <w:rPr>
                <w:rFonts w:cs="Arial"/>
              </w:rPr>
            </w:pPr>
          </w:p>
          <w:p w:rsidR="001216D2" w:rsidRDefault="001216D2" w:rsidP="00485871">
            <w:pPr>
              <w:rPr>
                <w:rFonts w:cs="Arial"/>
              </w:rPr>
            </w:pPr>
            <w:r>
              <w:rPr>
                <w:rFonts w:cs="Arial"/>
              </w:rPr>
              <w:t>HUPS môže povedať žiakom, že znova bol nezbedný vietor v ich triede a odfúkol medzery medzi slovami v prvej úlohe v pracovnom zošite. Aby sa slová dali čítať, prváci ich musia oddeliť čiarami.</w:t>
            </w:r>
          </w:p>
          <w:p w:rsidR="001216D2" w:rsidRPr="009D1DE6" w:rsidRDefault="001216D2" w:rsidP="00485871">
            <w:pPr>
              <w:rPr>
                <w:rFonts w:cs="Arial"/>
              </w:rPr>
            </w:pPr>
            <w:r>
              <w:rPr>
                <w:rFonts w:cs="Arial"/>
              </w:rPr>
              <w:t>Žiaci samostatne čítajú a oddeľujú slová v riadku. Potom ich spoločne prečítajú. Spýtame sa ich, ktoré slová pomenúvajú potraviny. Žiaci tieto slová povedia a potom zapíšu na linajku. Môžu písať tlačeným písmom (</w:t>
            </w:r>
            <w:r>
              <w:rPr>
                <w:rFonts w:cs="Arial"/>
                <w:i/>
              </w:rPr>
              <w:t>ČEREŠŇA, PAŠTÉTA, ŠĽAHAČKA, ŠUNKA</w:t>
            </w:r>
            <w:r>
              <w:rPr>
                <w:rFonts w:cs="Arial"/>
              </w:rPr>
              <w:t>).</w:t>
            </w:r>
          </w:p>
          <w:p w:rsidR="001216D2" w:rsidRPr="0089121C" w:rsidRDefault="001216D2" w:rsidP="00485871">
            <w:pPr>
              <w:rPr>
                <w:rFonts w:cs="Arial"/>
              </w:rPr>
            </w:pPr>
          </w:p>
        </w:tc>
      </w:tr>
      <w:tr w:rsidR="001216D2" w:rsidRPr="00E962FC" w:rsidTr="00485871">
        <w:tc>
          <w:tcPr>
            <w:tcW w:w="1654" w:type="dxa"/>
          </w:tcPr>
          <w:p w:rsidR="001216D2" w:rsidRDefault="001216D2" w:rsidP="00485871">
            <w:pPr>
              <w:rPr>
                <w:rFonts w:cs="Arial"/>
              </w:rPr>
            </w:pPr>
            <w:r>
              <w:rPr>
                <w:rFonts w:cs="Arial"/>
              </w:rPr>
              <w:t xml:space="preserve">2. fixačná časť </w:t>
            </w:r>
          </w:p>
        </w:tc>
        <w:tc>
          <w:tcPr>
            <w:tcW w:w="5009" w:type="dxa"/>
          </w:tcPr>
          <w:p w:rsidR="001216D2" w:rsidRPr="0089121C" w:rsidRDefault="001216D2" w:rsidP="00485871">
            <w:pPr>
              <w:pStyle w:val="1odsek"/>
            </w:pPr>
            <w:r w:rsidRPr="0089121C">
              <w:t xml:space="preserve">Pracovný zošit, strana </w:t>
            </w:r>
            <w:r>
              <w:t>38</w:t>
            </w:r>
            <w:r w:rsidRPr="0089121C">
              <w:t xml:space="preserve">, úloha </w:t>
            </w:r>
            <w:r>
              <w:t>2</w:t>
            </w:r>
          </w:p>
          <w:p w:rsidR="001216D2" w:rsidRPr="0089121C" w:rsidRDefault="001216D2" w:rsidP="00485871">
            <w:pPr>
              <w:pStyle w:val="1odsek"/>
              <w:numPr>
                <w:ilvl w:val="1"/>
                <w:numId w:val="20"/>
              </w:numPr>
            </w:pPr>
            <w:r>
              <w:t>dopisovanie slabík do slov</w:t>
            </w:r>
          </w:p>
          <w:p w:rsidR="001216D2" w:rsidRDefault="001216D2" w:rsidP="00485871">
            <w:pPr>
              <w:pStyle w:val="1odsek"/>
              <w:numPr>
                <w:ilvl w:val="0"/>
                <w:numId w:val="0"/>
              </w:numPr>
              <w:ind w:left="360" w:hanging="360"/>
            </w:pPr>
            <w:r>
              <w:rPr>
                <w:noProof/>
              </w:rPr>
              <w:drawing>
                <wp:inline distT="0" distB="0" distL="0" distR="0">
                  <wp:extent cx="3028950" cy="1400175"/>
                  <wp:effectExtent l="19050" t="19050" r="19050" b="28575"/>
                  <wp:docPr id="147"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1" cstate="print"/>
                          <a:srcRect/>
                          <a:stretch>
                            <a:fillRect/>
                          </a:stretch>
                        </pic:blipFill>
                        <pic:spPr bwMode="auto">
                          <a:xfrm>
                            <a:off x="0" y="0"/>
                            <a:ext cx="3028950" cy="1400175"/>
                          </a:xfrm>
                          <a:prstGeom prst="rect">
                            <a:avLst/>
                          </a:prstGeom>
                          <a:noFill/>
                          <a:ln w="9525">
                            <a:solidFill>
                              <a:schemeClr val="bg1">
                                <a:lumMod val="65000"/>
                              </a:schemeClr>
                            </a:solidFill>
                            <a:miter lim="800000"/>
                            <a:headEnd/>
                            <a:tailEnd/>
                          </a:ln>
                        </pic:spPr>
                      </pic:pic>
                    </a:graphicData>
                  </a:graphic>
                </wp:inline>
              </w:drawing>
            </w:r>
          </w:p>
          <w:p w:rsidR="001216D2" w:rsidRDefault="001216D2" w:rsidP="00485871">
            <w:pPr>
              <w:pStyle w:val="1odsek"/>
              <w:numPr>
                <w:ilvl w:val="0"/>
                <w:numId w:val="0"/>
              </w:numPr>
              <w:ind w:left="360" w:hanging="360"/>
            </w:pPr>
          </w:p>
          <w:p w:rsidR="001216D2" w:rsidRPr="007F6126" w:rsidRDefault="001216D2" w:rsidP="00485871">
            <w:pPr>
              <w:pStyle w:val="1odsek"/>
            </w:pPr>
            <w:r>
              <w:t xml:space="preserve">Didaktická hra </w:t>
            </w:r>
            <w:r>
              <w:rPr>
                <w:i/>
              </w:rPr>
              <w:t>Vety spia</w:t>
            </w:r>
          </w:p>
          <w:p w:rsidR="001216D2" w:rsidRDefault="001216D2" w:rsidP="00485871">
            <w:pPr>
              <w:pStyle w:val="1odsek"/>
              <w:numPr>
                <w:ilvl w:val="0"/>
                <w:numId w:val="0"/>
              </w:numPr>
            </w:pPr>
          </w:p>
          <w:p w:rsidR="001216D2" w:rsidRDefault="001216D2" w:rsidP="00485871">
            <w:pPr>
              <w:pStyle w:val="1odsek"/>
              <w:numPr>
                <w:ilvl w:val="0"/>
                <w:numId w:val="0"/>
              </w:numPr>
            </w:pPr>
          </w:p>
          <w:p w:rsidR="001216D2" w:rsidRDefault="001216D2" w:rsidP="00485871">
            <w:pPr>
              <w:pStyle w:val="1odsek"/>
              <w:numPr>
                <w:ilvl w:val="0"/>
                <w:numId w:val="0"/>
              </w:numPr>
            </w:pPr>
          </w:p>
          <w:p w:rsidR="001216D2" w:rsidRDefault="001216D2" w:rsidP="00485871">
            <w:pPr>
              <w:pStyle w:val="1odsek"/>
              <w:numPr>
                <w:ilvl w:val="0"/>
                <w:numId w:val="0"/>
              </w:numPr>
            </w:pPr>
          </w:p>
          <w:p w:rsidR="001216D2" w:rsidRDefault="001216D2" w:rsidP="00485871">
            <w:pPr>
              <w:pStyle w:val="1odsek"/>
              <w:numPr>
                <w:ilvl w:val="0"/>
                <w:numId w:val="0"/>
              </w:numPr>
            </w:pPr>
          </w:p>
          <w:p w:rsidR="001216D2" w:rsidRDefault="001216D2" w:rsidP="00485871">
            <w:pPr>
              <w:pStyle w:val="1odsek"/>
              <w:numPr>
                <w:ilvl w:val="0"/>
                <w:numId w:val="0"/>
              </w:numPr>
            </w:pPr>
          </w:p>
          <w:p w:rsidR="001216D2" w:rsidRDefault="001216D2" w:rsidP="00485871">
            <w:pPr>
              <w:pStyle w:val="1odsek"/>
              <w:numPr>
                <w:ilvl w:val="0"/>
                <w:numId w:val="0"/>
              </w:numPr>
            </w:pPr>
          </w:p>
          <w:p w:rsidR="001216D2" w:rsidRDefault="001216D2" w:rsidP="00485871">
            <w:pPr>
              <w:pStyle w:val="1odsek"/>
              <w:numPr>
                <w:ilvl w:val="0"/>
                <w:numId w:val="0"/>
              </w:numPr>
            </w:pPr>
          </w:p>
          <w:p w:rsidR="001216D2" w:rsidRDefault="001216D2" w:rsidP="00485871">
            <w:pPr>
              <w:pStyle w:val="1odsek"/>
              <w:numPr>
                <w:ilvl w:val="0"/>
                <w:numId w:val="0"/>
              </w:numPr>
            </w:pPr>
          </w:p>
          <w:p w:rsidR="001216D2" w:rsidRDefault="001216D2" w:rsidP="00485871">
            <w:pPr>
              <w:pStyle w:val="1odsek"/>
              <w:numPr>
                <w:ilvl w:val="0"/>
                <w:numId w:val="0"/>
              </w:numPr>
            </w:pPr>
          </w:p>
          <w:p w:rsidR="001216D2" w:rsidRDefault="001216D2" w:rsidP="00485871">
            <w:pPr>
              <w:pStyle w:val="1odsek"/>
              <w:numPr>
                <w:ilvl w:val="0"/>
                <w:numId w:val="0"/>
              </w:numPr>
            </w:pPr>
          </w:p>
          <w:p w:rsidR="001216D2" w:rsidRPr="007F6126" w:rsidRDefault="001216D2" w:rsidP="00485871">
            <w:pPr>
              <w:pStyle w:val="1odsek"/>
              <w:numPr>
                <w:ilvl w:val="0"/>
                <w:numId w:val="0"/>
              </w:numPr>
            </w:pPr>
          </w:p>
          <w:p w:rsidR="001216D2" w:rsidRDefault="001216D2" w:rsidP="00485871">
            <w:pPr>
              <w:pStyle w:val="1odsek"/>
            </w:pPr>
            <w:r w:rsidRPr="00A3464E">
              <w:t>Pracovný zošit, strana 3</w:t>
            </w:r>
            <w:r>
              <w:t>8</w:t>
            </w:r>
            <w:r w:rsidRPr="00A3464E">
              <w:t xml:space="preserve">, úloha </w:t>
            </w:r>
            <w:r>
              <w:t>3</w:t>
            </w:r>
          </w:p>
          <w:p w:rsidR="001216D2" w:rsidRDefault="001216D2" w:rsidP="00485871">
            <w:pPr>
              <w:pStyle w:val="1odsek"/>
              <w:numPr>
                <w:ilvl w:val="1"/>
                <w:numId w:val="20"/>
              </w:numPr>
            </w:pPr>
            <w:r>
              <w:t xml:space="preserve">písanie </w:t>
            </w:r>
            <w:r>
              <w:rPr>
                <w:rFonts w:cs="Arial"/>
                <w:bCs/>
              </w:rPr>
              <w:t xml:space="preserve">viet o obrázku </w:t>
            </w:r>
          </w:p>
          <w:p w:rsidR="001216D2" w:rsidRPr="00A3464E" w:rsidRDefault="001216D2" w:rsidP="00485871">
            <w:pPr>
              <w:pStyle w:val="1odsek"/>
              <w:numPr>
                <w:ilvl w:val="0"/>
                <w:numId w:val="0"/>
              </w:numPr>
            </w:pPr>
          </w:p>
          <w:p w:rsidR="001216D2" w:rsidRDefault="001216D2" w:rsidP="00485871">
            <w:pPr>
              <w:pStyle w:val="1odsek"/>
              <w:numPr>
                <w:ilvl w:val="0"/>
                <w:numId w:val="0"/>
              </w:numPr>
            </w:pPr>
            <w:r>
              <w:rPr>
                <w:noProof/>
              </w:rPr>
              <w:drawing>
                <wp:inline distT="0" distB="0" distL="0" distR="0">
                  <wp:extent cx="3036570" cy="784860"/>
                  <wp:effectExtent l="19050" t="19050" r="11430" b="15240"/>
                  <wp:docPr id="14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2" cstate="print"/>
                          <a:srcRect/>
                          <a:stretch>
                            <a:fillRect/>
                          </a:stretch>
                        </pic:blipFill>
                        <pic:spPr bwMode="auto">
                          <a:xfrm>
                            <a:off x="0" y="0"/>
                            <a:ext cx="3036570" cy="784860"/>
                          </a:xfrm>
                          <a:prstGeom prst="rect">
                            <a:avLst/>
                          </a:prstGeom>
                          <a:noFill/>
                          <a:ln w="9525">
                            <a:solidFill>
                              <a:schemeClr val="bg1">
                                <a:lumMod val="65000"/>
                              </a:schemeClr>
                            </a:solidFill>
                            <a:miter lim="800000"/>
                            <a:headEnd/>
                            <a:tailEnd/>
                          </a:ln>
                        </pic:spPr>
                      </pic:pic>
                    </a:graphicData>
                  </a:graphic>
                </wp:inline>
              </w:drawing>
            </w:r>
          </w:p>
          <w:p w:rsidR="001216D2" w:rsidRDefault="001216D2" w:rsidP="00485871">
            <w:pPr>
              <w:pStyle w:val="1odsek"/>
              <w:numPr>
                <w:ilvl w:val="0"/>
                <w:numId w:val="0"/>
              </w:numPr>
              <w:ind w:left="360" w:hanging="360"/>
            </w:pPr>
          </w:p>
          <w:p w:rsidR="001216D2" w:rsidRDefault="001216D2" w:rsidP="00485871">
            <w:pPr>
              <w:pStyle w:val="1odsek"/>
            </w:pPr>
            <w:r>
              <w:t>Pracovný zošit, strana 38, úloha 4</w:t>
            </w:r>
          </w:p>
          <w:p w:rsidR="001216D2" w:rsidRDefault="001216D2" w:rsidP="00485871">
            <w:pPr>
              <w:pStyle w:val="1odsek"/>
              <w:numPr>
                <w:ilvl w:val="0"/>
                <w:numId w:val="0"/>
              </w:numPr>
              <w:ind w:left="360"/>
            </w:pPr>
          </w:p>
          <w:p w:rsidR="001216D2" w:rsidRDefault="001216D2" w:rsidP="00485871">
            <w:pPr>
              <w:pStyle w:val="1odsek"/>
              <w:numPr>
                <w:ilvl w:val="0"/>
                <w:numId w:val="0"/>
              </w:numPr>
            </w:pPr>
            <w:r>
              <w:rPr>
                <w:noProof/>
              </w:rPr>
              <w:drawing>
                <wp:inline distT="0" distB="0" distL="0" distR="0">
                  <wp:extent cx="3031224" cy="731577"/>
                  <wp:effectExtent l="19050" t="19050" r="16776" b="11373"/>
                  <wp:docPr id="149"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2" cstate="print"/>
                          <a:srcRect t="2538"/>
                          <a:stretch>
                            <a:fillRect/>
                          </a:stretch>
                        </pic:blipFill>
                        <pic:spPr bwMode="auto">
                          <a:xfrm>
                            <a:off x="0" y="0"/>
                            <a:ext cx="3031224" cy="731577"/>
                          </a:xfrm>
                          <a:prstGeom prst="rect">
                            <a:avLst/>
                          </a:prstGeom>
                          <a:noFill/>
                          <a:ln w="9525">
                            <a:solidFill>
                              <a:schemeClr val="bg1">
                                <a:lumMod val="65000"/>
                              </a:schemeClr>
                            </a:solidFill>
                            <a:miter lim="800000"/>
                            <a:headEnd/>
                            <a:tailEnd/>
                          </a:ln>
                        </pic:spPr>
                      </pic:pic>
                    </a:graphicData>
                  </a:graphic>
                </wp:inline>
              </w:drawing>
            </w:r>
          </w:p>
          <w:p w:rsidR="001216D2" w:rsidRDefault="001216D2" w:rsidP="00485871">
            <w:pPr>
              <w:pStyle w:val="1odsek"/>
              <w:numPr>
                <w:ilvl w:val="0"/>
                <w:numId w:val="0"/>
              </w:numPr>
            </w:pPr>
          </w:p>
          <w:p w:rsidR="001216D2" w:rsidRPr="00A00340" w:rsidRDefault="001216D2" w:rsidP="00485871">
            <w:pPr>
              <w:pStyle w:val="1odsek"/>
            </w:pPr>
            <w:r>
              <w:t xml:space="preserve">Písanie, zošit 6. strana </w:t>
            </w:r>
          </w:p>
        </w:tc>
        <w:tc>
          <w:tcPr>
            <w:tcW w:w="567" w:type="dxa"/>
          </w:tcPr>
          <w:p w:rsidR="001216D2" w:rsidRDefault="001216D2" w:rsidP="00485871">
            <w:r>
              <w:lastRenderedPageBreak/>
              <w:t>30´</w:t>
            </w:r>
          </w:p>
        </w:tc>
        <w:tc>
          <w:tcPr>
            <w:tcW w:w="6804" w:type="dxa"/>
          </w:tcPr>
          <w:p w:rsidR="001216D2" w:rsidRDefault="001216D2" w:rsidP="00485871">
            <w:pPr>
              <w:rPr>
                <w:rFonts w:cs="Arial"/>
              </w:rPr>
            </w:pPr>
            <w:r>
              <w:rPr>
                <w:rFonts w:cs="Arial"/>
              </w:rPr>
              <w:t>HUPS môže povedať žiakom, že v pracovnom zošite je šarkan s dlhým chvostom. Na mašliach mal napísané slová. HUPS ich chcel vyfarbiť, ale podarilo sa mu zmazať časti slov. Je z toho smutný, lebo šarkan teraz nemá pekný chvost. Prosí prvákov o pomoc, aby dopísali slová na mašle.</w:t>
            </w:r>
          </w:p>
          <w:p w:rsidR="001216D2" w:rsidRPr="00861720" w:rsidRDefault="001216D2" w:rsidP="00485871">
            <w:pPr>
              <w:rPr>
                <w:rFonts w:cs="Arial"/>
                <w:i/>
              </w:rPr>
            </w:pPr>
            <w:r>
              <w:rPr>
                <w:rFonts w:cs="Arial"/>
              </w:rPr>
              <w:t>Žiakom vysvetlíme zadanie. Slová, ktoré majú byť na mašliach, sú napísané  v zátvorkách. Žiaci môžu po dopísaní slabiky do slova na obrázku mašle prečiarknuť slovo v zátvorkách. Môžu písať ľubovoľným typom písma.</w:t>
            </w:r>
          </w:p>
          <w:p w:rsidR="001216D2" w:rsidRDefault="001216D2" w:rsidP="00485871">
            <w:pPr>
              <w:rPr>
                <w:rFonts w:cs="Arial"/>
              </w:rPr>
            </w:pPr>
          </w:p>
          <w:p w:rsidR="001216D2" w:rsidRDefault="001216D2" w:rsidP="00485871">
            <w:pPr>
              <w:rPr>
                <w:rFonts w:cs="Arial"/>
              </w:rPr>
            </w:pPr>
          </w:p>
          <w:p w:rsidR="001216D2" w:rsidRDefault="001216D2" w:rsidP="00485871">
            <w:pPr>
              <w:rPr>
                <w:rFonts w:cs="Arial"/>
              </w:rPr>
            </w:pPr>
          </w:p>
          <w:p w:rsidR="001216D2" w:rsidRDefault="001216D2" w:rsidP="00485871">
            <w:pPr>
              <w:rPr>
                <w:rFonts w:cs="Arial"/>
                <w:iCs/>
              </w:rPr>
            </w:pPr>
            <w:r>
              <w:rPr>
                <w:rFonts w:cs="Arial"/>
                <w:iCs/>
              </w:rPr>
              <w:t>Dôvodom zaradenia hry je</w:t>
            </w:r>
            <w:r w:rsidRPr="00E97CE4">
              <w:rPr>
                <w:rFonts w:cs="Arial"/>
                <w:iCs/>
              </w:rPr>
              <w:t xml:space="preserve"> </w:t>
            </w:r>
            <w:r>
              <w:rPr>
                <w:rFonts w:cs="Arial"/>
                <w:iCs/>
              </w:rPr>
              <w:t>p</w:t>
            </w:r>
            <w:r w:rsidRPr="000045B0">
              <w:rPr>
                <w:rFonts w:cs="Arial"/>
                <w:iCs/>
              </w:rPr>
              <w:t xml:space="preserve">recvičiť </w:t>
            </w:r>
            <w:r>
              <w:rPr>
                <w:rFonts w:cs="Arial"/>
                <w:iCs/>
              </w:rPr>
              <w:t xml:space="preserve">skladanie a čítanie viet a zmena činnosti na hodine. Pripravíme si vety, ktoré napíšeme po slovách na kartičky. Každá veta by mala byť napísaná inou farbou alebo iným typom </w:t>
            </w:r>
            <w:r>
              <w:rPr>
                <w:rFonts w:cs="Arial"/>
                <w:iCs/>
              </w:rPr>
              <w:lastRenderedPageBreak/>
              <w:t xml:space="preserve">písma. Kartičky rozdáme žiakom (každý má aspoň jednu kartičku). Najskôr všetci prečítajú svoje slová. Potom si ľahnú na lavicu, akoby spali. Učiteľ povie: </w:t>
            </w:r>
            <w:r>
              <w:rPr>
                <w:rFonts w:cs="Arial"/>
                <w:i/>
                <w:iCs/>
              </w:rPr>
              <w:t>Zobudí sa a pred tabuľu príde veta...</w:t>
            </w:r>
            <w:r>
              <w:rPr>
                <w:rFonts w:cs="Arial"/>
                <w:iCs/>
              </w:rPr>
              <w:t xml:space="preserve"> Povie niektorú z viet, ktoré napísal po slovách na kartičky. Žiaci, ktorí majú slová z danej vety, sa postavia a pred tabuľou sa zoradia tak, aby veta mala správny slovosled. Ostatní žiaci potom vetu prečítajú.</w:t>
            </w:r>
            <w:r>
              <w:rPr>
                <w:rFonts w:cs="Arial"/>
                <w:i/>
                <w:iCs/>
              </w:rPr>
              <w:t xml:space="preserve"> </w:t>
            </w:r>
            <w:r>
              <w:rPr>
                <w:rFonts w:cs="Arial"/>
                <w:iCs/>
              </w:rPr>
              <w:t xml:space="preserve"> </w:t>
            </w:r>
          </w:p>
          <w:p w:rsidR="001216D2" w:rsidRPr="007F6126" w:rsidRDefault="001216D2" w:rsidP="00485871">
            <w:pPr>
              <w:rPr>
                <w:rFonts w:cs="Arial"/>
                <w:i/>
              </w:rPr>
            </w:pPr>
            <w:r>
              <w:rPr>
                <w:rFonts w:cs="Arial"/>
                <w:iCs/>
              </w:rPr>
              <w:t xml:space="preserve">Môžeme použiť vety: </w:t>
            </w:r>
            <w:r>
              <w:rPr>
                <w:rFonts w:cs="Arial"/>
                <w:i/>
                <w:iCs/>
              </w:rPr>
              <w:t>Potrebuješ nové šaty? Naša škola je blízko kostola. Miško stratil šál. Malá myš sa skryla. Nataša zjedla všetky arašidy. Poznáš rozprávku o šašovi?...</w:t>
            </w:r>
          </w:p>
          <w:p w:rsidR="001216D2" w:rsidRDefault="001216D2" w:rsidP="00485871">
            <w:pPr>
              <w:rPr>
                <w:rFonts w:cs="Arial"/>
              </w:rPr>
            </w:pPr>
          </w:p>
          <w:p w:rsidR="001216D2" w:rsidRPr="00AA7B4C" w:rsidRDefault="001216D2" w:rsidP="00485871">
            <w:pPr>
              <w:rPr>
                <w:rFonts w:cs="Arial"/>
                <w:i/>
              </w:rPr>
            </w:pPr>
            <w:r>
              <w:rPr>
                <w:rFonts w:cs="Arial"/>
              </w:rPr>
              <w:t xml:space="preserve">Žiaci najskôr opíšu obrázok. Potom povedia vety a aspoň dve z nich napíšu. Napríklad: </w:t>
            </w:r>
            <w:r>
              <w:rPr>
                <w:rFonts w:cs="Arial"/>
                <w:i/>
              </w:rPr>
              <w:t>Matúš je veselý. V taške má nákup.</w:t>
            </w:r>
          </w:p>
          <w:p w:rsidR="001216D2" w:rsidRDefault="001216D2" w:rsidP="00485871">
            <w:pPr>
              <w:rPr>
                <w:rFonts w:cs="Arial"/>
              </w:rPr>
            </w:pPr>
          </w:p>
          <w:p w:rsidR="001216D2" w:rsidRDefault="001216D2" w:rsidP="00485871">
            <w:pPr>
              <w:rPr>
                <w:rFonts w:cs="Arial"/>
              </w:rPr>
            </w:pPr>
          </w:p>
          <w:p w:rsidR="001216D2" w:rsidRDefault="001216D2" w:rsidP="00485871">
            <w:pPr>
              <w:rPr>
                <w:rFonts w:cs="Arial"/>
              </w:rPr>
            </w:pPr>
          </w:p>
          <w:p w:rsidR="001216D2" w:rsidRDefault="001216D2" w:rsidP="00485871">
            <w:pPr>
              <w:rPr>
                <w:rFonts w:cs="Arial"/>
              </w:rPr>
            </w:pPr>
          </w:p>
          <w:p w:rsidR="001216D2" w:rsidRDefault="001216D2" w:rsidP="00485871">
            <w:pPr>
              <w:rPr>
                <w:rFonts w:cs="Arial"/>
              </w:rPr>
            </w:pPr>
          </w:p>
          <w:p w:rsidR="001216D2" w:rsidRDefault="001216D2" w:rsidP="00485871">
            <w:pPr>
              <w:rPr>
                <w:rFonts w:cs="Arial"/>
              </w:rPr>
            </w:pPr>
          </w:p>
          <w:p w:rsidR="001216D2" w:rsidRDefault="001216D2" w:rsidP="00485871">
            <w:pPr>
              <w:rPr>
                <w:rFonts w:cs="Arial"/>
              </w:rPr>
            </w:pPr>
          </w:p>
          <w:p w:rsidR="001216D2" w:rsidRDefault="001216D2" w:rsidP="00485871">
            <w:pPr>
              <w:rPr>
                <w:rFonts w:cs="Arial"/>
              </w:rPr>
            </w:pPr>
            <w:r>
              <w:rPr>
                <w:rFonts w:cs="Arial"/>
              </w:rPr>
              <w:t>Úlohu žiaci vypracujú samostatne.</w:t>
            </w:r>
          </w:p>
          <w:p w:rsidR="001216D2" w:rsidRDefault="001216D2" w:rsidP="00485871">
            <w:pPr>
              <w:rPr>
                <w:rFonts w:cs="Arial"/>
              </w:rPr>
            </w:pPr>
            <w:r>
              <w:rPr>
                <w:rFonts w:cs="Arial"/>
              </w:rPr>
              <w:t>Pri sebahodnotení sa môžu zamerať na správne vyznačenie slov v prvej úlohe.</w:t>
            </w:r>
          </w:p>
          <w:p w:rsidR="001216D2" w:rsidRDefault="001216D2" w:rsidP="00485871">
            <w:pPr>
              <w:rPr>
                <w:rFonts w:cs="Arial"/>
              </w:rPr>
            </w:pPr>
          </w:p>
          <w:p w:rsidR="001216D2" w:rsidRDefault="001216D2" w:rsidP="00485871">
            <w:pPr>
              <w:rPr>
                <w:rFonts w:cs="Arial"/>
              </w:rPr>
            </w:pPr>
          </w:p>
          <w:p w:rsidR="001216D2" w:rsidRDefault="001216D2" w:rsidP="00485871">
            <w:pPr>
              <w:rPr>
                <w:rFonts w:cs="Arial"/>
              </w:rPr>
            </w:pPr>
          </w:p>
        </w:tc>
      </w:tr>
      <w:tr w:rsidR="001216D2" w:rsidRPr="00E962FC" w:rsidTr="00485871">
        <w:tc>
          <w:tcPr>
            <w:tcW w:w="1654" w:type="dxa"/>
          </w:tcPr>
          <w:p w:rsidR="001216D2" w:rsidRPr="00E962FC" w:rsidRDefault="001216D2" w:rsidP="00485871">
            <w:pPr>
              <w:rPr>
                <w:rFonts w:cs="Arial"/>
              </w:rPr>
            </w:pPr>
            <w:r>
              <w:rPr>
                <w:rFonts w:cs="Arial"/>
              </w:rPr>
              <w:lastRenderedPageBreak/>
              <w:t>3</w:t>
            </w:r>
            <w:r w:rsidRPr="00E962FC">
              <w:rPr>
                <w:rFonts w:cs="Arial"/>
              </w:rPr>
              <w:t>. záverečná časť</w:t>
            </w:r>
          </w:p>
        </w:tc>
        <w:tc>
          <w:tcPr>
            <w:tcW w:w="5009" w:type="dxa"/>
          </w:tcPr>
          <w:p w:rsidR="001216D2" w:rsidRPr="00E962FC" w:rsidRDefault="001216D2" w:rsidP="00485871">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1216D2" w:rsidRPr="00E962FC" w:rsidRDefault="001216D2" w:rsidP="00485871">
            <w:r>
              <w:t>5</w:t>
            </w:r>
            <w:r w:rsidRPr="00E962FC">
              <w:t>´</w:t>
            </w:r>
          </w:p>
        </w:tc>
        <w:tc>
          <w:tcPr>
            <w:tcW w:w="6804" w:type="dxa"/>
          </w:tcPr>
          <w:p w:rsidR="001216D2" w:rsidRPr="00AE0F1B" w:rsidRDefault="001216D2" w:rsidP="00485871">
            <w:pPr>
              <w:rPr>
                <w:rFonts w:cs="Arial"/>
              </w:rPr>
            </w:pPr>
            <w:r w:rsidRPr="009764F2">
              <w:rPr>
                <w:rFonts w:cs="Arial"/>
              </w:rPr>
              <w:t>Prácu žiakov hodnotíme individuálne, oceňujeme a zdôrazňujeme každé napredovanie.</w:t>
            </w:r>
            <w:r>
              <w:rPr>
                <w:rFonts w:cs="Arial"/>
              </w:rPr>
              <w:t xml:space="preserve"> </w:t>
            </w:r>
          </w:p>
        </w:tc>
      </w:tr>
    </w:tbl>
    <w:p w:rsidR="00DF7F44" w:rsidRDefault="00DF7F44">
      <w:pPr>
        <w:sectPr w:rsidR="00DF7F44" w:rsidSect="003D0653">
          <w:headerReference w:type="default" r:id="rId143"/>
          <w:footerReference w:type="default" r:id="rId144"/>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DF7F44" w:rsidRPr="00E962FC" w:rsidTr="00485871">
        <w:tc>
          <w:tcPr>
            <w:tcW w:w="2057" w:type="dxa"/>
            <w:shd w:val="clear" w:color="auto" w:fill="B8CCE4" w:themeFill="accent1" w:themeFillTint="66"/>
          </w:tcPr>
          <w:p w:rsidR="00DF7F44" w:rsidRPr="00E962FC" w:rsidRDefault="00DF7F44" w:rsidP="00485871">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DF7F44" w:rsidRPr="00E962FC" w:rsidRDefault="00DF7F44" w:rsidP="00485871">
            <w:pPr>
              <w:pStyle w:val="priprava"/>
              <w:rPr>
                <w:b/>
                <w:szCs w:val="24"/>
              </w:rPr>
            </w:pPr>
            <w:r w:rsidRPr="00E962FC">
              <w:rPr>
                <w:b/>
                <w:szCs w:val="24"/>
              </w:rPr>
              <w:t>Slovenský jazyk a literatúra</w:t>
            </w:r>
          </w:p>
        </w:tc>
      </w:tr>
      <w:tr w:rsidR="00DF7F44" w:rsidRPr="00E962FC" w:rsidTr="00485871">
        <w:tc>
          <w:tcPr>
            <w:tcW w:w="2057" w:type="dxa"/>
            <w:shd w:val="clear" w:color="auto" w:fill="B8CCE4" w:themeFill="accent1" w:themeFillTint="66"/>
          </w:tcPr>
          <w:p w:rsidR="00DF7F44" w:rsidRPr="00E962FC" w:rsidRDefault="00DF7F44" w:rsidP="00485871">
            <w:pPr>
              <w:rPr>
                <w:rFonts w:cs="Arial"/>
                <w:b/>
                <w:bCs/>
                <w:sz w:val="24"/>
                <w:szCs w:val="24"/>
              </w:rPr>
            </w:pPr>
            <w:r w:rsidRPr="00E962FC">
              <w:rPr>
                <w:rFonts w:cs="Arial"/>
                <w:b/>
                <w:bCs/>
                <w:sz w:val="24"/>
                <w:szCs w:val="24"/>
              </w:rPr>
              <w:t>Vzdelávacia oblasť</w:t>
            </w:r>
          </w:p>
        </w:tc>
        <w:tc>
          <w:tcPr>
            <w:tcW w:w="11977" w:type="dxa"/>
            <w:gridSpan w:val="2"/>
          </w:tcPr>
          <w:p w:rsidR="00DF7F44" w:rsidRPr="00E962FC" w:rsidRDefault="00DF7F44" w:rsidP="00485871">
            <w:pPr>
              <w:pStyle w:val="priprava"/>
              <w:rPr>
                <w:szCs w:val="24"/>
              </w:rPr>
            </w:pPr>
            <w:r w:rsidRPr="00E962FC">
              <w:rPr>
                <w:szCs w:val="24"/>
              </w:rPr>
              <w:t>Jazyk a komunikácia</w:t>
            </w:r>
          </w:p>
        </w:tc>
      </w:tr>
      <w:tr w:rsidR="00DF7F44" w:rsidRPr="00E962FC" w:rsidTr="00485871">
        <w:tc>
          <w:tcPr>
            <w:tcW w:w="2057" w:type="dxa"/>
            <w:shd w:val="clear" w:color="auto" w:fill="B8CCE4" w:themeFill="accent1" w:themeFillTint="66"/>
          </w:tcPr>
          <w:p w:rsidR="00DF7F44" w:rsidRPr="00E962FC" w:rsidRDefault="00DF7F44" w:rsidP="00485871">
            <w:pPr>
              <w:rPr>
                <w:rFonts w:cs="Arial"/>
                <w:b/>
                <w:bCs/>
                <w:sz w:val="24"/>
                <w:szCs w:val="24"/>
              </w:rPr>
            </w:pPr>
            <w:r w:rsidRPr="00E962FC">
              <w:rPr>
                <w:rFonts w:cs="Arial"/>
                <w:b/>
                <w:bCs/>
                <w:sz w:val="24"/>
                <w:szCs w:val="24"/>
              </w:rPr>
              <w:t>Ročník</w:t>
            </w:r>
          </w:p>
        </w:tc>
        <w:tc>
          <w:tcPr>
            <w:tcW w:w="11977" w:type="dxa"/>
            <w:gridSpan w:val="2"/>
          </w:tcPr>
          <w:p w:rsidR="00DF7F44" w:rsidRPr="00E962FC" w:rsidRDefault="00DF7F44" w:rsidP="00485871">
            <w:pPr>
              <w:pStyle w:val="priprava"/>
              <w:rPr>
                <w:szCs w:val="24"/>
              </w:rPr>
            </w:pPr>
            <w:r w:rsidRPr="00E962FC">
              <w:rPr>
                <w:szCs w:val="24"/>
              </w:rPr>
              <w:t>prvý</w:t>
            </w:r>
          </w:p>
        </w:tc>
      </w:tr>
      <w:tr w:rsidR="00DF7F44" w:rsidRPr="00E962FC" w:rsidTr="00485871">
        <w:tc>
          <w:tcPr>
            <w:tcW w:w="2057" w:type="dxa"/>
            <w:shd w:val="clear" w:color="auto" w:fill="B8CCE4" w:themeFill="accent1" w:themeFillTint="66"/>
          </w:tcPr>
          <w:p w:rsidR="00DF7F44" w:rsidRPr="00E962FC" w:rsidRDefault="00DF7F44" w:rsidP="00485871">
            <w:pPr>
              <w:rPr>
                <w:rFonts w:cs="Arial"/>
                <w:b/>
                <w:bCs/>
                <w:sz w:val="24"/>
                <w:szCs w:val="24"/>
              </w:rPr>
            </w:pPr>
            <w:r w:rsidRPr="00E962FC">
              <w:rPr>
                <w:rFonts w:cs="Arial"/>
                <w:b/>
                <w:bCs/>
                <w:sz w:val="24"/>
                <w:szCs w:val="24"/>
              </w:rPr>
              <w:t>Vyučujúci</w:t>
            </w:r>
          </w:p>
        </w:tc>
        <w:tc>
          <w:tcPr>
            <w:tcW w:w="11977" w:type="dxa"/>
            <w:gridSpan w:val="2"/>
          </w:tcPr>
          <w:p w:rsidR="00DF7F44" w:rsidRPr="00E962FC" w:rsidRDefault="00DF7F44" w:rsidP="00485871">
            <w:pPr>
              <w:rPr>
                <w:rFonts w:cs="Arial"/>
                <w:bCs/>
                <w:sz w:val="24"/>
                <w:szCs w:val="24"/>
              </w:rPr>
            </w:pPr>
          </w:p>
        </w:tc>
      </w:tr>
      <w:tr w:rsidR="00DF7F44" w:rsidRPr="00E962FC" w:rsidTr="00485871">
        <w:tc>
          <w:tcPr>
            <w:tcW w:w="2057" w:type="dxa"/>
            <w:shd w:val="clear" w:color="auto" w:fill="B8CCE4" w:themeFill="accent1" w:themeFillTint="66"/>
          </w:tcPr>
          <w:p w:rsidR="00DF7F44" w:rsidRPr="00E962FC" w:rsidRDefault="00DF7F44" w:rsidP="00485871">
            <w:pPr>
              <w:rPr>
                <w:rFonts w:cs="Arial"/>
                <w:b/>
                <w:bCs/>
                <w:sz w:val="24"/>
                <w:szCs w:val="24"/>
              </w:rPr>
            </w:pPr>
            <w:r w:rsidRPr="00E962FC">
              <w:rPr>
                <w:rFonts w:cs="Arial"/>
                <w:b/>
                <w:bCs/>
                <w:sz w:val="24"/>
                <w:szCs w:val="24"/>
              </w:rPr>
              <w:t>Dátum</w:t>
            </w:r>
          </w:p>
        </w:tc>
        <w:tc>
          <w:tcPr>
            <w:tcW w:w="11977" w:type="dxa"/>
            <w:gridSpan w:val="2"/>
          </w:tcPr>
          <w:p w:rsidR="00DF7F44" w:rsidRPr="00E962FC" w:rsidRDefault="00DF7F44" w:rsidP="00485871">
            <w:pPr>
              <w:rPr>
                <w:rFonts w:cs="Arial"/>
                <w:bCs/>
                <w:sz w:val="24"/>
                <w:szCs w:val="24"/>
              </w:rPr>
            </w:pPr>
          </w:p>
        </w:tc>
      </w:tr>
      <w:tr w:rsidR="00DF7F44" w:rsidRPr="00E962FC" w:rsidTr="00485871">
        <w:tc>
          <w:tcPr>
            <w:tcW w:w="2057" w:type="dxa"/>
            <w:shd w:val="clear" w:color="auto" w:fill="B8CCE4" w:themeFill="accent1" w:themeFillTint="66"/>
          </w:tcPr>
          <w:p w:rsidR="00DF7F44" w:rsidRPr="00E962FC" w:rsidRDefault="00DF7F44" w:rsidP="00485871">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DF7F44" w:rsidRPr="00E962FC" w:rsidRDefault="00DF7F44" w:rsidP="00485871">
            <w:pPr>
              <w:rPr>
                <w:rFonts w:cs="Arial"/>
                <w:b/>
                <w:bCs/>
                <w:sz w:val="24"/>
                <w:szCs w:val="24"/>
              </w:rPr>
            </w:pPr>
            <w:r w:rsidRPr="00E962FC">
              <w:rPr>
                <w:rFonts w:cs="Arial"/>
                <w:b/>
                <w:bCs/>
                <w:sz w:val="24"/>
                <w:szCs w:val="24"/>
              </w:rPr>
              <w:t xml:space="preserve">HUPSOV šlabikár LIPKA® </w:t>
            </w:r>
          </w:p>
        </w:tc>
      </w:tr>
      <w:tr w:rsidR="00DF7F44" w:rsidRPr="00E962FC" w:rsidTr="00485871">
        <w:tc>
          <w:tcPr>
            <w:tcW w:w="2057" w:type="dxa"/>
            <w:shd w:val="clear" w:color="auto" w:fill="B8CCE4" w:themeFill="accent1" w:themeFillTint="66"/>
          </w:tcPr>
          <w:p w:rsidR="00DF7F44" w:rsidRPr="00E962FC" w:rsidRDefault="00DF7F44" w:rsidP="00485871">
            <w:pPr>
              <w:rPr>
                <w:rFonts w:cs="Arial"/>
                <w:b/>
                <w:bCs/>
                <w:sz w:val="24"/>
                <w:szCs w:val="24"/>
              </w:rPr>
            </w:pPr>
            <w:r w:rsidRPr="00E962FC">
              <w:rPr>
                <w:rFonts w:cs="Arial"/>
                <w:b/>
                <w:bCs/>
                <w:sz w:val="24"/>
                <w:szCs w:val="24"/>
              </w:rPr>
              <w:t>Tematický celok</w:t>
            </w:r>
          </w:p>
        </w:tc>
        <w:tc>
          <w:tcPr>
            <w:tcW w:w="11977" w:type="dxa"/>
            <w:gridSpan w:val="2"/>
          </w:tcPr>
          <w:p w:rsidR="00DF7F44" w:rsidRPr="00F56097" w:rsidRDefault="00DF7F44" w:rsidP="00485871">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Ť, ť</w:t>
            </w:r>
          </w:p>
          <w:p w:rsidR="00DF7F44" w:rsidRPr="00E962FC" w:rsidRDefault="00DF7F44" w:rsidP="00485871">
            <w:pPr>
              <w:pStyle w:val="priprava"/>
              <w:rPr>
                <w:b/>
                <w:szCs w:val="24"/>
              </w:rPr>
            </w:pPr>
            <w:r w:rsidRPr="00F56097">
              <w:rPr>
                <w:szCs w:val="20"/>
              </w:rPr>
              <w:t xml:space="preserve">Písanie – </w:t>
            </w:r>
            <w:r w:rsidRPr="00F56097">
              <w:rPr>
                <w:b/>
                <w:szCs w:val="20"/>
              </w:rPr>
              <w:t xml:space="preserve">veľké písané </w:t>
            </w:r>
            <w:r>
              <w:rPr>
                <w:b/>
                <w:i/>
                <w:szCs w:val="20"/>
              </w:rPr>
              <w:t>Ť,</w:t>
            </w:r>
            <w:r w:rsidRPr="00F56097">
              <w:rPr>
                <w:b/>
                <w:szCs w:val="20"/>
              </w:rPr>
              <w:t xml:space="preserve"> malé písané </w:t>
            </w:r>
            <w:r>
              <w:rPr>
                <w:b/>
                <w:i/>
                <w:szCs w:val="20"/>
              </w:rPr>
              <w:t>ť</w:t>
            </w:r>
          </w:p>
        </w:tc>
      </w:tr>
      <w:tr w:rsidR="00DF7F44" w:rsidRPr="00E962FC" w:rsidTr="00485871">
        <w:tc>
          <w:tcPr>
            <w:tcW w:w="2057" w:type="dxa"/>
            <w:shd w:val="clear" w:color="auto" w:fill="B8CCE4" w:themeFill="accent1" w:themeFillTint="66"/>
          </w:tcPr>
          <w:p w:rsidR="00DF7F44" w:rsidRPr="00E962FC" w:rsidRDefault="00DF7F44" w:rsidP="00485871">
            <w:pPr>
              <w:rPr>
                <w:rFonts w:cs="Arial"/>
                <w:b/>
                <w:bCs/>
                <w:sz w:val="24"/>
                <w:szCs w:val="24"/>
              </w:rPr>
            </w:pPr>
            <w:r w:rsidRPr="00E962FC">
              <w:rPr>
                <w:rFonts w:cs="Arial"/>
                <w:b/>
                <w:bCs/>
                <w:sz w:val="24"/>
                <w:szCs w:val="24"/>
              </w:rPr>
              <w:t>Prierezové témy</w:t>
            </w:r>
          </w:p>
        </w:tc>
        <w:tc>
          <w:tcPr>
            <w:tcW w:w="11977" w:type="dxa"/>
            <w:gridSpan w:val="2"/>
          </w:tcPr>
          <w:p w:rsidR="00DF7F44" w:rsidRPr="00E962FC" w:rsidRDefault="00DF7F44" w:rsidP="00485871">
            <w:pPr>
              <w:pStyle w:val="priprava"/>
              <w:rPr>
                <w:szCs w:val="24"/>
              </w:rPr>
            </w:pPr>
            <w:r>
              <w:rPr>
                <w:szCs w:val="24"/>
              </w:rPr>
              <w:t>Osobnostný a sociálny rozvoj</w:t>
            </w:r>
          </w:p>
        </w:tc>
      </w:tr>
      <w:tr w:rsidR="00DF7F44" w:rsidRPr="00E962FC" w:rsidTr="00485871">
        <w:tc>
          <w:tcPr>
            <w:tcW w:w="2057" w:type="dxa"/>
            <w:tcBorders>
              <w:bottom w:val="single" w:sz="4" w:space="0" w:color="auto"/>
            </w:tcBorders>
            <w:shd w:val="clear" w:color="auto" w:fill="B8CCE4" w:themeFill="accent1" w:themeFillTint="66"/>
          </w:tcPr>
          <w:p w:rsidR="00DF7F44" w:rsidRPr="00E962FC" w:rsidRDefault="00DF7F44" w:rsidP="00485871">
            <w:pPr>
              <w:rPr>
                <w:rFonts w:eastAsia="Times New Roman" w:cs="Arial"/>
                <w:b/>
                <w:bCs/>
                <w:sz w:val="24"/>
                <w:szCs w:val="24"/>
              </w:rPr>
            </w:pPr>
            <w:r w:rsidRPr="00E962FC">
              <w:rPr>
                <w:rFonts w:eastAsia="Times New Roman" w:cs="Arial"/>
                <w:b/>
                <w:bCs/>
                <w:sz w:val="24"/>
                <w:szCs w:val="24"/>
              </w:rPr>
              <w:t>Medzipredmetové</w:t>
            </w:r>
          </w:p>
          <w:p w:rsidR="00DF7F44" w:rsidRPr="00E962FC" w:rsidRDefault="00DF7F44" w:rsidP="00485871">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DF7F44" w:rsidRPr="00E962FC" w:rsidRDefault="00DF7F44" w:rsidP="00485871">
            <w:pPr>
              <w:pStyle w:val="priprava"/>
              <w:rPr>
                <w:szCs w:val="24"/>
              </w:rPr>
            </w:pPr>
            <w:r>
              <w:rPr>
                <w:szCs w:val="24"/>
              </w:rPr>
              <w:t>Prírodoveda</w:t>
            </w:r>
          </w:p>
        </w:tc>
      </w:tr>
      <w:tr w:rsidR="00DF7F44" w:rsidRPr="00E962FC" w:rsidTr="00485871">
        <w:trPr>
          <w:trHeight w:val="484"/>
        </w:trPr>
        <w:tc>
          <w:tcPr>
            <w:tcW w:w="2057" w:type="dxa"/>
            <w:tcBorders>
              <w:top w:val="single" w:sz="4" w:space="0" w:color="auto"/>
              <w:bottom w:val="single" w:sz="4" w:space="0" w:color="auto"/>
            </w:tcBorders>
            <w:shd w:val="clear" w:color="auto" w:fill="B8CCE4" w:themeFill="accent1" w:themeFillTint="66"/>
          </w:tcPr>
          <w:p w:rsidR="00DF7F44" w:rsidRPr="00E962FC" w:rsidRDefault="00DF7F44" w:rsidP="00485871">
            <w:pPr>
              <w:rPr>
                <w:rFonts w:cs="Arial"/>
                <w:b/>
                <w:bCs/>
                <w:sz w:val="24"/>
                <w:szCs w:val="24"/>
              </w:rPr>
            </w:pPr>
            <w:r w:rsidRPr="00E962FC">
              <w:rPr>
                <w:rFonts w:cs="Arial"/>
                <w:b/>
                <w:bCs/>
                <w:sz w:val="24"/>
                <w:szCs w:val="24"/>
              </w:rPr>
              <w:t>Všeobecné ciele</w:t>
            </w:r>
          </w:p>
          <w:p w:rsidR="00DF7F44" w:rsidRPr="00E962FC" w:rsidRDefault="00DF7F44" w:rsidP="00485871">
            <w:pPr>
              <w:rPr>
                <w:rFonts w:cs="Arial"/>
                <w:b/>
                <w:bCs/>
                <w:sz w:val="24"/>
                <w:szCs w:val="24"/>
              </w:rPr>
            </w:pPr>
          </w:p>
          <w:p w:rsidR="00DF7F44" w:rsidRPr="00E962FC" w:rsidRDefault="00DF7F44" w:rsidP="00485871">
            <w:pPr>
              <w:rPr>
                <w:rFonts w:cs="Arial"/>
                <w:b/>
                <w:bCs/>
                <w:sz w:val="24"/>
                <w:szCs w:val="24"/>
              </w:rPr>
            </w:pPr>
          </w:p>
          <w:p w:rsidR="00DF7F44" w:rsidRPr="00E962FC" w:rsidRDefault="00DF7F44" w:rsidP="00485871">
            <w:pPr>
              <w:rPr>
                <w:rFonts w:eastAsia="Times New Roman" w:cs="Arial"/>
                <w:b/>
                <w:bCs/>
                <w:sz w:val="24"/>
                <w:szCs w:val="24"/>
              </w:rPr>
            </w:pPr>
          </w:p>
        </w:tc>
        <w:tc>
          <w:tcPr>
            <w:tcW w:w="11977" w:type="dxa"/>
            <w:gridSpan w:val="2"/>
            <w:tcBorders>
              <w:bottom w:val="single" w:sz="4" w:space="0" w:color="auto"/>
            </w:tcBorders>
          </w:tcPr>
          <w:p w:rsidR="00DF7F44" w:rsidRDefault="00DF7F44" w:rsidP="00485871">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DF7F44" w:rsidRPr="005748BB" w:rsidRDefault="00DF7F44" w:rsidP="00485871">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DF7F44" w:rsidRDefault="00DF7F44" w:rsidP="00485871">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DF7F44" w:rsidRPr="00FD1AD2" w:rsidRDefault="00DF7F44" w:rsidP="00485871">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DF7F44" w:rsidRPr="00E962FC" w:rsidTr="00485871">
        <w:trPr>
          <w:trHeight w:val="472"/>
        </w:trPr>
        <w:tc>
          <w:tcPr>
            <w:tcW w:w="2057" w:type="dxa"/>
            <w:vMerge w:val="restart"/>
            <w:tcBorders>
              <w:top w:val="single" w:sz="4" w:space="0" w:color="auto"/>
            </w:tcBorders>
            <w:shd w:val="clear" w:color="auto" w:fill="B8CCE4" w:themeFill="accent1" w:themeFillTint="66"/>
          </w:tcPr>
          <w:p w:rsidR="00DF7F44" w:rsidRPr="00E962FC" w:rsidRDefault="00DF7F44" w:rsidP="00485871">
            <w:pPr>
              <w:rPr>
                <w:rFonts w:eastAsia="Times New Roman" w:cs="Arial"/>
                <w:b/>
                <w:bCs/>
                <w:sz w:val="24"/>
                <w:szCs w:val="24"/>
              </w:rPr>
            </w:pPr>
            <w:r w:rsidRPr="00E962FC">
              <w:rPr>
                <w:rFonts w:cs="Arial"/>
                <w:b/>
                <w:bCs/>
                <w:sz w:val="24"/>
                <w:szCs w:val="24"/>
              </w:rPr>
              <w:t>Špecifické ciele</w:t>
            </w:r>
          </w:p>
          <w:p w:rsidR="00DF7F44" w:rsidRPr="00E962FC" w:rsidRDefault="00DF7F44" w:rsidP="00485871">
            <w:pPr>
              <w:rPr>
                <w:rFonts w:eastAsia="Times New Roman" w:cs="Arial"/>
                <w:b/>
                <w:bCs/>
                <w:sz w:val="24"/>
                <w:szCs w:val="24"/>
              </w:rPr>
            </w:pPr>
          </w:p>
          <w:p w:rsidR="00DF7F44" w:rsidRPr="00E962FC" w:rsidRDefault="00DF7F44" w:rsidP="00485871">
            <w:pPr>
              <w:rPr>
                <w:rFonts w:eastAsia="Times New Roman" w:cs="Arial"/>
                <w:b/>
                <w:bCs/>
                <w:sz w:val="24"/>
                <w:szCs w:val="24"/>
              </w:rPr>
            </w:pPr>
          </w:p>
          <w:p w:rsidR="00DF7F44" w:rsidRPr="00E962FC" w:rsidRDefault="00DF7F44" w:rsidP="00485871">
            <w:pPr>
              <w:rPr>
                <w:rFonts w:eastAsia="Times New Roman" w:cs="Arial"/>
                <w:b/>
                <w:bCs/>
                <w:sz w:val="24"/>
                <w:szCs w:val="24"/>
              </w:rPr>
            </w:pPr>
          </w:p>
          <w:p w:rsidR="00DF7F44" w:rsidRPr="00E962FC" w:rsidRDefault="00DF7F44"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DF7F44" w:rsidRPr="00E962FC" w:rsidRDefault="00DF7F44" w:rsidP="00485871">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DF7F44" w:rsidRDefault="00DF7F44" w:rsidP="00485871">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hlásku </w:t>
            </w:r>
            <w:r>
              <w:rPr>
                <w:i/>
                <w:szCs w:val="24"/>
              </w:rPr>
              <w:t xml:space="preserve">Ť </w:t>
            </w:r>
            <w:r>
              <w:rPr>
                <w:szCs w:val="24"/>
              </w:rPr>
              <w:t>v reči</w:t>
            </w:r>
          </w:p>
          <w:p w:rsidR="00DF7F44" w:rsidRDefault="00DF7F44" w:rsidP="00485871">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 xml:space="preserve">Ť </w:t>
            </w:r>
            <w:r w:rsidRPr="00FD740E">
              <w:rPr>
                <w:szCs w:val="24"/>
              </w:rPr>
              <w:t>na</w:t>
            </w:r>
            <w:r>
              <w:rPr>
                <w:szCs w:val="24"/>
              </w:rPr>
              <w:t xml:space="preserve"> začiatku,</w:t>
            </w:r>
            <w:r w:rsidRPr="00FD740E">
              <w:rPr>
                <w:szCs w:val="24"/>
              </w:rPr>
              <w:t xml:space="preserve"> </w:t>
            </w:r>
            <w:r>
              <w:rPr>
                <w:szCs w:val="24"/>
              </w:rPr>
              <w:t>vo vnútri a na konci slova</w:t>
            </w:r>
          </w:p>
          <w:p w:rsidR="00DF7F44" w:rsidRDefault="00DF7F44" w:rsidP="00485871">
            <w:pPr>
              <w:pStyle w:val="priprava"/>
              <w:rPr>
                <w:i/>
                <w:szCs w:val="24"/>
              </w:rPr>
            </w:pPr>
            <w:r w:rsidRPr="00FD1AD2">
              <w:rPr>
                <w:color w:val="365F91" w:themeColor="accent1" w:themeShade="BF"/>
                <w:szCs w:val="24"/>
              </w:rPr>
              <w:t>b.1)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Ť, ť</w:t>
            </w:r>
          </w:p>
          <w:p w:rsidR="00DF7F44" w:rsidRPr="00E6268E" w:rsidRDefault="00DF7F44" w:rsidP="00485871">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 xml:space="preserve">slabiky, </w:t>
            </w:r>
            <w:r w:rsidRPr="00E6268E">
              <w:rPr>
                <w:szCs w:val="24"/>
              </w:rPr>
              <w:t>slov</w:t>
            </w:r>
            <w:r>
              <w:rPr>
                <w:szCs w:val="24"/>
              </w:rPr>
              <w:t>á a vety</w:t>
            </w:r>
            <w:r w:rsidRPr="00E6268E">
              <w:rPr>
                <w:szCs w:val="24"/>
              </w:rPr>
              <w:t xml:space="preserve"> vytvoren</w:t>
            </w:r>
            <w:r>
              <w:rPr>
                <w:szCs w:val="24"/>
              </w:rPr>
              <w:t>é z daných písmen</w:t>
            </w:r>
          </w:p>
          <w:p w:rsidR="00DF7F44" w:rsidRDefault="00DF7F44" w:rsidP="00485871">
            <w:pPr>
              <w:pStyle w:val="priprava"/>
              <w:rPr>
                <w:szCs w:val="24"/>
              </w:rPr>
            </w:pPr>
            <w:r w:rsidRPr="00FD1AD2">
              <w:rPr>
                <w:color w:val="365F91" w:themeColor="accent1" w:themeShade="BF"/>
                <w:szCs w:val="24"/>
              </w:rPr>
              <w:t>b.</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DF7F44" w:rsidRDefault="00DF7F44" w:rsidP="00485871">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DF7F44" w:rsidRPr="00F56097" w:rsidRDefault="00DF7F44" w:rsidP="00485871">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DF7F44" w:rsidRPr="00350362" w:rsidRDefault="00DF7F44" w:rsidP="00485871">
            <w:pPr>
              <w:pStyle w:val="priprava"/>
              <w:rPr>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DF7F44" w:rsidRPr="00E962FC" w:rsidTr="00485871">
        <w:trPr>
          <w:trHeight w:val="415"/>
        </w:trPr>
        <w:tc>
          <w:tcPr>
            <w:tcW w:w="2057" w:type="dxa"/>
            <w:vMerge/>
            <w:shd w:val="clear" w:color="auto" w:fill="B8CCE4" w:themeFill="accent1" w:themeFillTint="66"/>
          </w:tcPr>
          <w:p w:rsidR="00DF7F44" w:rsidRPr="00E962FC" w:rsidRDefault="00DF7F44"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DF7F44" w:rsidRPr="00E962FC" w:rsidRDefault="00DF7F44" w:rsidP="00485871">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DF7F44" w:rsidRDefault="00DF7F44" w:rsidP="00485871">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Ť, ť</w:t>
            </w:r>
          </w:p>
          <w:p w:rsidR="00DF7F44" w:rsidRPr="00FC245B" w:rsidRDefault="00DF7F44" w:rsidP="00485871">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slová a vety </w:t>
            </w:r>
            <w:r w:rsidRPr="00E6268E">
              <w:rPr>
                <w:szCs w:val="24"/>
              </w:rPr>
              <w:t>vytvoren</w:t>
            </w:r>
            <w:r>
              <w:rPr>
                <w:szCs w:val="24"/>
              </w:rPr>
              <w:t>é z daných písmen</w:t>
            </w:r>
          </w:p>
        </w:tc>
      </w:tr>
      <w:tr w:rsidR="00DF7F44" w:rsidRPr="00E962FC" w:rsidTr="00485871">
        <w:trPr>
          <w:trHeight w:val="326"/>
        </w:trPr>
        <w:tc>
          <w:tcPr>
            <w:tcW w:w="2057" w:type="dxa"/>
            <w:vMerge/>
            <w:shd w:val="clear" w:color="auto" w:fill="B8CCE4" w:themeFill="accent1" w:themeFillTint="66"/>
          </w:tcPr>
          <w:p w:rsidR="00DF7F44" w:rsidRPr="00E962FC" w:rsidRDefault="00DF7F44"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DF7F44" w:rsidRPr="00E962FC" w:rsidRDefault="00DF7F44" w:rsidP="00485871">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DF7F44" w:rsidRPr="00E962FC" w:rsidRDefault="00DF7F44" w:rsidP="00485871">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 xml:space="preserve">Rozprávať o potrebe starostlivosti o zuby </w:t>
            </w:r>
          </w:p>
        </w:tc>
      </w:tr>
      <w:tr w:rsidR="00DF7F44" w:rsidRPr="00E962FC" w:rsidTr="00485871">
        <w:trPr>
          <w:trHeight w:val="394"/>
        </w:trPr>
        <w:tc>
          <w:tcPr>
            <w:tcW w:w="2057" w:type="dxa"/>
            <w:shd w:val="clear" w:color="auto" w:fill="B8CCE4" w:themeFill="accent1" w:themeFillTint="66"/>
          </w:tcPr>
          <w:p w:rsidR="00DF7F44" w:rsidRPr="00E962FC" w:rsidRDefault="00DF7F44" w:rsidP="00485871">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DF7F44" w:rsidRPr="00E962FC" w:rsidRDefault="00DF7F44" w:rsidP="00485871">
            <w:pPr>
              <w:shd w:val="clear" w:color="auto" w:fill="FFFFFF"/>
              <w:jc w:val="both"/>
              <w:rPr>
                <w:bCs/>
                <w:sz w:val="24"/>
                <w:szCs w:val="24"/>
              </w:rPr>
            </w:pPr>
            <w:r>
              <w:rPr>
                <w:bCs/>
                <w:sz w:val="24"/>
                <w:szCs w:val="24"/>
              </w:rPr>
              <w:t>expozičná</w:t>
            </w:r>
            <w:r w:rsidRPr="00E962FC">
              <w:rPr>
                <w:bCs/>
                <w:sz w:val="24"/>
                <w:szCs w:val="24"/>
              </w:rPr>
              <w:t>, dvojhodinový blok (90´)</w:t>
            </w:r>
          </w:p>
          <w:p w:rsidR="00DF7F44" w:rsidRDefault="00DF7F44" w:rsidP="00485871">
            <w:pPr>
              <w:shd w:val="clear" w:color="auto" w:fill="FFFFFF"/>
              <w:jc w:val="both"/>
              <w:rPr>
                <w:bCs/>
                <w:sz w:val="24"/>
                <w:szCs w:val="24"/>
              </w:rPr>
            </w:pPr>
          </w:p>
          <w:p w:rsidR="00DF7F44" w:rsidRPr="00E962FC" w:rsidRDefault="00DF7F44" w:rsidP="00485871">
            <w:pPr>
              <w:shd w:val="clear" w:color="auto" w:fill="FFFFFF"/>
              <w:jc w:val="both"/>
              <w:rPr>
                <w:bCs/>
                <w:sz w:val="24"/>
                <w:szCs w:val="24"/>
              </w:rPr>
            </w:pPr>
          </w:p>
        </w:tc>
      </w:tr>
      <w:tr w:rsidR="00DF7F44" w:rsidRPr="00E962FC" w:rsidTr="00485871">
        <w:trPr>
          <w:trHeight w:val="292"/>
        </w:trPr>
        <w:tc>
          <w:tcPr>
            <w:tcW w:w="2057" w:type="dxa"/>
            <w:shd w:val="clear" w:color="auto" w:fill="B8CCE4" w:themeFill="accent1" w:themeFillTint="66"/>
          </w:tcPr>
          <w:p w:rsidR="00DF7F44" w:rsidRPr="00E962FC" w:rsidRDefault="00DF7F44" w:rsidP="00485871">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DF7F44" w:rsidRDefault="00DF7F44" w:rsidP="00485871">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DF7F44" w:rsidRPr="00E962FC" w:rsidRDefault="00DF7F44" w:rsidP="00485871">
            <w:pPr>
              <w:rPr>
                <w:color w:val="000000"/>
                <w:sz w:val="24"/>
                <w:szCs w:val="24"/>
              </w:rPr>
            </w:pPr>
          </w:p>
        </w:tc>
      </w:tr>
      <w:tr w:rsidR="00DF7F44" w:rsidRPr="00E962FC" w:rsidTr="00485871">
        <w:trPr>
          <w:trHeight w:val="292"/>
        </w:trPr>
        <w:tc>
          <w:tcPr>
            <w:tcW w:w="2057" w:type="dxa"/>
            <w:shd w:val="clear" w:color="auto" w:fill="B8CCE4" w:themeFill="accent1" w:themeFillTint="66"/>
          </w:tcPr>
          <w:p w:rsidR="00DF7F44" w:rsidRPr="00E962FC" w:rsidRDefault="00DF7F44" w:rsidP="00485871">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DF7F44" w:rsidRPr="00E962FC" w:rsidRDefault="00DF7F44" w:rsidP="00485871">
            <w:pPr>
              <w:rPr>
                <w:bCs/>
                <w:sz w:val="24"/>
                <w:szCs w:val="24"/>
              </w:rPr>
            </w:pPr>
            <w:r w:rsidRPr="00E962FC">
              <w:rPr>
                <w:bCs/>
                <w:sz w:val="24"/>
                <w:szCs w:val="24"/>
              </w:rPr>
              <w:t>spoločná práca, samostatná práca</w:t>
            </w:r>
          </w:p>
        </w:tc>
      </w:tr>
      <w:tr w:rsidR="00DF7F44" w:rsidRPr="00E962FC" w:rsidTr="00485871">
        <w:trPr>
          <w:trHeight w:val="292"/>
        </w:trPr>
        <w:tc>
          <w:tcPr>
            <w:tcW w:w="2057" w:type="dxa"/>
            <w:shd w:val="clear" w:color="auto" w:fill="B8CCE4" w:themeFill="accent1" w:themeFillTint="66"/>
          </w:tcPr>
          <w:p w:rsidR="00DF7F44" w:rsidRPr="00E962FC" w:rsidRDefault="00DF7F44" w:rsidP="00485871">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DF7F44" w:rsidRPr="00E962FC" w:rsidRDefault="00DF7F44" w:rsidP="00485871">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6. zošit</w:t>
            </w:r>
            <w:r w:rsidRPr="00356BDF">
              <w:rPr>
                <w:rFonts w:cs="Arial"/>
                <w:sz w:val="24"/>
                <w:szCs w:val="24"/>
              </w:rPr>
              <w:t xml:space="preserve">, </w:t>
            </w:r>
            <w:r>
              <w:rPr>
                <w:rFonts w:cs="Arial"/>
                <w:sz w:val="24"/>
                <w:szCs w:val="24"/>
              </w:rPr>
              <w:t xml:space="preserve">maňuška HUPSA, kartičky so slovami, Pracovný zošit k HUPSOVMU šlabikáru LIPKA, </w:t>
            </w:r>
            <w:r w:rsidRPr="00E962FC">
              <w:rPr>
                <w:rFonts w:cs="Arial"/>
                <w:sz w:val="24"/>
                <w:szCs w:val="24"/>
              </w:rPr>
              <w:t>multimediálny disk (MMD) k šlabikáru, PC, dataprojektor</w:t>
            </w:r>
          </w:p>
        </w:tc>
      </w:tr>
      <w:tr w:rsidR="00DF7F44" w:rsidRPr="00E962FC" w:rsidTr="00485871">
        <w:trPr>
          <w:trHeight w:val="292"/>
        </w:trPr>
        <w:tc>
          <w:tcPr>
            <w:tcW w:w="2057" w:type="dxa"/>
            <w:shd w:val="clear" w:color="auto" w:fill="B8CCE4" w:themeFill="accent1" w:themeFillTint="66"/>
          </w:tcPr>
          <w:p w:rsidR="00DF7F44" w:rsidRPr="00E962FC" w:rsidRDefault="00DF7F44" w:rsidP="00485871">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DF7F44" w:rsidRPr="00E962FC" w:rsidRDefault="00DF7F44" w:rsidP="00485871">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DF7F44" w:rsidRPr="00365DC5" w:rsidRDefault="00DF7F44" w:rsidP="00DF7F44">
            <w:pPr>
              <w:pStyle w:val="Odsekzoznamu"/>
              <w:numPr>
                <w:ilvl w:val="0"/>
                <w:numId w:val="32"/>
              </w:numPr>
              <w:rPr>
                <w:rFonts w:asciiTheme="minorHAnsi" w:hAnsiTheme="minorHAnsi" w:cs="Arial"/>
                <w:bCs/>
              </w:rPr>
            </w:pPr>
            <w:r w:rsidRPr="00365DC5">
              <w:rPr>
                <w:rFonts w:asciiTheme="minorHAnsi" w:hAnsiTheme="minorHAnsi" w:cs="Arial"/>
                <w:bCs/>
              </w:rPr>
              <w:t>identifikovať hlásk</w:t>
            </w:r>
            <w:r>
              <w:rPr>
                <w:rFonts w:asciiTheme="minorHAnsi" w:hAnsiTheme="minorHAnsi" w:cs="Arial"/>
                <w:bCs/>
              </w:rPr>
              <w:t xml:space="preserve">u </w:t>
            </w:r>
            <w:r>
              <w:rPr>
                <w:rFonts w:asciiTheme="minorHAnsi" w:hAnsiTheme="minorHAnsi" w:cs="Arial"/>
                <w:bCs/>
                <w:i/>
              </w:rPr>
              <w:t xml:space="preserve">Ť </w:t>
            </w:r>
            <w:r w:rsidRPr="00365DC5">
              <w:rPr>
                <w:rFonts w:asciiTheme="minorHAnsi" w:hAnsiTheme="minorHAnsi" w:cs="Arial"/>
                <w:bCs/>
              </w:rPr>
              <w:t xml:space="preserve">v reči </w:t>
            </w:r>
            <w:r w:rsidRPr="00365DC5">
              <w:rPr>
                <w:rFonts w:asciiTheme="minorHAnsi" w:hAnsiTheme="minorHAnsi" w:cs="Arial"/>
                <w:bCs/>
                <w:i/>
              </w:rPr>
              <w:t>(1. úroveň – zapamätanie)</w:t>
            </w:r>
          </w:p>
          <w:p w:rsidR="00DF7F44" w:rsidRPr="00D460D2" w:rsidRDefault="00DF7F44" w:rsidP="00DF7F44">
            <w:pPr>
              <w:pStyle w:val="Odsekzoznamu"/>
              <w:numPr>
                <w:ilvl w:val="0"/>
                <w:numId w:val="32"/>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Pr="00124812">
              <w:rPr>
                <w:rFonts w:asciiTheme="minorHAnsi" w:hAnsiTheme="minorHAnsi"/>
              </w:rPr>
              <w:t>hlásk</w:t>
            </w:r>
            <w:r>
              <w:rPr>
                <w:rFonts w:asciiTheme="minorHAnsi" w:hAnsiTheme="minorHAnsi"/>
              </w:rPr>
              <w:t>y</w:t>
            </w:r>
            <w:r w:rsidRPr="00124812">
              <w:rPr>
                <w:rFonts w:asciiTheme="minorHAnsi" w:hAnsiTheme="minorHAnsi"/>
              </w:rPr>
              <w:t xml:space="preserve"> </w:t>
            </w:r>
            <w:r>
              <w:rPr>
                <w:rFonts w:asciiTheme="minorHAnsi" w:hAnsiTheme="minorHAnsi"/>
                <w:i/>
              </w:rPr>
              <w:t xml:space="preserve">Ť </w:t>
            </w:r>
            <w:r w:rsidRPr="00FD740E">
              <w:rPr>
                <w:rFonts w:asciiTheme="minorHAnsi" w:hAnsiTheme="minorHAnsi"/>
              </w:rPr>
              <w:t>na začiatku, vo</w:t>
            </w:r>
            <w:r w:rsidRPr="00124812">
              <w:rPr>
                <w:rFonts w:asciiTheme="minorHAnsi" w:hAnsiTheme="minorHAnsi"/>
              </w:rPr>
              <w:t xml:space="preserve"> vnútri</w:t>
            </w:r>
            <w:r>
              <w:rPr>
                <w:rFonts w:asciiTheme="minorHAnsi" w:hAnsiTheme="minorHAnsi"/>
              </w:rPr>
              <w:t xml:space="preserve"> a na konci </w:t>
            </w:r>
            <w:r w:rsidRPr="00124812">
              <w:rPr>
                <w:rFonts w:asciiTheme="minorHAnsi" w:hAnsiTheme="minorHAnsi"/>
              </w:rPr>
              <w:t>slova</w:t>
            </w:r>
            <w:r>
              <w:rPr>
                <w:rFonts w:asciiTheme="minorHAnsi" w:hAnsiTheme="minorHAnsi"/>
              </w:rPr>
              <w:t xml:space="preserve"> </w:t>
            </w:r>
            <w:r w:rsidRPr="00365DC5">
              <w:rPr>
                <w:rFonts w:asciiTheme="minorHAnsi" w:eastAsiaTheme="minorEastAsia" w:hAnsiTheme="minorHAnsi" w:cs="Arial"/>
                <w:bCs/>
                <w:i/>
              </w:rPr>
              <w:t>(2. úroveň – porozumenie)</w:t>
            </w:r>
          </w:p>
          <w:p w:rsidR="00DF7F44" w:rsidRPr="00D460D2" w:rsidRDefault="00DF7F44" w:rsidP="00DF7F44">
            <w:pPr>
              <w:pStyle w:val="Odsekzoznamu"/>
              <w:numPr>
                <w:ilvl w:val="0"/>
                <w:numId w:val="32"/>
              </w:numPr>
              <w:rPr>
                <w:rFonts w:asciiTheme="minorHAnsi" w:hAnsiTheme="minorHAnsi" w:cs="Arial"/>
                <w:bCs/>
              </w:rPr>
            </w:pPr>
            <w:r w:rsidRPr="005D5E7E">
              <w:rPr>
                <w:rFonts w:asciiTheme="minorHAnsi" w:hAnsiTheme="minorHAnsi" w:cs="Arial"/>
                <w:bCs/>
              </w:rPr>
              <w:t xml:space="preserve">určiť grafickú podobu </w:t>
            </w:r>
            <w:r>
              <w:rPr>
                <w:rFonts w:asciiTheme="minorHAnsi" w:hAnsiTheme="minorHAnsi" w:cs="Arial"/>
                <w:bCs/>
              </w:rPr>
              <w:t xml:space="preserve">tvarov </w:t>
            </w:r>
            <w:r w:rsidRPr="005D5E7E">
              <w:rPr>
                <w:rFonts w:asciiTheme="minorHAnsi" w:hAnsiTheme="minorHAnsi" w:cs="Arial"/>
                <w:bCs/>
              </w:rPr>
              <w:t xml:space="preserve">písmen </w:t>
            </w:r>
            <w:r>
              <w:rPr>
                <w:rFonts w:asciiTheme="minorHAnsi" w:hAnsiTheme="minorHAnsi"/>
                <w:i/>
              </w:rPr>
              <w:t xml:space="preserve">Ť, ť </w:t>
            </w:r>
            <w:r w:rsidRPr="00365DC5">
              <w:rPr>
                <w:rFonts w:asciiTheme="minorHAnsi" w:hAnsiTheme="minorHAnsi" w:cs="Arial"/>
                <w:bCs/>
                <w:i/>
              </w:rPr>
              <w:t>(1. úroveň – zapamätanie)</w:t>
            </w:r>
          </w:p>
          <w:p w:rsidR="00DF7F44" w:rsidRPr="00E42531" w:rsidRDefault="00DF7F44" w:rsidP="00DF7F44">
            <w:pPr>
              <w:pStyle w:val="Odsekzoznamu"/>
              <w:numPr>
                <w:ilvl w:val="0"/>
                <w:numId w:val="32"/>
              </w:numPr>
              <w:rPr>
                <w:rFonts w:asciiTheme="minorHAnsi" w:hAnsiTheme="minorHAnsi" w:cs="Arial"/>
                <w:bCs/>
              </w:rPr>
            </w:pPr>
            <w:r>
              <w:rPr>
                <w:rFonts w:asciiTheme="minorHAnsi" w:hAnsiTheme="minorHAnsi" w:cs="Arial"/>
                <w:bCs/>
              </w:rPr>
              <w:t xml:space="preserve">čítať všetky tvary písmena </w:t>
            </w:r>
            <w:r>
              <w:rPr>
                <w:rFonts w:asciiTheme="minorHAnsi" w:hAnsiTheme="minorHAnsi" w:cs="Arial"/>
                <w:bCs/>
                <w:i/>
              </w:rPr>
              <w:t xml:space="preserve">Ť </w:t>
            </w:r>
            <w:r w:rsidRPr="00365DC5">
              <w:rPr>
                <w:rFonts w:asciiTheme="minorHAnsi" w:hAnsiTheme="minorHAnsi" w:cs="Arial"/>
                <w:bCs/>
                <w:i/>
              </w:rPr>
              <w:t>(1. úroveň – zapamätanie</w:t>
            </w:r>
            <w:r>
              <w:rPr>
                <w:rFonts w:asciiTheme="minorHAnsi" w:hAnsiTheme="minorHAnsi" w:cs="Arial"/>
                <w:bCs/>
                <w:i/>
              </w:rPr>
              <w:t>)</w:t>
            </w:r>
          </w:p>
          <w:p w:rsidR="00DF7F44" w:rsidRPr="00043F13" w:rsidRDefault="00DF7F44" w:rsidP="00DF7F44">
            <w:pPr>
              <w:pStyle w:val="Odsekzoznamu"/>
              <w:numPr>
                <w:ilvl w:val="0"/>
                <w:numId w:val="32"/>
              </w:numPr>
              <w:rPr>
                <w:rFonts w:asciiTheme="minorHAnsi" w:hAnsiTheme="minorHAnsi" w:cs="Arial"/>
                <w:bCs/>
              </w:rPr>
            </w:pPr>
            <w:r>
              <w:rPr>
                <w:rFonts w:asciiTheme="minorHAnsi" w:hAnsiTheme="minorHAnsi" w:cs="Arial"/>
                <w:bCs/>
              </w:rPr>
              <w:t xml:space="preserve">čítať plynule slová a vety s novým písmenom </w:t>
            </w:r>
            <w:r w:rsidRPr="00365DC5">
              <w:rPr>
                <w:rFonts w:asciiTheme="minorHAnsi" w:hAnsiTheme="minorHAnsi" w:cs="Arial"/>
                <w:bCs/>
                <w:i/>
              </w:rPr>
              <w:t>(1. úroveň – zapamätanie)</w:t>
            </w:r>
          </w:p>
          <w:p w:rsidR="00DF7F44" w:rsidRPr="002B73C6" w:rsidRDefault="00DF7F44" w:rsidP="00DF7F44">
            <w:pPr>
              <w:pStyle w:val="Odsekzoznamu"/>
              <w:numPr>
                <w:ilvl w:val="0"/>
                <w:numId w:val="32"/>
              </w:numPr>
              <w:rPr>
                <w:rFonts w:asciiTheme="minorHAnsi" w:hAnsiTheme="minorHAnsi" w:cs="Arial"/>
                <w:bCs/>
              </w:rPr>
            </w:pPr>
            <w:r w:rsidRPr="00B240EF">
              <w:rPr>
                <w:rFonts w:asciiTheme="minorHAnsi" w:hAnsiTheme="minorHAnsi" w:cs="Arial"/>
                <w:bCs/>
              </w:rPr>
              <w:t xml:space="preserve">tvoriť vety podľa zadania </w:t>
            </w:r>
            <w:r w:rsidRPr="00B240EF">
              <w:rPr>
                <w:rFonts w:asciiTheme="minorHAnsi" w:eastAsiaTheme="minorEastAsia" w:hAnsiTheme="minorHAnsi" w:cs="Arial"/>
                <w:bCs/>
                <w:i/>
              </w:rPr>
              <w:t>(3. úroveň – aplikácia)</w:t>
            </w:r>
          </w:p>
          <w:p w:rsidR="00DF7F44" w:rsidRPr="00220A8A" w:rsidRDefault="00DF7F44" w:rsidP="00DF7F44">
            <w:pPr>
              <w:pStyle w:val="Odsekzoznamu"/>
              <w:numPr>
                <w:ilvl w:val="0"/>
                <w:numId w:val="32"/>
              </w:numPr>
              <w:rPr>
                <w:rFonts w:asciiTheme="minorHAnsi" w:hAnsiTheme="minorHAnsi" w:cs="Arial"/>
                <w:bCs/>
              </w:rPr>
            </w:pPr>
            <w:r>
              <w:rPr>
                <w:rFonts w:asciiTheme="minorHAnsi" w:eastAsiaTheme="minorEastAsia" w:hAnsiTheme="minorHAnsi" w:cs="Arial"/>
                <w:bCs/>
              </w:rPr>
              <w:t xml:space="preserve">písať slová o obrázku </w:t>
            </w:r>
            <w:r w:rsidRPr="002B73C6">
              <w:rPr>
                <w:rFonts w:asciiTheme="minorHAnsi" w:hAnsiTheme="minorHAnsi" w:cs="Arial"/>
                <w:bCs/>
              </w:rPr>
              <w:t xml:space="preserve"> </w:t>
            </w:r>
            <w:r w:rsidRPr="00B240EF">
              <w:rPr>
                <w:rFonts w:asciiTheme="minorHAnsi" w:eastAsiaTheme="minorEastAsia" w:hAnsiTheme="minorHAnsi" w:cs="Arial"/>
                <w:bCs/>
                <w:i/>
              </w:rPr>
              <w:t>(3. úroveň – aplikácia)</w:t>
            </w:r>
          </w:p>
          <w:p w:rsidR="00DF7F44" w:rsidRPr="0061111A" w:rsidRDefault="00DF7F44" w:rsidP="00DF7F44">
            <w:pPr>
              <w:pStyle w:val="Odsekzoznamu"/>
              <w:numPr>
                <w:ilvl w:val="0"/>
                <w:numId w:val="32"/>
              </w:numPr>
              <w:rPr>
                <w:rFonts w:asciiTheme="minorHAnsi" w:hAnsiTheme="minorHAnsi" w:cs="Arial"/>
                <w:bCs/>
              </w:rPr>
            </w:pPr>
            <w:r>
              <w:rPr>
                <w:rFonts w:asciiTheme="minorHAnsi" w:eastAsiaTheme="minorEastAsia" w:hAnsiTheme="minorHAnsi" w:cs="Arial"/>
                <w:bCs/>
              </w:rPr>
              <w:t xml:space="preserve">nakresliť obrázok podľa textu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DF7F44" w:rsidRPr="00FD740E" w:rsidRDefault="00DF7F44" w:rsidP="00DF7F44">
            <w:pPr>
              <w:pStyle w:val="Odsekzoznamu"/>
              <w:numPr>
                <w:ilvl w:val="0"/>
                <w:numId w:val="32"/>
              </w:numPr>
              <w:rPr>
                <w:rFonts w:asciiTheme="minorHAnsi" w:hAnsiTheme="minorHAnsi" w:cs="Arial"/>
                <w:bCs/>
              </w:rPr>
            </w:pPr>
            <w:r w:rsidRPr="00FD740E">
              <w:rPr>
                <w:rFonts w:asciiTheme="minorHAnsi" w:hAnsiTheme="minorHAnsi" w:cs="Arial"/>
                <w:bCs/>
              </w:rPr>
              <w:t xml:space="preserve">písať správne veľké písané </w:t>
            </w:r>
            <w:r>
              <w:rPr>
                <w:rFonts w:asciiTheme="minorHAnsi" w:hAnsiTheme="minorHAnsi" w:cs="Arial"/>
                <w:bCs/>
                <w:i/>
              </w:rPr>
              <w:t>Ť</w:t>
            </w:r>
            <w:r w:rsidRPr="00FD740E">
              <w:rPr>
                <w:rFonts w:asciiTheme="minorHAnsi" w:hAnsiTheme="minorHAnsi" w:cs="Arial"/>
                <w:bCs/>
                <w:i/>
              </w:rPr>
              <w:t xml:space="preserve">, </w:t>
            </w:r>
            <w:r w:rsidRPr="00BF2B47">
              <w:rPr>
                <w:rFonts w:asciiTheme="minorHAnsi" w:hAnsiTheme="minorHAnsi" w:cs="Arial"/>
                <w:bCs/>
              </w:rPr>
              <w:t>malé písané</w:t>
            </w:r>
            <w:r w:rsidRPr="00FD740E">
              <w:rPr>
                <w:rFonts w:asciiTheme="minorHAnsi" w:hAnsiTheme="minorHAnsi" w:cs="Arial"/>
                <w:bCs/>
                <w:i/>
              </w:rPr>
              <w:t xml:space="preserve"> </w:t>
            </w:r>
            <w:r>
              <w:rPr>
                <w:rFonts w:asciiTheme="minorHAnsi" w:hAnsiTheme="minorHAnsi" w:cs="Arial"/>
                <w:bCs/>
                <w:i/>
              </w:rPr>
              <w:t>ť</w:t>
            </w:r>
            <w:r w:rsidRPr="00FD740E">
              <w:rPr>
                <w:rFonts w:asciiTheme="minorHAnsi" w:hAnsiTheme="minorHAnsi" w:cs="Arial"/>
                <w:bCs/>
                <w:i/>
              </w:rPr>
              <w:t xml:space="preserve"> (1. úroveň – zapamätanie)</w:t>
            </w:r>
          </w:p>
          <w:p w:rsidR="00DF7F44" w:rsidRPr="00A834D7" w:rsidRDefault="00DF7F44" w:rsidP="00DF7F44">
            <w:pPr>
              <w:pStyle w:val="Odsekzoznamu"/>
              <w:numPr>
                <w:ilvl w:val="0"/>
                <w:numId w:val="32"/>
              </w:numPr>
              <w:rPr>
                <w:rFonts w:asciiTheme="minorHAnsi" w:hAnsiTheme="minorHAnsi" w:cs="Arial"/>
                <w:bCs/>
              </w:rPr>
            </w:pPr>
            <w:r>
              <w:rPr>
                <w:rFonts w:asciiTheme="minorHAnsi" w:hAnsiTheme="minorHAnsi" w:cs="Arial"/>
                <w:bCs/>
              </w:rPr>
              <w:t xml:space="preserve">rozprávať </w:t>
            </w:r>
            <w:r w:rsidRPr="009D16D1">
              <w:rPr>
                <w:rFonts w:asciiTheme="minorHAnsi" w:hAnsiTheme="minorHAnsi" w:cs="Arial"/>
                <w:bCs/>
              </w:rPr>
              <w:t xml:space="preserve">o potrebe starostlivosti o zuby </w:t>
            </w:r>
            <w:r w:rsidRPr="00E962FC">
              <w:rPr>
                <w:rFonts w:asciiTheme="minorHAnsi" w:hAnsiTheme="minorHAnsi" w:cs="Arial"/>
                <w:bCs/>
                <w:i/>
              </w:rPr>
              <w:t>(2. úroveň – reagovanie)</w:t>
            </w:r>
          </w:p>
        </w:tc>
      </w:tr>
      <w:tr w:rsidR="00DF7F44" w:rsidRPr="00E962FC" w:rsidTr="00485871">
        <w:trPr>
          <w:trHeight w:val="292"/>
        </w:trPr>
        <w:tc>
          <w:tcPr>
            <w:tcW w:w="2057" w:type="dxa"/>
            <w:shd w:val="clear" w:color="auto" w:fill="B8CCE4" w:themeFill="accent1" w:themeFillTint="66"/>
          </w:tcPr>
          <w:p w:rsidR="00DF7F44" w:rsidRPr="00E962FC" w:rsidRDefault="00DF7F44" w:rsidP="00485871">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DF7F44" w:rsidRPr="00E962FC" w:rsidRDefault="00DF7F44" w:rsidP="00485871">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DF7F44" w:rsidRPr="00E962FC" w:rsidRDefault="00DF7F44" w:rsidP="00DF7F44">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DF7F44" w:rsidRPr="00E962FC" w:rsidTr="00485871">
        <w:trPr>
          <w:tblHeader/>
        </w:trPr>
        <w:tc>
          <w:tcPr>
            <w:tcW w:w="1654" w:type="dxa"/>
            <w:shd w:val="clear" w:color="auto" w:fill="B8CCE4" w:themeFill="accent1" w:themeFillTint="66"/>
          </w:tcPr>
          <w:p w:rsidR="00DF7F44" w:rsidRPr="00E962FC" w:rsidRDefault="00DF7F44" w:rsidP="00485871">
            <w:pPr>
              <w:jc w:val="center"/>
              <w:rPr>
                <w:b/>
                <w:i/>
              </w:rPr>
            </w:pPr>
            <w:r w:rsidRPr="00E962FC">
              <w:rPr>
                <w:b/>
                <w:i/>
              </w:rPr>
              <w:t>Štruktúra</w:t>
            </w:r>
          </w:p>
        </w:tc>
        <w:tc>
          <w:tcPr>
            <w:tcW w:w="5009" w:type="dxa"/>
            <w:shd w:val="clear" w:color="auto" w:fill="B8CCE4" w:themeFill="accent1" w:themeFillTint="66"/>
          </w:tcPr>
          <w:p w:rsidR="00DF7F44" w:rsidRPr="00E962FC" w:rsidRDefault="00DF7F44" w:rsidP="00485871">
            <w:pPr>
              <w:jc w:val="center"/>
              <w:rPr>
                <w:b/>
                <w:i/>
              </w:rPr>
            </w:pPr>
            <w:r w:rsidRPr="00E962FC">
              <w:rPr>
                <w:b/>
                <w:i/>
              </w:rPr>
              <w:t>Činnosť</w:t>
            </w:r>
          </w:p>
        </w:tc>
        <w:tc>
          <w:tcPr>
            <w:tcW w:w="567" w:type="dxa"/>
            <w:shd w:val="clear" w:color="auto" w:fill="B8CCE4" w:themeFill="accent1" w:themeFillTint="66"/>
          </w:tcPr>
          <w:p w:rsidR="00DF7F44" w:rsidRPr="00E962FC" w:rsidRDefault="00DF7F44" w:rsidP="00485871">
            <w:pPr>
              <w:jc w:val="center"/>
              <w:rPr>
                <w:b/>
                <w:i/>
              </w:rPr>
            </w:pPr>
            <w:r w:rsidRPr="00E962FC">
              <w:rPr>
                <w:b/>
                <w:i/>
              </w:rPr>
              <w:t>Čas</w:t>
            </w:r>
          </w:p>
        </w:tc>
        <w:tc>
          <w:tcPr>
            <w:tcW w:w="6804" w:type="dxa"/>
            <w:shd w:val="clear" w:color="auto" w:fill="B8CCE4" w:themeFill="accent1" w:themeFillTint="66"/>
          </w:tcPr>
          <w:p w:rsidR="00DF7F44" w:rsidRPr="00E962FC" w:rsidRDefault="00DF7F44" w:rsidP="00485871">
            <w:pPr>
              <w:jc w:val="center"/>
              <w:rPr>
                <w:b/>
                <w:i/>
              </w:rPr>
            </w:pPr>
            <w:r w:rsidRPr="00E962FC">
              <w:rPr>
                <w:b/>
                <w:i/>
              </w:rPr>
              <w:t>Didaktické poznámky</w:t>
            </w:r>
          </w:p>
        </w:tc>
      </w:tr>
      <w:tr w:rsidR="00DF7F44" w:rsidRPr="00E962FC" w:rsidTr="00485871">
        <w:tc>
          <w:tcPr>
            <w:tcW w:w="1654" w:type="dxa"/>
          </w:tcPr>
          <w:p w:rsidR="00DF7F44" w:rsidRPr="00E962FC" w:rsidRDefault="00DF7F44" w:rsidP="00485871"/>
        </w:tc>
        <w:tc>
          <w:tcPr>
            <w:tcW w:w="5009" w:type="dxa"/>
          </w:tcPr>
          <w:p w:rsidR="00DF7F44" w:rsidRPr="00E962FC" w:rsidRDefault="00DF7F44" w:rsidP="00485871">
            <w:pPr>
              <w:jc w:val="center"/>
              <w:rPr>
                <w:b/>
              </w:rPr>
            </w:pPr>
            <w:r w:rsidRPr="00E962FC">
              <w:rPr>
                <w:b/>
              </w:rPr>
              <w:t>1. hodina</w:t>
            </w:r>
            <w:r>
              <w:rPr>
                <w:b/>
              </w:rPr>
              <w:t>, časť</w:t>
            </w:r>
            <w:r w:rsidRPr="00E962FC">
              <w:rPr>
                <w:b/>
              </w:rPr>
              <w:t xml:space="preserve"> ČÍTANIE</w:t>
            </w:r>
          </w:p>
        </w:tc>
        <w:tc>
          <w:tcPr>
            <w:tcW w:w="567" w:type="dxa"/>
          </w:tcPr>
          <w:p w:rsidR="00DF7F44" w:rsidRPr="00E962FC" w:rsidRDefault="00DF7F44" w:rsidP="00485871"/>
        </w:tc>
        <w:tc>
          <w:tcPr>
            <w:tcW w:w="6804" w:type="dxa"/>
          </w:tcPr>
          <w:p w:rsidR="00DF7F44" w:rsidRPr="00E962FC" w:rsidRDefault="00DF7F44" w:rsidP="00485871"/>
        </w:tc>
      </w:tr>
      <w:tr w:rsidR="00DF7F44" w:rsidRPr="00E962FC" w:rsidTr="00485871">
        <w:tc>
          <w:tcPr>
            <w:tcW w:w="1654" w:type="dxa"/>
          </w:tcPr>
          <w:p w:rsidR="00DF7F44" w:rsidRPr="00E962FC" w:rsidRDefault="00DF7F44" w:rsidP="00485871">
            <w:pPr>
              <w:rPr>
                <w:rFonts w:cs="Arial"/>
              </w:rPr>
            </w:pPr>
            <w:r w:rsidRPr="00E962FC">
              <w:rPr>
                <w:rFonts w:cs="Arial"/>
              </w:rPr>
              <w:t>1. úvodná časť</w:t>
            </w:r>
          </w:p>
        </w:tc>
        <w:tc>
          <w:tcPr>
            <w:tcW w:w="5009" w:type="dxa"/>
          </w:tcPr>
          <w:p w:rsidR="00DF7F44" w:rsidRDefault="00DF7F44" w:rsidP="00485871">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DF7F44" w:rsidRPr="00E962FC" w:rsidRDefault="00DF7F44" w:rsidP="00485871">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DF7F44" w:rsidRPr="00E962FC" w:rsidRDefault="00DF7F44" w:rsidP="00485871">
            <w:r>
              <w:t>3</w:t>
            </w:r>
            <w:r w:rsidRPr="00E962FC">
              <w:t>´</w:t>
            </w:r>
          </w:p>
        </w:tc>
        <w:tc>
          <w:tcPr>
            <w:tcW w:w="6804" w:type="dxa"/>
          </w:tcPr>
          <w:p w:rsidR="00DF7F44" w:rsidRDefault="00DF7F44" w:rsidP="00485871">
            <w:r w:rsidRPr="00E962FC">
              <w:t>Individuálne podľa podmienok a zvyklostí konkrétnej triedy.</w:t>
            </w:r>
          </w:p>
          <w:p w:rsidR="00DF7F44" w:rsidRDefault="00DF7F44" w:rsidP="00485871">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DF7F44" w:rsidRPr="00E962FC" w:rsidRDefault="00DF7F44" w:rsidP="00485871">
            <w:r w:rsidRPr="00E962FC">
              <w:rPr>
                <w:noProof/>
              </w:rPr>
              <w:drawing>
                <wp:inline distT="0" distB="0" distL="0" distR="0">
                  <wp:extent cx="1188777" cy="901282"/>
                  <wp:effectExtent l="19050" t="19050" r="11373" b="13118"/>
                  <wp:docPr id="15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DF7F44" w:rsidRPr="00E962FC" w:rsidTr="00485871">
        <w:tc>
          <w:tcPr>
            <w:tcW w:w="1654" w:type="dxa"/>
          </w:tcPr>
          <w:p w:rsidR="00DF7F44" w:rsidRPr="00E962FC" w:rsidRDefault="00DF7F44" w:rsidP="00485871">
            <w:pPr>
              <w:rPr>
                <w:rFonts w:cs="Arial"/>
              </w:rPr>
            </w:pPr>
            <w:r w:rsidRPr="00E962FC">
              <w:rPr>
                <w:rFonts w:cs="Arial"/>
              </w:rPr>
              <w:lastRenderedPageBreak/>
              <w:t xml:space="preserve">2. </w:t>
            </w:r>
            <w:r>
              <w:rPr>
                <w:rFonts w:cs="Arial"/>
              </w:rPr>
              <w:t xml:space="preserve">motivačná </w:t>
            </w:r>
            <w:r w:rsidRPr="00E962FC">
              <w:rPr>
                <w:rFonts w:cs="Arial"/>
              </w:rPr>
              <w:t xml:space="preserve">časť </w:t>
            </w:r>
          </w:p>
        </w:tc>
        <w:tc>
          <w:tcPr>
            <w:tcW w:w="5009" w:type="dxa"/>
          </w:tcPr>
          <w:p w:rsidR="00DF7F44" w:rsidRPr="006434A9" w:rsidRDefault="00DF7F44" w:rsidP="00485871">
            <w:pPr>
              <w:pStyle w:val="odsek"/>
              <w:numPr>
                <w:ilvl w:val="0"/>
                <w:numId w:val="12"/>
              </w:numPr>
              <w:rPr>
                <w:rFonts w:eastAsiaTheme="minorEastAsia"/>
              </w:rPr>
            </w:pPr>
            <w:r>
              <w:rPr>
                <w:rFonts w:eastAsiaTheme="minorEastAsia"/>
              </w:rPr>
              <w:t xml:space="preserve">Didaktická hra </w:t>
            </w:r>
            <w:r>
              <w:rPr>
                <w:rFonts w:eastAsiaTheme="minorEastAsia"/>
                <w:i/>
              </w:rPr>
              <w:t>Rýchle slová</w:t>
            </w:r>
          </w:p>
          <w:p w:rsidR="00DF7F44" w:rsidRDefault="00DF7F44" w:rsidP="00485871">
            <w:pPr>
              <w:pStyle w:val="odsek"/>
              <w:rPr>
                <w:rFonts w:eastAsiaTheme="minorEastAsia"/>
              </w:rPr>
            </w:pPr>
            <w:r>
              <w:rPr>
                <w:rFonts w:eastAsiaTheme="minorEastAsia"/>
              </w:rPr>
              <w:t>opakovanie čítania známych slov</w:t>
            </w:r>
          </w:p>
          <w:p w:rsidR="00DF7F44" w:rsidRDefault="00DF7F44" w:rsidP="00485871">
            <w:pPr>
              <w:pStyle w:val="odsek"/>
              <w:numPr>
                <w:ilvl w:val="0"/>
                <w:numId w:val="0"/>
              </w:numPr>
              <w:rPr>
                <w:rFonts w:eastAsiaTheme="minorEastAsia"/>
              </w:rPr>
            </w:pPr>
          </w:p>
          <w:p w:rsidR="00DF7F44" w:rsidRDefault="00DF7F44" w:rsidP="00485871">
            <w:pPr>
              <w:pStyle w:val="odsek"/>
              <w:numPr>
                <w:ilvl w:val="0"/>
                <w:numId w:val="0"/>
              </w:numPr>
              <w:rPr>
                <w:rFonts w:eastAsiaTheme="minorEastAsia"/>
              </w:rPr>
            </w:pPr>
          </w:p>
          <w:p w:rsidR="00DF7F44" w:rsidRDefault="00DF7F44" w:rsidP="00485871">
            <w:pPr>
              <w:pStyle w:val="odsek"/>
              <w:numPr>
                <w:ilvl w:val="0"/>
                <w:numId w:val="0"/>
              </w:numPr>
              <w:rPr>
                <w:rFonts w:eastAsiaTheme="minorEastAsia"/>
              </w:rPr>
            </w:pPr>
          </w:p>
          <w:p w:rsidR="00DF7F44" w:rsidRDefault="00DF7F44" w:rsidP="00485871">
            <w:pPr>
              <w:pStyle w:val="odsek"/>
              <w:numPr>
                <w:ilvl w:val="0"/>
                <w:numId w:val="12"/>
              </w:numPr>
              <w:rPr>
                <w:rFonts w:eastAsiaTheme="minorEastAsia"/>
              </w:rPr>
            </w:pPr>
            <w:r>
              <w:rPr>
                <w:rFonts w:eastAsiaTheme="minorEastAsia"/>
              </w:rPr>
              <w:t>Motivačné rozprávanie</w:t>
            </w:r>
          </w:p>
          <w:p w:rsidR="00DF7F44" w:rsidRPr="00E962FC" w:rsidRDefault="00DF7F44" w:rsidP="00485871"/>
        </w:tc>
        <w:tc>
          <w:tcPr>
            <w:tcW w:w="567" w:type="dxa"/>
          </w:tcPr>
          <w:p w:rsidR="00DF7F44" w:rsidRPr="00E962FC" w:rsidRDefault="00DF7F44" w:rsidP="00485871">
            <w:r>
              <w:t>5</w:t>
            </w:r>
            <w:r w:rsidRPr="00E962FC">
              <w:t>´</w:t>
            </w:r>
          </w:p>
        </w:tc>
        <w:tc>
          <w:tcPr>
            <w:tcW w:w="6804" w:type="dxa"/>
          </w:tcPr>
          <w:p w:rsidR="00DF7F44" w:rsidRDefault="00DF7F44" w:rsidP="00485871">
            <w:pPr>
              <w:rPr>
                <w:rFonts w:cs="Arial"/>
              </w:rPr>
            </w:pPr>
            <w:r>
              <w:rPr>
                <w:rFonts w:cs="Arial"/>
              </w:rPr>
              <w:t>Opis didaktickej hry je v metodických komentároch. Dôvodom jej zaradenia je p</w:t>
            </w:r>
            <w:r w:rsidRPr="000045B0">
              <w:rPr>
                <w:rFonts w:cs="Arial"/>
                <w:iCs/>
              </w:rPr>
              <w:t xml:space="preserve">recvičiť </w:t>
            </w:r>
            <w:r>
              <w:rPr>
                <w:rFonts w:cs="Arial"/>
                <w:iCs/>
              </w:rPr>
              <w:t>pohotové čítanie známych slov (techniku čítania slov). Môžeme použiť kartičky so slovami, ktoré máme z predchádzajúcich hodín.</w:t>
            </w:r>
          </w:p>
          <w:p w:rsidR="00DF7F44" w:rsidRDefault="00DF7F44" w:rsidP="00485871">
            <w:pPr>
              <w:rPr>
                <w:rFonts w:cs="Arial"/>
              </w:rPr>
            </w:pPr>
          </w:p>
          <w:p w:rsidR="00DF7F44" w:rsidRPr="005539A2" w:rsidRDefault="00DF7F44" w:rsidP="00485871">
            <w:pPr>
              <w:rPr>
                <w:rFonts w:cs="Arial"/>
              </w:rPr>
            </w:pPr>
            <w:r>
              <w:rPr>
                <w:rFonts w:cs="Arial"/>
              </w:rPr>
              <w:t xml:space="preserve">HUPS môže povedať žiakom, že sa mu raz snívalo o boľavom zube, ktorý mu musel zubár ťahať. Ako to celé dopadlo, si prváci vypočujú alebo prečítajú v príbehu v šlabikári. Najskôr sa však naučia poznať a čítať rodinku nového písmena, ktoré je na začiatku slova </w:t>
            </w:r>
            <w:r>
              <w:rPr>
                <w:rFonts w:cs="Arial"/>
                <w:i/>
              </w:rPr>
              <w:t xml:space="preserve">ťahať. </w:t>
            </w:r>
            <w:r>
              <w:rPr>
                <w:rFonts w:cs="Arial"/>
              </w:rPr>
              <w:t>Žiaci určia písmeno.</w:t>
            </w:r>
          </w:p>
        </w:tc>
      </w:tr>
      <w:tr w:rsidR="00DF7F44" w:rsidRPr="00E962FC" w:rsidTr="00485871">
        <w:tc>
          <w:tcPr>
            <w:tcW w:w="1654" w:type="dxa"/>
          </w:tcPr>
          <w:p w:rsidR="00DF7F44" w:rsidRDefault="00DF7F44" w:rsidP="00485871">
            <w:pPr>
              <w:rPr>
                <w:rFonts w:cs="Arial"/>
              </w:rPr>
            </w:pPr>
            <w:r>
              <w:rPr>
                <w:rFonts w:cs="Arial"/>
              </w:rPr>
              <w:t>3. expozičná  časť</w:t>
            </w:r>
          </w:p>
        </w:tc>
        <w:tc>
          <w:tcPr>
            <w:tcW w:w="5009" w:type="dxa"/>
          </w:tcPr>
          <w:p w:rsidR="00DF7F44" w:rsidRDefault="00DF7F44" w:rsidP="00485871">
            <w:pPr>
              <w:pStyle w:val="1odsek"/>
            </w:pPr>
            <w:r>
              <w:t xml:space="preserve">Vyvodenie tvarov písmena </w:t>
            </w:r>
            <w:r>
              <w:rPr>
                <w:i/>
              </w:rPr>
              <w:t xml:space="preserve">Ť </w:t>
            </w:r>
            <w:r>
              <w:t>na nápovednej tabuli</w:t>
            </w:r>
          </w:p>
          <w:p w:rsidR="00DF7F44" w:rsidRDefault="00DF7F44" w:rsidP="00485871">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475380" cy="1860114"/>
                  <wp:effectExtent l="38100" t="19050" r="10520" b="25836"/>
                  <wp:docPr id="15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a:stretch>
                            <a:fillRect/>
                          </a:stretch>
                        </pic:blipFill>
                        <pic:spPr bwMode="auto">
                          <a:xfrm>
                            <a:off x="0" y="0"/>
                            <a:ext cx="1475464" cy="1860220"/>
                          </a:xfrm>
                          <a:prstGeom prst="rect">
                            <a:avLst/>
                          </a:prstGeom>
                          <a:noFill/>
                          <a:ln w="9525">
                            <a:solidFill>
                              <a:schemeClr val="bg1">
                                <a:lumMod val="65000"/>
                              </a:schemeClr>
                            </a:solidFill>
                            <a:miter lim="800000"/>
                            <a:headEnd/>
                            <a:tailEnd/>
                          </a:ln>
                        </pic:spPr>
                      </pic:pic>
                    </a:graphicData>
                  </a:graphic>
                </wp:inline>
              </w:drawing>
            </w:r>
          </w:p>
          <w:p w:rsidR="00DF7F44" w:rsidRDefault="00DF7F44" w:rsidP="00485871">
            <w:pPr>
              <w:pStyle w:val="odsek"/>
              <w:numPr>
                <w:ilvl w:val="0"/>
                <w:numId w:val="0"/>
              </w:numPr>
              <w:rPr>
                <w:rFonts w:eastAsiaTheme="minorEastAsia"/>
              </w:rPr>
            </w:pPr>
          </w:p>
          <w:p w:rsidR="00DF7F44" w:rsidRDefault="00DF7F44" w:rsidP="00485871">
            <w:pPr>
              <w:pStyle w:val="1odsek"/>
              <w:rPr>
                <w:rFonts w:cs="Arial"/>
                <w:i/>
              </w:rPr>
            </w:pPr>
            <w:r w:rsidRPr="00A15957">
              <w:rPr>
                <w:rFonts w:cs="Arial"/>
              </w:rPr>
              <w:t>Šlabikár, strana 4</w:t>
            </w:r>
            <w:r>
              <w:rPr>
                <w:rFonts w:cs="Arial"/>
              </w:rPr>
              <w:t>6</w:t>
            </w:r>
            <w:r w:rsidRPr="00A15957">
              <w:rPr>
                <w:rFonts w:cs="Arial"/>
              </w:rPr>
              <w:t>, v</w:t>
            </w:r>
            <w:r w:rsidRPr="00C5185C">
              <w:t xml:space="preserve">yvodenie všetkých tvarov písmena </w:t>
            </w:r>
            <w:r>
              <w:rPr>
                <w:rFonts w:cs="Arial"/>
                <w:i/>
              </w:rPr>
              <w:t>Ť</w:t>
            </w:r>
          </w:p>
          <w:p w:rsidR="00DF7F44" w:rsidRDefault="00DF7F44" w:rsidP="00485871">
            <w:pPr>
              <w:pStyle w:val="Odsekzoznamu"/>
              <w:ind w:left="0"/>
              <w:rPr>
                <w:rFonts w:asciiTheme="minorHAnsi" w:hAnsiTheme="minorHAnsi" w:cs="Arial"/>
                <w:sz w:val="22"/>
                <w:szCs w:val="22"/>
              </w:rPr>
            </w:pPr>
            <w:r>
              <w:rPr>
                <w:rFonts w:asciiTheme="minorHAnsi" w:hAnsiTheme="minorHAnsi" w:cs="Arial"/>
                <w:sz w:val="22"/>
                <w:szCs w:val="22"/>
              </w:rPr>
              <w:lastRenderedPageBreak/>
              <w:t xml:space="preserve">      </w:t>
            </w:r>
            <w:r>
              <w:rPr>
                <w:rFonts w:cs="Arial"/>
                <w:noProof/>
              </w:rPr>
              <w:drawing>
                <wp:inline distT="0" distB="0" distL="0" distR="0">
                  <wp:extent cx="1401426" cy="1869744"/>
                  <wp:effectExtent l="38100" t="19050" r="27324" b="16206"/>
                  <wp:docPr id="153"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cstate="print"/>
                          <a:srcRect t="4530"/>
                          <a:stretch>
                            <a:fillRect/>
                          </a:stretch>
                        </pic:blipFill>
                        <pic:spPr bwMode="auto">
                          <a:xfrm>
                            <a:off x="0" y="0"/>
                            <a:ext cx="1401426" cy="1869744"/>
                          </a:xfrm>
                          <a:prstGeom prst="rect">
                            <a:avLst/>
                          </a:prstGeom>
                          <a:noFill/>
                          <a:ln w="9525">
                            <a:solidFill>
                              <a:schemeClr val="bg1">
                                <a:lumMod val="65000"/>
                              </a:schemeClr>
                            </a:solidFill>
                            <a:miter lim="800000"/>
                            <a:headEnd/>
                            <a:tailEnd/>
                          </a:ln>
                        </pic:spPr>
                      </pic:pic>
                    </a:graphicData>
                  </a:graphic>
                </wp:inline>
              </w:drawing>
            </w:r>
          </w:p>
          <w:p w:rsidR="00DF7F44" w:rsidRPr="008E1EB8" w:rsidRDefault="00DF7F44" w:rsidP="00485871">
            <w:pPr>
              <w:pStyle w:val="Odsekzoznamu"/>
              <w:ind w:left="0"/>
              <w:rPr>
                <w:rFonts w:asciiTheme="minorHAnsi" w:hAnsiTheme="minorHAnsi" w:cs="Arial"/>
                <w:sz w:val="22"/>
                <w:szCs w:val="22"/>
              </w:rPr>
            </w:pPr>
          </w:p>
          <w:p w:rsidR="00DF7F44" w:rsidRDefault="00DF7F44" w:rsidP="00485871">
            <w:pPr>
              <w:pStyle w:val="1odsek"/>
            </w:pPr>
            <w:r w:rsidRPr="00A15957">
              <w:t xml:space="preserve">       </w:t>
            </w:r>
            <w:r>
              <w:t>Šlabikár, strana 46</w:t>
            </w:r>
          </w:p>
          <w:p w:rsidR="00DF7F44" w:rsidRDefault="00DF7F44" w:rsidP="00485871">
            <w:pPr>
              <w:pStyle w:val="odsek"/>
              <w:rPr>
                <w:rFonts w:eastAsiaTheme="minorEastAsia"/>
              </w:rPr>
            </w:pPr>
            <w:r w:rsidRPr="009764F2">
              <w:t xml:space="preserve">práca s vyvodzovacími obrázkami </w:t>
            </w:r>
            <w:r w:rsidRPr="00AC08E2">
              <w:rPr>
                <w:rFonts w:eastAsiaTheme="minorEastAsia"/>
              </w:rPr>
              <w:t xml:space="preserve"> </w:t>
            </w:r>
          </w:p>
          <w:p w:rsidR="00DF7F44" w:rsidRPr="00DD1B1E" w:rsidRDefault="00DF7F44" w:rsidP="00485871">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3043555" cy="2415540"/>
                  <wp:effectExtent l="19050" t="19050" r="23495" b="22860"/>
                  <wp:docPr id="154"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cstate="print"/>
                          <a:srcRect/>
                          <a:stretch>
                            <a:fillRect/>
                          </a:stretch>
                        </pic:blipFill>
                        <pic:spPr bwMode="auto">
                          <a:xfrm>
                            <a:off x="0" y="0"/>
                            <a:ext cx="3043555" cy="241554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DF7F44" w:rsidRDefault="00DF7F44" w:rsidP="00485871">
            <w:r>
              <w:lastRenderedPageBreak/>
              <w:t>8´</w:t>
            </w:r>
          </w:p>
        </w:tc>
        <w:tc>
          <w:tcPr>
            <w:tcW w:w="6804" w:type="dxa"/>
          </w:tcPr>
          <w:p w:rsidR="00DF7F44" w:rsidRDefault="00DF7F44" w:rsidP="00485871">
            <w:pPr>
              <w:rPr>
                <w:rFonts w:cs="Arial"/>
              </w:rPr>
            </w:pPr>
            <w:r>
              <w:rPr>
                <w:rFonts w:cs="Arial"/>
              </w:rPr>
              <w:t xml:space="preserve">Žiakom ukážeme </w:t>
            </w:r>
            <w:r w:rsidRPr="009764F2">
              <w:rPr>
                <w:rFonts w:cs="Arial"/>
              </w:rPr>
              <w:t>nápovedný obrázok</w:t>
            </w:r>
            <w:r>
              <w:rPr>
                <w:rFonts w:cs="Arial"/>
              </w:rPr>
              <w:t xml:space="preserve"> ťavy </w:t>
            </w:r>
            <w:r w:rsidRPr="009764F2">
              <w:rPr>
                <w:rFonts w:cs="Arial"/>
              </w:rPr>
              <w:t xml:space="preserve">na nápovednej tabuli. </w:t>
            </w:r>
            <w:r>
              <w:rPr>
                <w:rFonts w:cs="Arial"/>
              </w:rPr>
              <w:t>U</w:t>
            </w:r>
            <w:r w:rsidRPr="009764F2">
              <w:rPr>
                <w:rFonts w:cs="Arial"/>
              </w:rPr>
              <w:t>rčia a </w:t>
            </w:r>
            <w:r>
              <w:rPr>
                <w:rFonts w:cs="Arial"/>
              </w:rPr>
              <w:t>pomenujú</w:t>
            </w:r>
            <w:r w:rsidRPr="009764F2">
              <w:rPr>
                <w:rFonts w:cs="Arial"/>
              </w:rPr>
              <w:t xml:space="preserve"> prvú hlásku v názve obrázka.</w:t>
            </w:r>
            <w:r>
              <w:rPr>
                <w:rFonts w:cs="Arial"/>
              </w:rPr>
              <w:t xml:space="preserve"> </w:t>
            </w:r>
          </w:p>
          <w:p w:rsidR="00DF7F44" w:rsidRDefault="00DF7F44" w:rsidP="00485871">
            <w:pPr>
              <w:rPr>
                <w:rFonts w:cs="Arial"/>
              </w:rPr>
            </w:pPr>
          </w:p>
          <w:p w:rsidR="00DF7F44" w:rsidRDefault="00DF7F44" w:rsidP="00485871">
            <w:pPr>
              <w:rPr>
                <w:rFonts w:cs="Arial"/>
              </w:rPr>
            </w:pPr>
            <w:r>
              <w:rPr>
                <w:rFonts w:cs="Arial"/>
              </w:rPr>
              <w:t xml:space="preserve">Na nápovednej tabuli s písmenom </w:t>
            </w:r>
            <w:r>
              <w:rPr>
                <w:rFonts w:cs="Arial"/>
                <w:i/>
              </w:rPr>
              <w:t>Ť</w:t>
            </w:r>
            <w:r w:rsidRPr="008F5A8C">
              <w:rPr>
                <w:rFonts w:cs="Arial"/>
                <w:i/>
              </w:rPr>
              <w:t xml:space="preserve"> </w:t>
            </w:r>
            <w:r>
              <w:rPr>
                <w:rFonts w:cs="Arial"/>
              </w:rPr>
              <w:t xml:space="preserve">predstavíme rodinku písmena </w:t>
            </w:r>
            <w:r>
              <w:rPr>
                <w:rFonts w:cs="Arial"/>
                <w:i/>
              </w:rPr>
              <w:t xml:space="preserve">Ť: </w:t>
            </w:r>
            <w:r w:rsidRPr="007B57E9">
              <w:rPr>
                <w:rFonts w:cs="Arial"/>
                <w:i/>
              </w:rPr>
              <w:t>veľké</w:t>
            </w:r>
            <w:r w:rsidRPr="009764F2">
              <w:rPr>
                <w:rFonts w:cs="Arial"/>
              </w:rPr>
              <w:t xml:space="preserve"> </w:t>
            </w:r>
            <w:r w:rsidRPr="00E767BF">
              <w:rPr>
                <w:rFonts w:cs="Arial"/>
                <w:i/>
              </w:rPr>
              <w:t xml:space="preserve">tlačené </w:t>
            </w:r>
            <w:r>
              <w:rPr>
                <w:rFonts w:cs="Arial"/>
                <w:i/>
              </w:rPr>
              <w:t>Ť</w:t>
            </w:r>
            <w:r w:rsidRPr="00E767BF">
              <w:rPr>
                <w:rFonts w:cs="Arial"/>
                <w:i/>
              </w:rPr>
              <w:t>, malé tlačené</w:t>
            </w:r>
            <w:r>
              <w:rPr>
                <w:rFonts w:cs="Arial"/>
                <w:i/>
              </w:rPr>
              <w:t xml:space="preserve"> ť</w:t>
            </w:r>
            <w:r w:rsidRPr="00E767BF">
              <w:rPr>
                <w:rFonts w:cs="Arial"/>
                <w:i/>
              </w:rPr>
              <w:t>, veľké písané</w:t>
            </w:r>
            <w:r>
              <w:rPr>
                <w:rFonts w:cs="Arial"/>
                <w:i/>
              </w:rPr>
              <w:t xml:space="preserve"> Ť</w:t>
            </w:r>
            <w:r w:rsidRPr="00E767BF">
              <w:rPr>
                <w:rFonts w:cs="Arial"/>
                <w:i/>
              </w:rPr>
              <w:t>, malé písané</w:t>
            </w:r>
            <w:r>
              <w:rPr>
                <w:rFonts w:cs="Arial"/>
                <w:i/>
              </w:rPr>
              <w:t xml:space="preserve"> ť</w:t>
            </w:r>
            <w:r>
              <w:rPr>
                <w:rFonts w:cs="Arial"/>
              </w:rPr>
              <w:t xml:space="preserve">. </w:t>
            </w:r>
          </w:p>
          <w:p w:rsidR="00DF7F44" w:rsidRPr="000F14FC" w:rsidRDefault="00DF7F44" w:rsidP="00485871">
            <w:pPr>
              <w:rPr>
                <w:rFonts w:cs="Arial"/>
              </w:rPr>
            </w:pPr>
            <w:r>
              <w:rPr>
                <w:rFonts w:cs="Arial"/>
              </w:rPr>
              <w:t>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w:t>
            </w:r>
            <w:r>
              <w:rPr>
                <w:rFonts w:cs="Arial"/>
              </w:rPr>
              <w:t xml:space="preserve">Rodinku písmena </w:t>
            </w:r>
            <w:r>
              <w:rPr>
                <w:rFonts w:cs="Arial"/>
                <w:i/>
              </w:rPr>
              <w:t xml:space="preserve">Ť </w:t>
            </w:r>
            <w:r>
              <w:rPr>
                <w:rFonts w:cs="Arial"/>
              </w:rPr>
              <w:t>žiaci môžu predstaviť aj HUPSOVI.</w:t>
            </w: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r w:rsidRPr="009764F2">
              <w:rPr>
                <w:rFonts w:cs="Arial"/>
              </w:rPr>
              <w:t>Po</w:t>
            </w:r>
            <w:r>
              <w:rPr>
                <w:rFonts w:cs="Arial"/>
              </w:rPr>
              <w:t xml:space="preserve"> pomenovaní písmen na nápovednej tabuli </w:t>
            </w:r>
            <w:r w:rsidRPr="009764F2">
              <w:rPr>
                <w:rFonts w:cs="Arial"/>
              </w:rPr>
              <w:t xml:space="preserve">si žiaci otvoria šlabikár na strane </w:t>
            </w:r>
            <w:r>
              <w:rPr>
                <w:rFonts w:cs="Arial"/>
              </w:rPr>
              <w:t xml:space="preserve">46, pomenujú nápovedný obrázok </w:t>
            </w:r>
            <w:r w:rsidRPr="009764F2">
              <w:rPr>
                <w:rFonts w:cs="Arial"/>
              </w:rPr>
              <w:t xml:space="preserve">a prečítajú všetky tvary písmena </w:t>
            </w:r>
            <w:r>
              <w:rPr>
                <w:rFonts w:cs="Arial"/>
                <w:i/>
              </w:rPr>
              <w:t xml:space="preserve">Ť </w:t>
            </w:r>
            <w:r w:rsidRPr="009764F2">
              <w:rPr>
                <w:rFonts w:cs="Arial"/>
              </w:rPr>
              <w:t xml:space="preserve">pod </w:t>
            </w:r>
            <w:r>
              <w:rPr>
                <w:rFonts w:cs="Arial"/>
              </w:rPr>
              <w:t>ním.</w:t>
            </w: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Pr="008C6BAB"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r w:rsidRPr="009764F2">
              <w:rPr>
                <w:rFonts w:cs="Arial"/>
              </w:rPr>
              <w:t>Žiaci pomenujú obrázk</w:t>
            </w:r>
            <w:r>
              <w:rPr>
                <w:rFonts w:cs="Arial"/>
              </w:rPr>
              <w:t xml:space="preserve">y v jednotlivých riadkoch a určia pozíciu hlásky </w:t>
            </w:r>
            <w:r>
              <w:rPr>
                <w:rFonts w:cs="Arial"/>
                <w:i/>
              </w:rPr>
              <w:t xml:space="preserve">Ť </w:t>
            </w:r>
            <w:r>
              <w:rPr>
                <w:rFonts w:cs="Arial"/>
              </w:rPr>
              <w:t xml:space="preserve">v slovách. Môžu </w:t>
            </w:r>
            <w:r w:rsidRPr="009764F2">
              <w:rPr>
                <w:rFonts w:cs="Arial"/>
              </w:rPr>
              <w:t>hovori</w:t>
            </w:r>
            <w:r>
              <w:rPr>
                <w:rFonts w:cs="Arial"/>
              </w:rPr>
              <w:t>ť</w:t>
            </w:r>
            <w:r w:rsidRPr="009764F2">
              <w:rPr>
                <w:rFonts w:cs="Arial"/>
              </w:rPr>
              <w:t xml:space="preserve"> ďalšie slová s</w:t>
            </w:r>
            <w:r>
              <w:rPr>
                <w:rFonts w:cs="Arial"/>
              </w:rPr>
              <w:t> </w:t>
            </w:r>
            <w:r w:rsidRPr="009764F2">
              <w:rPr>
                <w:rFonts w:cs="Arial"/>
              </w:rPr>
              <w:t>hlásk</w:t>
            </w:r>
            <w:r>
              <w:rPr>
                <w:rFonts w:cs="Arial"/>
              </w:rPr>
              <w:t xml:space="preserve">ou </w:t>
            </w:r>
            <w:r>
              <w:rPr>
                <w:rFonts w:cs="Arial"/>
                <w:i/>
              </w:rPr>
              <w:t xml:space="preserve">Ť </w:t>
            </w:r>
            <w:r w:rsidRPr="009764F2">
              <w:rPr>
                <w:rFonts w:cs="Arial"/>
              </w:rPr>
              <w:t>a urči</w:t>
            </w:r>
            <w:r>
              <w:rPr>
                <w:rFonts w:cs="Arial"/>
              </w:rPr>
              <w:t>ť</w:t>
            </w:r>
            <w:r w:rsidRPr="009764F2">
              <w:rPr>
                <w:rFonts w:cs="Arial"/>
              </w:rPr>
              <w:t xml:space="preserve"> jej pozíciu v slove. </w:t>
            </w:r>
            <w:r>
              <w:rPr>
                <w:rFonts w:cs="Arial"/>
              </w:rPr>
              <w:t>Slová môžu použiť vo vetách. Opäť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DF7F44" w:rsidRDefault="00DF7F44" w:rsidP="00485871">
            <w:pPr>
              <w:rPr>
                <w:rFonts w:cs="Arial"/>
              </w:rPr>
            </w:pPr>
          </w:p>
          <w:p w:rsidR="00DF7F44" w:rsidRDefault="00DF7F44" w:rsidP="00485871">
            <w:pPr>
              <w:rPr>
                <w:i/>
              </w:rPr>
            </w:pPr>
            <w:r>
              <w:rPr>
                <w:rFonts w:cs="Arial"/>
              </w:rPr>
              <w:t xml:space="preserve">Pri riešení úlohy môžeme použiť </w:t>
            </w:r>
            <w:r>
              <w:rPr>
                <w:i/>
              </w:rPr>
              <w:t>MMD/Nácvičné</w:t>
            </w:r>
            <w:r w:rsidRPr="00412E25">
              <w:rPr>
                <w:i/>
              </w:rPr>
              <w:t xml:space="preserve"> obdobie</w:t>
            </w:r>
            <w:r>
              <w:rPr>
                <w:i/>
              </w:rPr>
              <w:t xml:space="preserve">/písmeno </w:t>
            </w:r>
            <w:r>
              <w:rPr>
                <w:rFonts w:cs="Arial"/>
                <w:i/>
              </w:rPr>
              <w:t>Ť</w:t>
            </w:r>
            <w:r>
              <w:rPr>
                <w:i/>
              </w:rPr>
              <w:t>/Vyvodzovacie obrázky.</w:t>
            </w: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Pr="00D16B6F" w:rsidRDefault="00DF7F44" w:rsidP="00485871">
            <w:pPr>
              <w:rPr>
                <w:rFonts w:cs="Arial"/>
                <w:i/>
                <w:iCs/>
              </w:rPr>
            </w:pPr>
          </w:p>
        </w:tc>
      </w:tr>
      <w:tr w:rsidR="00DF7F44" w:rsidRPr="00E962FC" w:rsidTr="00485871">
        <w:tc>
          <w:tcPr>
            <w:tcW w:w="1654" w:type="dxa"/>
          </w:tcPr>
          <w:p w:rsidR="00DF7F44" w:rsidRPr="00E962FC" w:rsidRDefault="00DF7F44" w:rsidP="00485871">
            <w:pPr>
              <w:rPr>
                <w:rFonts w:cs="Arial"/>
              </w:rPr>
            </w:pPr>
            <w:r>
              <w:rPr>
                <w:rFonts w:cs="Arial"/>
              </w:rPr>
              <w:lastRenderedPageBreak/>
              <w:t>4. fixačná časť</w:t>
            </w:r>
          </w:p>
        </w:tc>
        <w:tc>
          <w:tcPr>
            <w:tcW w:w="5009" w:type="dxa"/>
          </w:tcPr>
          <w:p w:rsidR="00DF7F44" w:rsidRDefault="00DF7F44" w:rsidP="00485871">
            <w:pPr>
              <w:pStyle w:val="odsek"/>
              <w:numPr>
                <w:ilvl w:val="0"/>
                <w:numId w:val="12"/>
              </w:numPr>
            </w:pPr>
            <w:r>
              <w:t xml:space="preserve">Motivačný text </w:t>
            </w:r>
            <w:r>
              <w:rPr>
                <w:i/>
              </w:rPr>
              <w:t>Ako sa podľa HUPSA ťahá zub</w:t>
            </w:r>
          </w:p>
          <w:p w:rsidR="00DF7F44" w:rsidRDefault="00DF7F44" w:rsidP="00485871">
            <w:pPr>
              <w:pStyle w:val="odsek"/>
            </w:pPr>
            <w:r>
              <w:t>p</w:t>
            </w:r>
            <w:r w:rsidRPr="009764F2">
              <w:t xml:space="preserve">očúvanie </w:t>
            </w:r>
            <w:r>
              <w:t>príbehu</w:t>
            </w:r>
          </w:p>
          <w:p w:rsidR="00DF7F44" w:rsidRDefault="00DF7F44" w:rsidP="00485871">
            <w:pPr>
              <w:pStyle w:val="odsek"/>
            </w:pPr>
            <w:r>
              <w:lastRenderedPageBreak/>
              <w:t>rozhovor o prečítanom texte</w:t>
            </w:r>
          </w:p>
          <w:p w:rsidR="00DF7F44" w:rsidRDefault="00DF7F44" w:rsidP="00485871">
            <w:pPr>
              <w:pStyle w:val="odsek"/>
              <w:numPr>
                <w:ilvl w:val="0"/>
                <w:numId w:val="0"/>
              </w:numPr>
            </w:pPr>
            <w:r>
              <w:rPr>
                <w:noProof/>
              </w:rPr>
              <w:drawing>
                <wp:inline distT="0" distB="0" distL="0" distR="0">
                  <wp:extent cx="3031224" cy="1808329"/>
                  <wp:effectExtent l="19050" t="19050" r="16776" b="20471"/>
                  <wp:docPr id="155"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8" cstate="print"/>
                          <a:srcRect t="1852"/>
                          <a:stretch>
                            <a:fillRect/>
                          </a:stretch>
                        </pic:blipFill>
                        <pic:spPr bwMode="auto">
                          <a:xfrm>
                            <a:off x="0" y="0"/>
                            <a:ext cx="3031224" cy="1808329"/>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DF7F44" w:rsidRDefault="00DF7F44" w:rsidP="00485871">
            <w:r>
              <w:lastRenderedPageBreak/>
              <w:t>10´</w:t>
            </w:r>
          </w:p>
        </w:tc>
        <w:tc>
          <w:tcPr>
            <w:tcW w:w="6804" w:type="dxa"/>
          </w:tcPr>
          <w:p w:rsidR="00DF7F44" w:rsidRDefault="00DF7F44" w:rsidP="00485871">
            <w:pPr>
              <w:rPr>
                <w:rFonts w:cs="Arial"/>
              </w:rPr>
            </w:pPr>
            <w:r>
              <w:rPr>
                <w:rFonts w:cs="Arial"/>
              </w:rPr>
              <w:t xml:space="preserve">So žiakmi sa presunieme do zadnej časti triedy (mimo lavíc). </w:t>
            </w:r>
          </w:p>
          <w:p w:rsidR="00DF7F44" w:rsidRDefault="00DF7F44" w:rsidP="00485871">
            <w:pPr>
              <w:rPr>
                <w:rFonts w:cs="Arial"/>
              </w:rPr>
            </w:pPr>
            <w:r>
              <w:rPr>
                <w:rFonts w:cs="Arial"/>
              </w:rPr>
              <w:t xml:space="preserve">Spoločne prečítame text o tom, ako sa podľa HUPSA ťahá boľavý zub. </w:t>
            </w:r>
            <w:r>
              <w:rPr>
                <w:rFonts w:cs="Arial"/>
              </w:rPr>
              <w:lastRenderedPageBreak/>
              <w:t>Žiaci by si mali uvedomiť</w:t>
            </w:r>
            <w:r w:rsidRPr="00DD1B1E">
              <w:rPr>
                <w:rFonts w:cs="Arial"/>
              </w:rPr>
              <w:t>, že H</w:t>
            </w:r>
            <w:r>
              <w:rPr>
                <w:rFonts w:cs="Arial"/>
              </w:rPr>
              <w:t xml:space="preserve">UPSOV </w:t>
            </w:r>
            <w:r w:rsidRPr="00DD1B1E">
              <w:rPr>
                <w:rFonts w:cs="Arial"/>
              </w:rPr>
              <w:t>postup nie je správny. H</w:t>
            </w:r>
            <w:r>
              <w:rPr>
                <w:rFonts w:cs="Arial"/>
              </w:rPr>
              <w:t xml:space="preserve">UPS </w:t>
            </w:r>
            <w:r w:rsidRPr="00DD1B1E">
              <w:rPr>
                <w:rFonts w:cs="Arial"/>
              </w:rPr>
              <w:t xml:space="preserve">sa zubára bojí, nenechá sa ošetriť a pred ošetrením uteká. </w:t>
            </w:r>
          </w:p>
          <w:p w:rsidR="00DF7F44" w:rsidRDefault="00DF7F44" w:rsidP="00485871">
            <w:pPr>
              <w:rPr>
                <w:rFonts w:cs="Arial"/>
              </w:rPr>
            </w:pPr>
            <w:r>
              <w:rPr>
                <w:rFonts w:cs="Arial"/>
              </w:rPr>
              <w:t xml:space="preserve">V krátkom riadenom rozhovore sa môžeme žiakov spýtať na to, či aj oni </w:t>
            </w:r>
            <w:r w:rsidRPr="00DD1B1E">
              <w:rPr>
                <w:rFonts w:cs="Arial"/>
              </w:rPr>
              <w:t>majú skúsenosť</w:t>
            </w:r>
            <w:r>
              <w:rPr>
                <w:rFonts w:cs="Arial"/>
              </w:rPr>
              <w:t xml:space="preserve"> s návštevou zubára</w:t>
            </w:r>
            <w:r w:rsidRPr="00DD1B1E">
              <w:rPr>
                <w:rFonts w:cs="Arial"/>
              </w:rPr>
              <w:t xml:space="preserve">, </w:t>
            </w:r>
            <w:r>
              <w:rPr>
                <w:rFonts w:cs="Arial"/>
              </w:rPr>
              <w:t>či sa báli</w:t>
            </w:r>
            <w:r w:rsidRPr="00DD1B1E">
              <w:rPr>
                <w:rFonts w:cs="Arial"/>
              </w:rPr>
              <w:t xml:space="preserve">. </w:t>
            </w:r>
            <w:r>
              <w:rPr>
                <w:rFonts w:cs="Arial"/>
              </w:rPr>
              <w:t>HUPS žiakov poprosí o radu, ako sa má správne správať u zubára a prečo je</w:t>
            </w:r>
            <w:r w:rsidRPr="00DD1B1E">
              <w:rPr>
                <w:rFonts w:cs="Arial"/>
              </w:rPr>
              <w:t xml:space="preserve"> dôležit</w:t>
            </w:r>
            <w:r>
              <w:rPr>
                <w:rFonts w:cs="Arial"/>
              </w:rPr>
              <w:t xml:space="preserve">é </w:t>
            </w:r>
            <w:r w:rsidRPr="00DD1B1E">
              <w:rPr>
                <w:rFonts w:cs="Arial"/>
              </w:rPr>
              <w:t>včasné</w:t>
            </w:r>
            <w:r>
              <w:rPr>
                <w:rFonts w:cs="Arial"/>
              </w:rPr>
              <w:t xml:space="preserve"> </w:t>
            </w:r>
            <w:r w:rsidRPr="00DD1B1E">
              <w:rPr>
                <w:rFonts w:cs="Arial"/>
              </w:rPr>
              <w:t xml:space="preserve">ošetrenia u zubára. </w:t>
            </w:r>
            <w:r>
              <w:rPr>
                <w:rFonts w:cs="Arial"/>
              </w:rPr>
              <w:t xml:space="preserve"> </w:t>
            </w:r>
          </w:p>
          <w:p w:rsidR="00DF7F44" w:rsidRDefault="00DF7F44" w:rsidP="00485871">
            <w:pPr>
              <w:rPr>
                <w:rFonts w:cs="Arial"/>
              </w:rPr>
            </w:pPr>
            <w:r>
              <w:rPr>
                <w:rFonts w:cs="Arial"/>
              </w:rPr>
              <w:t>Text prečítame so žiakmi opakovane.</w:t>
            </w: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Pr="00754BF6" w:rsidRDefault="00DF7F44" w:rsidP="00485871">
            <w:pPr>
              <w:rPr>
                <w:rFonts w:cs="Arial"/>
              </w:rPr>
            </w:pPr>
          </w:p>
        </w:tc>
      </w:tr>
      <w:tr w:rsidR="00DF7F44" w:rsidRPr="00E962FC" w:rsidTr="00485871">
        <w:tc>
          <w:tcPr>
            <w:tcW w:w="1654" w:type="dxa"/>
          </w:tcPr>
          <w:p w:rsidR="00DF7F44" w:rsidRDefault="00DF7F44" w:rsidP="00485871">
            <w:pPr>
              <w:rPr>
                <w:rFonts w:cs="Arial"/>
              </w:rPr>
            </w:pPr>
          </w:p>
        </w:tc>
        <w:tc>
          <w:tcPr>
            <w:tcW w:w="5009" w:type="dxa"/>
          </w:tcPr>
          <w:p w:rsidR="00DF7F44" w:rsidRPr="00E63AF7" w:rsidRDefault="00DF7F44" w:rsidP="00485871">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DF7F44" w:rsidRDefault="00DF7F44" w:rsidP="00485871"/>
        </w:tc>
        <w:tc>
          <w:tcPr>
            <w:tcW w:w="6804" w:type="dxa"/>
          </w:tcPr>
          <w:p w:rsidR="00DF7F44" w:rsidRDefault="00DF7F44" w:rsidP="00485871">
            <w:pPr>
              <w:rPr>
                <w:rFonts w:cs="Arial"/>
              </w:rPr>
            </w:pPr>
          </w:p>
        </w:tc>
      </w:tr>
      <w:tr w:rsidR="00DF7F44" w:rsidRPr="00E962FC" w:rsidTr="00485871">
        <w:tc>
          <w:tcPr>
            <w:tcW w:w="1654" w:type="dxa"/>
          </w:tcPr>
          <w:p w:rsidR="00DF7F44" w:rsidRDefault="00DF7F44" w:rsidP="00485871">
            <w:pPr>
              <w:rPr>
                <w:rFonts w:cs="Arial"/>
              </w:rPr>
            </w:pPr>
            <w:r>
              <w:rPr>
                <w:rFonts w:cs="Arial"/>
              </w:rPr>
              <w:t>1. expozičná časť</w:t>
            </w:r>
          </w:p>
        </w:tc>
        <w:tc>
          <w:tcPr>
            <w:tcW w:w="5009" w:type="dxa"/>
          </w:tcPr>
          <w:p w:rsidR="00DF7F44" w:rsidRPr="00B4148B" w:rsidRDefault="00DF7F44" w:rsidP="00485871">
            <w:pPr>
              <w:pStyle w:val="odsek"/>
              <w:numPr>
                <w:ilvl w:val="0"/>
                <w:numId w:val="12"/>
              </w:numPr>
              <w:rPr>
                <w:rFonts w:eastAsiaTheme="minorEastAsia"/>
              </w:rPr>
            </w:pPr>
            <w:r>
              <w:rPr>
                <w:rFonts w:eastAsiaTheme="minorEastAsia"/>
              </w:rPr>
              <w:t>Písanie, 6. zošit, strana 6</w:t>
            </w:r>
          </w:p>
          <w:p w:rsidR="00DF7F44" w:rsidRDefault="00DF7F44" w:rsidP="00485871">
            <w:pPr>
              <w:pStyle w:val="Odsekzoznamu"/>
              <w:numPr>
                <w:ilvl w:val="1"/>
                <w:numId w:val="6"/>
              </w:numPr>
            </w:pPr>
            <w:r>
              <w:rPr>
                <w:rFonts w:asciiTheme="minorHAnsi" w:hAnsiTheme="minorHAnsi"/>
                <w:sz w:val="22"/>
                <w:szCs w:val="22"/>
              </w:rPr>
              <w:t xml:space="preserve">rozcvičenie rúk </w:t>
            </w:r>
            <w:r>
              <w:t xml:space="preserve">         </w:t>
            </w:r>
          </w:p>
          <w:p w:rsidR="00DF7F44" w:rsidRDefault="00DF7F44" w:rsidP="00485871">
            <w:pPr>
              <w:pStyle w:val="odsek"/>
              <w:rPr>
                <w:rFonts w:eastAsiaTheme="minorEastAsia"/>
              </w:rPr>
            </w:pPr>
            <w:r>
              <w:rPr>
                <w:rFonts w:eastAsiaTheme="minorEastAsia"/>
              </w:rPr>
              <w:t>ukážka správneho tvaru písmena a postupu písania</w:t>
            </w:r>
          </w:p>
          <w:p w:rsidR="00DF7F44" w:rsidRDefault="00DF7F44" w:rsidP="00485871">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3029585" cy="2258695"/>
                  <wp:effectExtent l="19050" t="19050" r="18415" b="27305"/>
                  <wp:docPr id="156"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9" cstate="print"/>
                          <a:srcRect/>
                          <a:stretch>
                            <a:fillRect/>
                          </a:stretch>
                        </pic:blipFill>
                        <pic:spPr bwMode="auto">
                          <a:xfrm>
                            <a:off x="0" y="0"/>
                            <a:ext cx="3029585" cy="2258695"/>
                          </a:xfrm>
                          <a:prstGeom prst="rect">
                            <a:avLst/>
                          </a:prstGeom>
                          <a:noFill/>
                          <a:ln w="9525">
                            <a:solidFill>
                              <a:schemeClr val="bg1">
                                <a:lumMod val="65000"/>
                              </a:schemeClr>
                            </a:solidFill>
                            <a:miter lim="800000"/>
                            <a:headEnd/>
                            <a:tailEnd/>
                          </a:ln>
                        </pic:spPr>
                      </pic:pic>
                    </a:graphicData>
                  </a:graphic>
                </wp:inline>
              </w:drawing>
            </w:r>
          </w:p>
          <w:p w:rsidR="00DF7F44" w:rsidRDefault="00DF7F44" w:rsidP="00485871">
            <w:pPr>
              <w:pStyle w:val="odsek"/>
              <w:numPr>
                <w:ilvl w:val="0"/>
                <w:numId w:val="0"/>
              </w:numPr>
              <w:rPr>
                <w:rFonts w:eastAsiaTheme="minorEastAsia"/>
              </w:rPr>
            </w:pPr>
            <w:r>
              <w:rPr>
                <w:rFonts w:eastAsiaTheme="minorEastAsia"/>
              </w:rPr>
              <w:lastRenderedPageBreak/>
              <w:t xml:space="preserve">    </w:t>
            </w:r>
            <w:r>
              <w:rPr>
                <w:rFonts w:eastAsiaTheme="minorEastAsia"/>
                <w:noProof/>
              </w:rPr>
              <w:drawing>
                <wp:inline distT="0" distB="0" distL="0" distR="0">
                  <wp:extent cx="3036570" cy="2286000"/>
                  <wp:effectExtent l="19050" t="19050" r="11430" b="19050"/>
                  <wp:docPr id="157"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0" cstate="print"/>
                          <a:srcRect/>
                          <a:stretch>
                            <a:fillRect/>
                          </a:stretch>
                        </pic:blipFill>
                        <pic:spPr bwMode="auto">
                          <a:xfrm>
                            <a:off x="0" y="0"/>
                            <a:ext cx="3036570" cy="2286000"/>
                          </a:xfrm>
                          <a:prstGeom prst="rect">
                            <a:avLst/>
                          </a:prstGeom>
                          <a:noFill/>
                          <a:ln w="9525">
                            <a:solidFill>
                              <a:schemeClr val="bg1">
                                <a:lumMod val="65000"/>
                              </a:schemeClr>
                            </a:solidFill>
                            <a:miter lim="800000"/>
                            <a:headEnd/>
                            <a:tailEnd/>
                          </a:ln>
                        </pic:spPr>
                      </pic:pic>
                    </a:graphicData>
                  </a:graphic>
                </wp:inline>
              </w:drawing>
            </w:r>
          </w:p>
          <w:p w:rsidR="00DF7F44" w:rsidRPr="00C12486" w:rsidRDefault="00DF7F44" w:rsidP="00485871">
            <w:pPr>
              <w:pStyle w:val="odsek"/>
              <w:numPr>
                <w:ilvl w:val="0"/>
                <w:numId w:val="0"/>
              </w:numPr>
              <w:rPr>
                <w:rFonts w:eastAsiaTheme="minorEastAsia"/>
              </w:rPr>
            </w:pPr>
          </w:p>
        </w:tc>
        <w:tc>
          <w:tcPr>
            <w:tcW w:w="567" w:type="dxa"/>
          </w:tcPr>
          <w:p w:rsidR="00DF7F44" w:rsidRDefault="00DF7F44" w:rsidP="00485871">
            <w:r>
              <w:lastRenderedPageBreak/>
              <w:t>5´</w:t>
            </w:r>
          </w:p>
        </w:tc>
        <w:tc>
          <w:tcPr>
            <w:tcW w:w="6804" w:type="dxa"/>
          </w:tcPr>
          <w:p w:rsidR="00DF7F44" w:rsidRDefault="00DF7F44" w:rsidP="00485871">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DF7F44" w:rsidRDefault="00DF7F44" w:rsidP="00485871">
            <w:pPr>
              <w:rPr>
                <w:rFonts w:cs="Arial"/>
              </w:rPr>
            </w:pPr>
            <w:r>
              <w:rPr>
                <w:rFonts w:cs="Arial"/>
              </w:rPr>
              <w:t xml:space="preserve">Spoločne sa zameriame na motivačný obrázok v predpisovom zošite a všetky tvary písmena </w:t>
            </w:r>
            <w:r>
              <w:rPr>
                <w:rFonts w:cs="Arial"/>
                <w:i/>
              </w:rPr>
              <w:t xml:space="preserve">Ť </w:t>
            </w:r>
            <w:r>
              <w:rPr>
                <w:rFonts w:cs="Arial"/>
              </w:rPr>
              <w:t xml:space="preserve">v záložkách pod sebou. Žiaci prečítajú všetky tvary písmena </w:t>
            </w:r>
            <w:r>
              <w:rPr>
                <w:rFonts w:cs="Arial"/>
                <w:i/>
              </w:rPr>
              <w:t xml:space="preserve">Ť </w:t>
            </w:r>
            <w:r>
              <w:rPr>
                <w:rFonts w:cs="Arial"/>
              </w:rPr>
              <w:t xml:space="preserve">a povedia, ktoré písmená sa budú učiť písať (sú vyznačené ružovou farbou). </w:t>
            </w:r>
          </w:p>
          <w:p w:rsidR="00DF7F44" w:rsidRDefault="00DF7F44" w:rsidP="00485871">
            <w:pPr>
              <w:rPr>
                <w:i/>
              </w:rPr>
            </w:pPr>
            <w:r w:rsidRPr="003908CF">
              <w:rPr>
                <w:rFonts w:cs="Arial"/>
              </w:rPr>
              <w:t xml:space="preserve">Na multimediálnom disku k šlabikáru spustíme program s animáciou postupu správneho písania </w:t>
            </w:r>
            <w:r>
              <w:rPr>
                <w:rFonts w:cs="Arial"/>
              </w:rPr>
              <w:t xml:space="preserve">veľkého písaného </w:t>
            </w:r>
            <w:r>
              <w:rPr>
                <w:rFonts w:cs="Arial"/>
                <w:i/>
              </w:rPr>
              <w:t xml:space="preserve">Ť </w:t>
            </w:r>
            <w:r w:rsidRPr="00BB2130">
              <w:rPr>
                <w:rFonts w:cs="Arial"/>
              </w:rPr>
              <w:t>a malého písaného</w:t>
            </w:r>
            <w:r>
              <w:rPr>
                <w:rFonts w:cs="Arial"/>
                <w:i/>
              </w:rPr>
              <w:t xml:space="preserve"> ť</w:t>
            </w:r>
            <w:r>
              <w:rPr>
                <w:rFonts w:cs="Arial"/>
              </w:rPr>
              <w:t>,</w:t>
            </w:r>
            <w:r w:rsidRPr="009764F2">
              <w:rPr>
                <w:rFonts w:cs="Arial"/>
              </w:rPr>
              <w:t xml:space="preserve"> </w:t>
            </w:r>
            <w:r>
              <w:rPr>
                <w:i/>
              </w:rPr>
              <w:t>MMD/Nácvičné</w:t>
            </w:r>
            <w:r w:rsidRPr="00412E25">
              <w:rPr>
                <w:i/>
              </w:rPr>
              <w:t xml:space="preserve"> obdobie</w:t>
            </w:r>
            <w:r>
              <w:rPr>
                <w:i/>
              </w:rPr>
              <w:t xml:space="preserve">/písmeno </w:t>
            </w:r>
            <w:r>
              <w:rPr>
                <w:rFonts w:cs="Arial"/>
                <w:i/>
              </w:rPr>
              <w:t>Ť</w:t>
            </w:r>
            <w:r>
              <w:rPr>
                <w:i/>
              </w:rPr>
              <w:t xml:space="preserve">/Postup správneho písania. </w:t>
            </w:r>
            <w:r w:rsidRPr="00AE7CC3">
              <w:t xml:space="preserve">Postup práce s MMD </w:t>
            </w:r>
            <w:r>
              <w:t xml:space="preserve">nájdeme </w:t>
            </w:r>
            <w:r w:rsidRPr="00AE7CC3">
              <w:t>v</w:t>
            </w:r>
            <w:r>
              <w:t> metodických komentároch na multimediálnom disku.</w:t>
            </w:r>
          </w:p>
          <w:p w:rsidR="00DF7F44" w:rsidRDefault="00DF7F44" w:rsidP="00485871">
            <w:pPr>
              <w:rPr>
                <w:rFonts w:cs="Arial"/>
              </w:rPr>
            </w:pPr>
          </w:p>
          <w:p w:rsidR="00DF7F44" w:rsidRPr="0031748D" w:rsidRDefault="00DF7F44" w:rsidP="00485871">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veľkého písaného </w:t>
            </w:r>
            <w:r>
              <w:rPr>
                <w:rFonts w:cs="Arial"/>
                <w:i/>
              </w:rPr>
              <w:t xml:space="preserve">Ť </w:t>
            </w:r>
            <w:r w:rsidRPr="00BB2130">
              <w:rPr>
                <w:rFonts w:cs="Arial"/>
              </w:rPr>
              <w:t>a malého písaného</w:t>
            </w:r>
            <w:r>
              <w:rPr>
                <w:rFonts w:cs="Arial"/>
                <w:i/>
              </w:rPr>
              <w:t xml:space="preserve"> ť</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Môžeme sa ich spýtať, na ktoré písmeno sa </w:t>
            </w:r>
            <w:r>
              <w:rPr>
                <w:rFonts w:cs="Arial"/>
                <w:i/>
              </w:rPr>
              <w:t xml:space="preserve">Ť </w:t>
            </w:r>
            <w:r>
              <w:rPr>
                <w:rFonts w:cs="Arial"/>
              </w:rPr>
              <w:t xml:space="preserve">podobá a čím sa od neho líši (podobá sa na </w:t>
            </w:r>
            <w:r>
              <w:rPr>
                <w:rFonts w:cs="Arial"/>
                <w:i/>
              </w:rPr>
              <w:t>T</w:t>
            </w:r>
            <w:r>
              <w:rPr>
                <w:rFonts w:cs="Arial"/>
              </w:rPr>
              <w:t xml:space="preserve"> a líši sa mäkčeňom). </w:t>
            </w:r>
          </w:p>
          <w:p w:rsidR="00DF7F44" w:rsidRDefault="00DF7F44" w:rsidP="00485871">
            <w:pPr>
              <w:rPr>
                <w:rFonts w:cs="Arial"/>
              </w:rPr>
            </w:pPr>
            <w:r>
              <w:rPr>
                <w:rFonts w:cs="Arial"/>
              </w:rPr>
              <w:t xml:space="preserve">Žiaci nacvičujú písanie písaných tvarov písmen </w:t>
            </w:r>
            <w:r>
              <w:rPr>
                <w:rFonts w:cs="Arial"/>
                <w:i/>
              </w:rPr>
              <w:t xml:space="preserve">Ť, ť </w:t>
            </w:r>
            <w:r w:rsidRPr="00174949">
              <w:rPr>
                <w:rFonts w:cs="Arial"/>
              </w:rPr>
              <w:t>v cvičnom zošite</w:t>
            </w:r>
            <w:r>
              <w:rPr>
                <w:rFonts w:cs="Arial"/>
              </w:rPr>
              <w:t>.</w:t>
            </w:r>
            <w:r w:rsidRPr="00174949">
              <w:rPr>
                <w:rFonts w:cs="Arial"/>
              </w:rPr>
              <w:t xml:space="preserve"> </w:t>
            </w:r>
            <w:r>
              <w:rPr>
                <w:rFonts w:cs="Arial"/>
              </w:rPr>
              <w:t> </w:t>
            </w:r>
          </w:p>
          <w:p w:rsidR="00DF7F44" w:rsidRPr="006F4062" w:rsidRDefault="00DF7F44" w:rsidP="00485871">
            <w:pPr>
              <w:rPr>
                <w:rFonts w:cs="Arial"/>
              </w:rPr>
            </w:pPr>
            <w:r>
              <w:rPr>
                <w:rFonts w:cs="Arial"/>
              </w:rPr>
              <w:t xml:space="preserve">Môžeme ich upozorniť na umiestnenie mäkčeňa v malom písanom </w:t>
            </w:r>
            <w:r>
              <w:rPr>
                <w:rFonts w:cs="Arial"/>
                <w:i/>
              </w:rPr>
              <w:t>ť</w:t>
            </w:r>
            <w:r>
              <w:rPr>
                <w:rFonts w:cs="Arial"/>
              </w:rPr>
              <w:t>.</w:t>
            </w:r>
          </w:p>
        </w:tc>
      </w:tr>
      <w:tr w:rsidR="00DF7F44" w:rsidRPr="00E962FC" w:rsidTr="00485871">
        <w:tc>
          <w:tcPr>
            <w:tcW w:w="1654" w:type="dxa"/>
          </w:tcPr>
          <w:p w:rsidR="00DF7F44" w:rsidRDefault="00DF7F44" w:rsidP="00485871">
            <w:pPr>
              <w:rPr>
                <w:rFonts w:cs="Arial"/>
              </w:rPr>
            </w:pPr>
            <w:r>
              <w:rPr>
                <w:rFonts w:cs="Arial"/>
              </w:rPr>
              <w:lastRenderedPageBreak/>
              <w:t>2. fixačná časť</w:t>
            </w:r>
          </w:p>
        </w:tc>
        <w:tc>
          <w:tcPr>
            <w:tcW w:w="5009" w:type="dxa"/>
          </w:tcPr>
          <w:p w:rsidR="00DF7F44" w:rsidRPr="000778A4" w:rsidRDefault="00DF7F44" w:rsidP="00485871">
            <w:pPr>
              <w:pStyle w:val="1odsek"/>
            </w:pPr>
            <w:r w:rsidRPr="00C12486">
              <w:t xml:space="preserve">Písanie, </w:t>
            </w:r>
            <w:r>
              <w:t xml:space="preserve">6. zošit, strana 6, </w:t>
            </w:r>
            <w:r w:rsidRPr="000778A4">
              <w:t xml:space="preserve">nácvik  písania veľkého tvaru písmena    </w:t>
            </w:r>
          </w:p>
          <w:p w:rsidR="00DF7F44" w:rsidRDefault="00DF7F44" w:rsidP="00485871">
            <w:r>
              <w:t xml:space="preserve">       </w:t>
            </w:r>
            <w:r>
              <w:rPr>
                <w:noProof/>
              </w:rPr>
              <w:drawing>
                <wp:inline distT="0" distB="0" distL="0" distR="0">
                  <wp:extent cx="2123648" cy="2009335"/>
                  <wp:effectExtent l="19050" t="19050" r="9952" b="9965"/>
                  <wp:docPr id="158"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1" cstate="print"/>
                          <a:srcRect/>
                          <a:stretch>
                            <a:fillRect/>
                          </a:stretch>
                        </pic:blipFill>
                        <pic:spPr bwMode="auto">
                          <a:xfrm>
                            <a:off x="0" y="0"/>
                            <a:ext cx="2125833" cy="2011402"/>
                          </a:xfrm>
                          <a:prstGeom prst="rect">
                            <a:avLst/>
                          </a:prstGeom>
                          <a:noFill/>
                          <a:ln w="9525">
                            <a:solidFill>
                              <a:schemeClr val="bg1">
                                <a:lumMod val="65000"/>
                              </a:schemeClr>
                            </a:solidFill>
                            <a:miter lim="800000"/>
                            <a:headEnd/>
                            <a:tailEnd/>
                          </a:ln>
                        </pic:spPr>
                      </pic:pic>
                    </a:graphicData>
                  </a:graphic>
                </wp:inline>
              </w:drawing>
            </w:r>
            <w:r w:rsidRPr="006227A7">
              <w:t xml:space="preserve">  </w:t>
            </w:r>
          </w:p>
          <w:p w:rsidR="00DF7F44" w:rsidRPr="006227A7" w:rsidRDefault="00DF7F44" w:rsidP="00485871"/>
          <w:p w:rsidR="00DF7F44" w:rsidRPr="00511FA0" w:rsidRDefault="00DF7F44" w:rsidP="00485871">
            <w:pPr>
              <w:pStyle w:val="odsek"/>
              <w:rPr>
                <w:rFonts w:eastAsiaTheme="minorEastAsia"/>
              </w:rPr>
            </w:pPr>
            <w:r>
              <w:rPr>
                <w:rFonts w:eastAsiaTheme="minorEastAsia"/>
              </w:rPr>
              <w:t>precvičovanie grafickej podoby písmena</w:t>
            </w:r>
          </w:p>
          <w:p w:rsidR="00DF7F44" w:rsidRDefault="00DF7F44" w:rsidP="00485871">
            <w:pPr>
              <w:pStyle w:val="Odsekzoznamu"/>
              <w:ind w:left="360"/>
              <w:rPr>
                <w:rFonts w:eastAsiaTheme="minorEastAsia"/>
              </w:rPr>
            </w:pPr>
            <w:r>
              <w:rPr>
                <w:rFonts w:eastAsiaTheme="minorEastAsia"/>
                <w:noProof/>
              </w:rPr>
              <w:lastRenderedPageBreak/>
              <w:drawing>
                <wp:inline distT="0" distB="0" distL="0" distR="0">
                  <wp:extent cx="1766322" cy="2217761"/>
                  <wp:effectExtent l="38100" t="19050" r="24378" b="11089"/>
                  <wp:docPr id="159"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2" cstate="print"/>
                          <a:srcRect/>
                          <a:stretch>
                            <a:fillRect/>
                          </a:stretch>
                        </pic:blipFill>
                        <pic:spPr bwMode="auto">
                          <a:xfrm>
                            <a:off x="0" y="0"/>
                            <a:ext cx="1768139" cy="2220043"/>
                          </a:xfrm>
                          <a:prstGeom prst="rect">
                            <a:avLst/>
                          </a:prstGeom>
                          <a:noFill/>
                          <a:ln w="9525">
                            <a:solidFill>
                              <a:schemeClr val="bg1">
                                <a:lumMod val="65000"/>
                              </a:schemeClr>
                            </a:solidFill>
                            <a:miter lim="800000"/>
                            <a:headEnd/>
                            <a:tailEnd/>
                          </a:ln>
                        </pic:spPr>
                      </pic:pic>
                    </a:graphicData>
                  </a:graphic>
                </wp:inline>
              </w:drawing>
            </w:r>
          </w:p>
          <w:p w:rsidR="00DF7F44" w:rsidRDefault="00DF7F44" w:rsidP="00485871">
            <w:pPr>
              <w:pStyle w:val="Odsekzoznamu"/>
              <w:ind w:left="360"/>
              <w:rPr>
                <w:rFonts w:eastAsiaTheme="minorEastAsia"/>
              </w:rPr>
            </w:pPr>
          </w:p>
          <w:p w:rsidR="00DF7F44" w:rsidRDefault="00DF7F44" w:rsidP="00485871">
            <w:pPr>
              <w:pStyle w:val="1odsek"/>
            </w:pPr>
            <w:r>
              <w:t>Písanie, 6. zošit, strana 6</w:t>
            </w:r>
          </w:p>
          <w:p w:rsidR="00DF7F44" w:rsidRDefault="00DF7F44" w:rsidP="00485871">
            <w:pPr>
              <w:pStyle w:val="odsek"/>
            </w:pPr>
            <w:r>
              <w:t xml:space="preserve">písanie tvarov písmen </w:t>
            </w:r>
            <w:r>
              <w:rPr>
                <w:rFonts w:cs="Arial"/>
                <w:i/>
              </w:rPr>
              <w:t xml:space="preserve">Ť, ť </w:t>
            </w:r>
          </w:p>
          <w:p w:rsidR="00DF7F44" w:rsidRDefault="00DF7F44" w:rsidP="00485871">
            <w:pPr>
              <w:pStyle w:val="1odsek"/>
              <w:numPr>
                <w:ilvl w:val="0"/>
                <w:numId w:val="0"/>
              </w:numPr>
              <w:ind w:left="360" w:hanging="360"/>
            </w:pPr>
            <w:r>
              <w:t xml:space="preserve">       </w:t>
            </w:r>
            <w:r>
              <w:rPr>
                <w:noProof/>
              </w:rPr>
              <w:drawing>
                <wp:inline distT="0" distB="0" distL="0" distR="0">
                  <wp:extent cx="2603699" cy="2101755"/>
                  <wp:effectExtent l="19050" t="19050" r="25201" b="12795"/>
                  <wp:docPr id="160"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3" cstate="print"/>
                          <a:srcRect/>
                          <a:stretch>
                            <a:fillRect/>
                          </a:stretch>
                        </pic:blipFill>
                        <pic:spPr bwMode="auto">
                          <a:xfrm>
                            <a:off x="0" y="0"/>
                            <a:ext cx="2610452" cy="2107206"/>
                          </a:xfrm>
                          <a:prstGeom prst="rect">
                            <a:avLst/>
                          </a:prstGeom>
                          <a:noFill/>
                          <a:ln w="9525">
                            <a:solidFill>
                              <a:schemeClr val="bg1">
                                <a:lumMod val="65000"/>
                              </a:schemeClr>
                            </a:solidFill>
                            <a:miter lim="800000"/>
                            <a:headEnd/>
                            <a:tailEnd/>
                          </a:ln>
                        </pic:spPr>
                      </pic:pic>
                    </a:graphicData>
                  </a:graphic>
                </wp:inline>
              </w:drawing>
            </w:r>
          </w:p>
          <w:p w:rsidR="00DF7F44" w:rsidRDefault="00DF7F44" w:rsidP="00485871">
            <w:pPr>
              <w:pStyle w:val="1odsek"/>
              <w:numPr>
                <w:ilvl w:val="0"/>
                <w:numId w:val="0"/>
              </w:numPr>
              <w:ind w:left="360" w:hanging="360"/>
            </w:pPr>
          </w:p>
          <w:p w:rsidR="00DF7F44" w:rsidRDefault="00DF7F44" w:rsidP="00485871">
            <w:pPr>
              <w:pStyle w:val="1odsek"/>
            </w:pPr>
            <w:r>
              <w:t>Písanie, 6. zošit, strana 7</w:t>
            </w:r>
          </w:p>
          <w:p w:rsidR="00DF7F44" w:rsidRDefault="00DF7F44" w:rsidP="00485871">
            <w:pPr>
              <w:pStyle w:val="1odsek"/>
              <w:numPr>
                <w:ilvl w:val="1"/>
                <w:numId w:val="20"/>
              </w:numPr>
            </w:pPr>
            <w:r>
              <w:t>písanie slov</w:t>
            </w:r>
          </w:p>
          <w:p w:rsidR="00DF7F44" w:rsidRDefault="00DF7F44" w:rsidP="00485871">
            <w:pPr>
              <w:pStyle w:val="1odsek"/>
              <w:numPr>
                <w:ilvl w:val="0"/>
                <w:numId w:val="0"/>
              </w:numPr>
              <w:ind w:left="360" w:hanging="360"/>
            </w:pPr>
            <w:r>
              <w:lastRenderedPageBreak/>
              <w:t xml:space="preserve">    </w:t>
            </w:r>
          </w:p>
          <w:p w:rsidR="00DF7F44" w:rsidRDefault="00DF7F44" w:rsidP="00485871">
            <w:pPr>
              <w:pStyle w:val="1odsek"/>
              <w:numPr>
                <w:ilvl w:val="0"/>
                <w:numId w:val="0"/>
              </w:numPr>
              <w:ind w:left="360" w:hanging="360"/>
            </w:pPr>
            <w:r>
              <w:rPr>
                <w:noProof/>
              </w:rPr>
              <w:drawing>
                <wp:inline distT="0" distB="0" distL="0" distR="0">
                  <wp:extent cx="3040427" cy="2122226"/>
                  <wp:effectExtent l="19050" t="19050" r="26623" b="11374"/>
                  <wp:docPr id="161"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4" cstate="print"/>
                          <a:srcRect t="3715"/>
                          <a:stretch>
                            <a:fillRect/>
                          </a:stretch>
                        </pic:blipFill>
                        <pic:spPr bwMode="auto">
                          <a:xfrm>
                            <a:off x="0" y="0"/>
                            <a:ext cx="3040427" cy="2122226"/>
                          </a:xfrm>
                          <a:prstGeom prst="rect">
                            <a:avLst/>
                          </a:prstGeom>
                          <a:noFill/>
                          <a:ln w="9525">
                            <a:solidFill>
                              <a:schemeClr val="bg1">
                                <a:lumMod val="65000"/>
                              </a:schemeClr>
                            </a:solidFill>
                            <a:miter lim="800000"/>
                            <a:headEnd/>
                            <a:tailEnd/>
                          </a:ln>
                        </pic:spPr>
                      </pic:pic>
                    </a:graphicData>
                  </a:graphic>
                </wp:inline>
              </w:drawing>
            </w:r>
          </w:p>
          <w:p w:rsidR="00DF7F44" w:rsidRPr="00E962FC" w:rsidRDefault="00DF7F44" w:rsidP="00485871">
            <w:pPr>
              <w:pStyle w:val="1odsek"/>
              <w:numPr>
                <w:ilvl w:val="0"/>
                <w:numId w:val="0"/>
              </w:numPr>
              <w:ind w:left="360" w:hanging="360"/>
            </w:pPr>
          </w:p>
        </w:tc>
        <w:tc>
          <w:tcPr>
            <w:tcW w:w="567" w:type="dxa"/>
          </w:tcPr>
          <w:p w:rsidR="00DF7F44" w:rsidRDefault="00DF7F44" w:rsidP="00485871">
            <w:r>
              <w:lastRenderedPageBreak/>
              <w:t>12´</w:t>
            </w:r>
          </w:p>
        </w:tc>
        <w:tc>
          <w:tcPr>
            <w:tcW w:w="6804" w:type="dxa"/>
          </w:tcPr>
          <w:p w:rsidR="00DF7F44" w:rsidRDefault="00DF7F44" w:rsidP="00485871">
            <w:pPr>
              <w:rPr>
                <w:rFonts w:cs="Arial"/>
              </w:rPr>
            </w:pPr>
            <w:r>
              <w:rPr>
                <w:rFonts w:cs="Arial"/>
              </w:rPr>
              <w:t xml:space="preserve">Keď žiaci zvládli tvar písmen </w:t>
            </w:r>
            <w:r>
              <w:rPr>
                <w:rFonts w:cs="Arial"/>
                <w:i/>
              </w:rPr>
              <w:t xml:space="preserve">Ť, ť </w:t>
            </w:r>
            <w:r>
              <w:rPr>
                <w:rFonts w:cs="Arial"/>
              </w:rPr>
              <w:t>v cvičnom zošite, pokračujú v predpisovom zošite. N</w:t>
            </w:r>
            <w:r w:rsidRPr="009764F2">
              <w:rPr>
                <w:rFonts w:cs="Arial"/>
              </w:rPr>
              <w:t xml:space="preserve">ajskôr </w:t>
            </w:r>
            <w:r>
              <w:rPr>
                <w:rFonts w:cs="Arial"/>
              </w:rPr>
              <w:t xml:space="preserve">môžu </w:t>
            </w:r>
            <w:r w:rsidRPr="009764F2">
              <w:rPr>
                <w:rFonts w:cs="Arial"/>
              </w:rPr>
              <w:t>ob</w:t>
            </w:r>
            <w:r>
              <w:rPr>
                <w:rFonts w:cs="Arial"/>
              </w:rPr>
              <w:t>tiahnuť</w:t>
            </w:r>
            <w:r w:rsidRPr="009764F2">
              <w:rPr>
                <w:rFonts w:cs="Arial"/>
              </w:rPr>
              <w:t xml:space="preserve"> tvar </w:t>
            </w:r>
            <w:r>
              <w:rPr>
                <w:rFonts w:cs="Arial"/>
              </w:rPr>
              <w:t xml:space="preserve">veľkého písaného </w:t>
            </w:r>
            <w:r>
              <w:rPr>
                <w:rFonts w:cs="Arial"/>
                <w:i/>
              </w:rPr>
              <w:t xml:space="preserve">Ť </w:t>
            </w:r>
            <w:r w:rsidRPr="00BB2130">
              <w:rPr>
                <w:rFonts w:cs="Arial"/>
              </w:rPr>
              <w:t>a malého písaného</w:t>
            </w:r>
            <w:r>
              <w:rPr>
                <w:rFonts w:cs="Arial"/>
                <w:i/>
              </w:rPr>
              <w:t xml:space="preserve"> ť,</w:t>
            </w:r>
            <w:r>
              <w:rPr>
                <w:rFonts w:cs="Arial"/>
              </w:rPr>
              <w:t xml:space="preserve"> </w:t>
            </w:r>
            <w:r w:rsidRPr="00511FA0">
              <w:rPr>
                <w:rFonts w:cs="Arial"/>
              </w:rPr>
              <w:t>ktor</w:t>
            </w:r>
            <w:r>
              <w:rPr>
                <w:rFonts w:cs="Arial"/>
              </w:rPr>
              <w:t>é</w:t>
            </w:r>
            <w:r w:rsidRPr="00511FA0">
              <w:rPr>
                <w:rFonts w:cs="Arial"/>
              </w:rPr>
              <w:t xml:space="preserve"> </w:t>
            </w:r>
            <w:r>
              <w:rPr>
                <w:rFonts w:cs="Arial"/>
              </w:rPr>
              <w:t>sú</w:t>
            </w:r>
            <w:r w:rsidRPr="00511FA0">
              <w:rPr>
                <w:rFonts w:cs="Arial"/>
              </w:rPr>
              <w:t xml:space="preserve"> doplnen</w:t>
            </w:r>
            <w:r>
              <w:rPr>
                <w:rFonts w:cs="Arial"/>
              </w:rPr>
              <w:t>é</w:t>
            </w:r>
            <w:r w:rsidRPr="00511FA0">
              <w:rPr>
                <w:rFonts w:cs="Arial"/>
              </w:rPr>
              <w:t xml:space="preserve"> šípkami </w:t>
            </w:r>
            <w:r>
              <w:rPr>
                <w:rFonts w:cs="Arial"/>
              </w:rPr>
              <w:t xml:space="preserve">s číslami vyjadrujúcimi postupnosť pri </w:t>
            </w:r>
            <w:r w:rsidRPr="00511FA0">
              <w:rPr>
                <w:rFonts w:cs="Arial"/>
              </w:rPr>
              <w:t>písaní</w:t>
            </w:r>
            <w:r>
              <w:rPr>
                <w:rFonts w:cs="Arial"/>
              </w:rPr>
              <w:t>. Žiaci opíšu postup</w:t>
            </w:r>
            <w:r>
              <w:rPr>
                <w:rFonts w:cs="Arial"/>
                <w:i/>
              </w:rPr>
              <w:t xml:space="preserve">, </w:t>
            </w:r>
            <w:r w:rsidRPr="00FA64E7">
              <w:rPr>
                <w:rFonts w:cs="Arial"/>
              </w:rPr>
              <w:t>potom</w:t>
            </w:r>
            <w:r>
              <w:rPr>
                <w:rFonts w:cs="Arial"/>
                <w:i/>
              </w:rPr>
              <w:t xml:space="preserve"> </w:t>
            </w:r>
            <w:r>
              <w:rPr>
                <w:rFonts w:cs="Arial"/>
              </w:rPr>
              <w:t xml:space="preserve">obťahujú tvar písmen </w:t>
            </w:r>
            <w:r w:rsidRPr="009764F2">
              <w:rPr>
                <w:rFonts w:cs="Arial"/>
              </w:rPr>
              <w:t>rôznymi farbičkami</w:t>
            </w:r>
            <w:r>
              <w:rPr>
                <w:rFonts w:cs="Arial"/>
              </w:rPr>
              <w:t xml:space="preserve">. </w:t>
            </w: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r>
              <w:rPr>
                <w:rFonts w:cs="Arial"/>
              </w:rPr>
              <w:t xml:space="preserve">Grafickú podobu písmena si žiaci zopakujú v tabuľke s písmenami. Vyfarbia iba tvary veľkého písaného </w:t>
            </w:r>
            <w:r>
              <w:rPr>
                <w:rFonts w:cs="Arial"/>
                <w:i/>
              </w:rPr>
              <w:t xml:space="preserve">Ť </w:t>
            </w:r>
            <w:r w:rsidRPr="00BB2130">
              <w:rPr>
                <w:rFonts w:cs="Arial"/>
              </w:rPr>
              <w:t>a malého písaného</w:t>
            </w:r>
            <w:r>
              <w:rPr>
                <w:rFonts w:cs="Arial"/>
                <w:i/>
              </w:rPr>
              <w:t xml:space="preserve"> ť</w:t>
            </w:r>
            <w:r>
              <w:rPr>
                <w:rFonts w:cs="Arial"/>
              </w:rPr>
              <w:t xml:space="preserve">. Cieľom tejto </w:t>
            </w:r>
            <w:r>
              <w:rPr>
                <w:rFonts w:cs="Arial"/>
              </w:rPr>
              <w:lastRenderedPageBreak/>
              <w:t>úlohy je utvrdiť si správnu grafickú podobu oboch písmen. Žiakov priebežne kontrolujeme.</w:t>
            </w:r>
          </w:p>
          <w:p w:rsidR="00DF7F44" w:rsidRDefault="00DF7F44" w:rsidP="00485871">
            <w:pPr>
              <w:rPr>
                <w:rFonts w:cs="Arial"/>
              </w:rPr>
            </w:pPr>
          </w:p>
          <w:p w:rsidR="00DF7F44" w:rsidRDefault="00DF7F44" w:rsidP="00485871"/>
          <w:p w:rsidR="00DF7F44" w:rsidRDefault="00DF7F44" w:rsidP="00485871"/>
          <w:p w:rsidR="00DF7F44" w:rsidRDefault="00DF7F44" w:rsidP="00485871"/>
          <w:p w:rsidR="00DF7F44" w:rsidRDefault="00DF7F44" w:rsidP="00485871"/>
          <w:p w:rsidR="00DF7F44" w:rsidRDefault="00DF7F44" w:rsidP="00485871"/>
          <w:p w:rsidR="00DF7F44" w:rsidRDefault="00DF7F44" w:rsidP="00485871"/>
          <w:p w:rsidR="00DF7F44" w:rsidRDefault="00DF7F44" w:rsidP="00485871"/>
          <w:p w:rsidR="00DF7F44" w:rsidRDefault="00DF7F44" w:rsidP="00485871"/>
          <w:p w:rsidR="00DF7F44" w:rsidRDefault="00DF7F44" w:rsidP="00485871"/>
          <w:p w:rsidR="00DF7F44" w:rsidRDefault="00DF7F44" w:rsidP="00485871"/>
          <w:p w:rsidR="00DF7F44" w:rsidRDefault="00DF7F44" w:rsidP="00485871"/>
          <w:p w:rsidR="00DF7F44" w:rsidRPr="00436B6E" w:rsidRDefault="00DF7F44" w:rsidP="00485871">
            <w:r>
              <w:t>Žiaci obtiahnu zväčšený tvar písmen</w:t>
            </w:r>
            <w:r>
              <w:rPr>
                <w:rFonts w:cs="Arial"/>
              </w:rPr>
              <w:t xml:space="preserve"> </w:t>
            </w:r>
            <w:r>
              <w:rPr>
                <w:rFonts w:cs="Arial"/>
                <w:i/>
              </w:rPr>
              <w:t xml:space="preserve">Ť, ť </w:t>
            </w:r>
            <w:r>
              <w:t>v prvom riadku,</w:t>
            </w:r>
            <w:r w:rsidRPr="009F7236">
              <w:t xml:space="preserve"> môžu </w:t>
            </w:r>
            <w:r>
              <w:t>písať perom.</w:t>
            </w:r>
            <w:r w:rsidRPr="009F7236">
              <w:t xml:space="preserve"> </w:t>
            </w:r>
            <w:r>
              <w:t xml:space="preserve">Upozorníme ich na šípky a bodky – správny smer a rozstupy písmen pri písaní. </w:t>
            </w:r>
          </w:p>
          <w:p w:rsidR="00DF7F44" w:rsidRDefault="00DF7F44" w:rsidP="00485871"/>
          <w:p w:rsidR="00DF7F44" w:rsidRDefault="00DF7F44" w:rsidP="00485871"/>
          <w:p w:rsidR="00DF7F44" w:rsidRPr="009F7236" w:rsidRDefault="00DF7F44" w:rsidP="00485871"/>
          <w:p w:rsidR="00DF7F44" w:rsidRDefault="00DF7F44" w:rsidP="00485871">
            <w:pPr>
              <w:rPr>
                <w:rFonts w:cs="Arial"/>
              </w:rPr>
            </w:pPr>
            <w:r>
              <w:rPr>
                <w:rFonts w:cs="Arial"/>
              </w:rPr>
              <w:t>Pri sebahodnotení sa žiaci môžu zamerať na správne umiestnenie mäkčeňa. Môžu zakrúžkovať ľubovoľnou farbičkou slovo, ktoré sa im najviac vydarilo.</w:t>
            </w: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p>
          <w:p w:rsidR="00DF7F44" w:rsidRDefault="00DF7F44" w:rsidP="00485871">
            <w:pPr>
              <w:rPr>
                <w:rFonts w:cs="Arial"/>
              </w:rPr>
            </w:pPr>
            <w:r>
              <w:rPr>
                <w:rFonts w:cs="Arial"/>
              </w:rPr>
              <w:t>Skôr než žiaci začnú nacvičovať písanie slov, povedia ich nahlas, rozložia na hlásky a povedia počet hlások v slove. Prácu žiakov priebežne kontrolujeme a hodnotíme, chválime ich za pokrok.</w:t>
            </w:r>
          </w:p>
          <w:p w:rsidR="00DF7F44" w:rsidRDefault="00DF7F44" w:rsidP="00485871">
            <w:pPr>
              <w:rPr>
                <w:rFonts w:cs="Arial"/>
                <w:iCs/>
              </w:rPr>
            </w:pPr>
          </w:p>
          <w:p w:rsidR="00DF7F44" w:rsidRDefault="00DF7F44" w:rsidP="00485871">
            <w:r>
              <w:t xml:space="preserve">Po napísaní horného bloku riadkov na strane prerušíme písanie. </w:t>
            </w:r>
          </w:p>
          <w:p w:rsidR="00DF7F44" w:rsidRDefault="00DF7F44" w:rsidP="00485871">
            <w:r>
              <w:t xml:space="preserve">Žiaci vyfarbia ľubovoľnou farbou plôšku, ktorá predeľuje stranu. </w:t>
            </w:r>
          </w:p>
          <w:p w:rsidR="00DF7F44" w:rsidRPr="0013277D" w:rsidRDefault="00DF7F44" w:rsidP="00485871">
            <w:pPr>
              <w:rPr>
                <w:rFonts w:cs="Arial"/>
              </w:rPr>
            </w:pPr>
          </w:p>
        </w:tc>
      </w:tr>
      <w:tr w:rsidR="00DF7F44" w:rsidRPr="00E962FC" w:rsidTr="00485871">
        <w:tc>
          <w:tcPr>
            <w:tcW w:w="1654" w:type="dxa"/>
          </w:tcPr>
          <w:p w:rsidR="00DF7F44" w:rsidRPr="00E962FC" w:rsidRDefault="00DF7F44" w:rsidP="00485871">
            <w:pPr>
              <w:rPr>
                <w:rFonts w:cs="Arial"/>
              </w:rPr>
            </w:pPr>
            <w:r>
              <w:rPr>
                <w:rFonts w:cs="Arial"/>
              </w:rPr>
              <w:lastRenderedPageBreak/>
              <w:t>3</w:t>
            </w:r>
            <w:r w:rsidRPr="00E962FC">
              <w:rPr>
                <w:rFonts w:cs="Arial"/>
              </w:rPr>
              <w:t>. záverečná časť</w:t>
            </w:r>
          </w:p>
        </w:tc>
        <w:tc>
          <w:tcPr>
            <w:tcW w:w="5009" w:type="dxa"/>
          </w:tcPr>
          <w:p w:rsidR="00DF7F44" w:rsidRDefault="00DF7F44" w:rsidP="00485871">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DF7F44" w:rsidRPr="0038036E" w:rsidRDefault="00DF7F44" w:rsidP="00485871">
            <w:pPr>
              <w:pStyle w:val="odsek"/>
            </w:pPr>
            <w:r w:rsidRPr="009764F2">
              <w:t>vyhodnotenie práce žiakov</w:t>
            </w:r>
          </w:p>
        </w:tc>
        <w:tc>
          <w:tcPr>
            <w:tcW w:w="567" w:type="dxa"/>
          </w:tcPr>
          <w:p w:rsidR="00DF7F44" w:rsidRPr="00E962FC" w:rsidRDefault="00DF7F44" w:rsidP="00485871">
            <w:r>
              <w:t>2</w:t>
            </w:r>
            <w:r w:rsidRPr="00E962FC">
              <w:t>´</w:t>
            </w:r>
          </w:p>
        </w:tc>
        <w:tc>
          <w:tcPr>
            <w:tcW w:w="6804" w:type="dxa"/>
          </w:tcPr>
          <w:p w:rsidR="00DF7F44" w:rsidRPr="004F1399" w:rsidRDefault="00DF7F44" w:rsidP="00485871">
            <w:pPr>
              <w:rPr>
                <w:rFonts w:cs="Arial"/>
              </w:rPr>
            </w:pPr>
            <w:r>
              <w:rPr>
                <w:rFonts w:cs="Arial"/>
              </w:rPr>
              <w:t xml:space="preserve">Na záver hodiny žiaci ešte raz prečítajú všetky tvary nového písmena </w:t>
            </w:r>
            <w:r>
              <w:rPr>
                <w:rFonts w:cs="Arial"/>
                <w:i/>
              </w:rPr>
              <w:t>Ť.</w:t>
            </w:r>
            <w:r>
              <w:rPr>
                <w:rFonts w:cs="Arial"/>
              </w:rPr>
              <w:t xml:space="preserve"> Môžu zopakovať, prečo je dôležité pravidelne sa starať o zuby.</w:t>
            </w:r>
          </w:p>
        </w:tc>
      </w:tr>
      <w:tr w:rsidR="00DF7F44" w:rsidRPr="00E962FC" w:rsidTr="00485871">
        <w:tc>
          <w:tcPr>
            <w:tcW w:w="1654" w:type="dxa"/>
          </w:tcPr>
          <w:p w:rsidR="00DF7F44" w:rsidRPr="00E962FC" w:rsidRDefault="00DF7F44" w:rsidP="00485871">
            <w:pPr>
              <w:rPr>
                <w:rFonts w:cs="Arial"/>
              </w:rPr>
            </w:pPr>
          </w:p>
        </w:tc>
        <w:tc>
          <w:tcPr>
            <w:tcW w:w="5009" w:type="dxa"/>
          </w:tcPr>
          <w:p w:rsidR="00DF7F44" w:rsidRPr="00E962FC" w:rsidRDefault="00DF7F44" w:rsidP="00485871">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r>
              <w:rPr>
                <w:rFonts w:asciiTheme="minorHAnsi" w:hAnsiTheme="minorHAnsi"/>
                <w:b/>
              </w:rPr>
              <w:t>, časť PÍSANIE</w:t>
            </w:r>
          </w:p>
        </w:tc>
        <w:tc>
          <w:tcPr>
            <w:tcW w:w="567" w:type="dxa"/>
          </w:tcPr>
          <w:p w:rsidR="00DF7F44" w:rsidRPr="00E962FC" w:rsidRDefault="00DF7F44" w:rsidP="00485871"/>
        </w:tc>
        <w:tc>
          <w:tcPr>
            <w:tcW w:w="6804" w:type="dxa"/>
          </w:tcPr>
          <w:p w:rsidR="00DF7F44" w:rsidRPr="00E962FC" w:rsidRDefault="00DF7F44" w:rsidP="00485871"/>
        </w:tc>
      </w:tr>
      <w:tr w:rsidR="00DF7F44" w:rsidRPr="00E962FC" w:rsidTr="00485871">
        <w:tc>
          <w:tcPr>
            <w:tcW w:w="1654" w:type="dxa"/>
          </w:tcPr>
          <w:p w:rsidR="00DF7F44" w:rsidRPr="00E962FC" w:rsidRDefault="00DF7F44" w:rsidP="00485871">
            <w:pPr>
              <w:rPr>
                <w:rFonts w:cs="Arial"/>
              </w:rPr>
            </w:pPr>
            <w:r>
              <w:rPr>
                <w:rFonts w:cs="Arial"/>
              </w:rPr>
              <w:t xml:space="preserve">1. expozičná časť </w:t>
            </w:r>
          </w:p>
        </w:tc>
        <w:tc>
          <w:tcPr>
            <w:tcW w:w="5009" w:type="dxa"/>
          </w:tcPr>
          <w:p w:rsidR="00DF7F44" w:rsidRDefault="00DF7F44" w:rsidP="00485871">
            <w:pPr>
              <w:pStyle w:val="1odsek"/>
            </w:pPr>
            <w:r>
              <w:t xml:space="preserve">Didaktická hra </w:t>
            </w:r>
            <w:r>
              <w:rPr>
                <w:i/>
              </w:rPr>
              <w:t>Nájdi dvojicu</w:t>
            </w:r>
          </w:p>
          <w:p w:rsidR="00DF7F44" w:rsidRDefault="00DF7F44" w:rsidP="00485871">
            <w:pPr>
              <w:pStyle w:val="1odsek"/>
              <w:numPr>
                <w:ilvl w:val="0"/>
                <w:numId w:val="0"/>
              </w:numPr>
            </w:pPr>
          </w:p>
          <w:p w:rsidR="00DF7F44" w:rsidRDefault="00DF7F44" w:rsidP="00485871">
            <w:pPr>
              <w:pStyle w:val="1odsek"/>
              <w:numPr>
                <w:ilvl w:val="0"/>
                <w:numId w:val="0"/>
              </w:numPr>
            </w:pPr>
          </w:p>
          <w:p w:rsidR="00DF7F44" w:rsidRDefault="00DF7F44" w:rsidP="00485871">
            <w:pPr>
              <w:pStyle w:val="1odsek"/>
              <w:numPr>
                <w:ilvl w:val="0"/>
                <w:numId w:val="0"/>
              </w:numPr>
            </w:pPr>
          </w:p>
          <w:p w:rsidR="00DF7F44" w:rsidRDefault="00DF7F44" w:rsidP="00485871">
            <w:pPr>
              <w:pStyle w:val="1odsek"/>
              <w:numPr>
                <w:ilvl w:val="0"/>
                <w:numId w:val="0"/>
              </w:numPr>
            </w:pPr>
          </w:p>
          <w:p w:rsidR="00DF7F44" w:rsidRPr="00871AFC" w:rsidRDefault="00DF7F44" w:rsidP="00485871">
            <w:pPr>
              <w:pStyle w:val="1odsek"/>
              <w:numPr>
                <w:ilvl w:val="0"/>
                <w:numId w:val="0"/>
              </w:numPr>
            </w:pPr>
          </w:p>
          <w:p w:rsidR="00DF7F44" w:rsidRDefault="00DF7F44" w:rsidP="00485871">
            <w:pPr>
              <w:pStyle w:val="1odsek"/>
            </w:pPr>
            <w:r>
              <w:t>Písanie, 6. zošit, strana 7</w:t>
            </w:r>
          </w:p>
          <w:p w:rsidR="00DF7F44" w:rsidRDefault="00DF7F44" w:rsidP="00485871">
            <w:pPr>
              <w:pStyle w:val="odsek"/>
            </w:pPr>
            <w:r>
              <w:t>precvičenie písania</w:t>
            </w:r>
          </w:p>
          <w:p w:rsidR="00DF7F44" w:rsidRDefault="00DF7F44" w:rsidP="00485871">
            <w:pPr>
              <w:pStyle w:val="odsek"/>
              <w:numPr>
                <w:ilvl w:val="0"/>
                <w:numId w:val="0"/>
              </w:numPr>
            </w:pPr>
            <w:r>
              <w:rPr>
                <w:noProof/>
              </w:rPr>
              <w:lastRenderedPageBreak/>
              <w:drawing>
                <wp:inline distT="0" distB="0" distL="0" distR="0">
                  <wp:extent cx="3028067" cy="2022923"/>
                  <wp:effectExtent l="19050" t="19050" r="19933" b="15427"/>
                  <wp:docPr id="162"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5" cstate="print"/>
                          <a:srcRect/>
                          <a:stretch>
                            <a:fillRect/>
                          </a:stretch>
                        </pic:blipFill>
                        <pic:spPr bwMode="auto">
                          <a:xfrm>
                            <a:off x="0" y="0"/>
                            <a:ext cx="3032277" cy="2025736"/>
                          </a:xfrm>
                          <a:prstGeom prst="rect">
                            <a:avLst/>
                          </a:prstGeom>
                          <a:noFill/>
                          <a:ln w="9525">
                            <a:solidFill>
                              <a:schemeClr val="bg1">
                                <a:lumMod val="65000"/>
                              </a:schemeClr>
                            </a:solidFill>
                            <a:miter lim="800000"/>
                            <a:headEnd/>
                            <a:tailEnd/>
                          </a:ln>
                        </pic:spPr>
                      </pic:pic>
                    </a:graphicData>
                  </a:graphic>
                </wp:inline>
              </w:drawing>
            </w:r>
          </w:p>
          <w:p w:rsidR="00DF7F44" w:rsidRDefault="00DF7F44" w:rsidP="00485871">
            <w:pPr>
              <w:pStyle w:val="1odsek"/>
              <w:numPr>
                <w:ilvl w:val="0"/>
                <w:numId w:val="0"/>
              </w:numPr>
            </w:pPr>
          </w:p>
          <w:p w:rsidR="00DF7F44" w:rsidRDefault="00DF7F44" w:rsidP="00485871">
            <w:pPr>
              <w:pStyle w:val="1odsek"/>
            </w:pPr>
            <w:r>
              <w:t>Písanie, 6. zošit, strana 8</w:t>
            </w:r>
          </w:p>
          <w:p w:rsidR="00DF7F44" w:rsidRDefault="00DF7F44" w:rsidP="00485871">
            <w:pPr>
              <w:pStyle w:val="odsek"/>
            </w:pPr>
            <w:r>
              <w:t>precvičenie písania</w:t>
            </w:r>
          </w:p>
          <w:p w:rsidR="00DF7F44" w:rsidRDefault="00DF7F44" w:rsidP="00485871">
            <w:pPr>
              <w:pStyle w:val="1odsek"/>
              <w:numPr>
                <w:ilvl w:val="0"/>
                <w:numId w:val="0"/>
              </w:numPr>
            </w:pPr>
            <w:r>
              <w:rPr>
                <w:noProof/>
              </w:rPr>
              <w:drawing>
                <wp:inline distT="0" distB="0" distL="0" distR="0">
                  <wp:extent cx="3036570" cy="2033270"/>
                  <wp:effectExtent l="19050" t="19050" r="11430" b="24130"/>
                  <wp:docPr id="163"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6" cstate="print"/>
                          <a:srcRect/>
                          <a:stretch>
                            <a:fillRect/>
                          </a:stretch>
                        </pic:blipFill>
                        <pic:spPr bwMode="auto">
                          <a:xfrm>
                            <a:off x="0" y="0"/>
                            <a:ext cx="3036570" cy="2033270"/>
                          </a:xfrm>
                          <a:prstGeom prst="rect">
                            <a:avLst/>
                          </a:prstGeom>
                          <a:noFill/>
                          <a:ln w="9525">
                            <a:solidFill>
                              <a:schemeClr val="bg1">
                                <a:lumMod val="65000"/>
                              </a:schemeClr>
                            </a:solidFill>
                            <a:miter lim="800000"/>
                            <a:headEnd/>
                            <a:tailEnd/>
                          </a:ln>
                        </pic:spPr>
                      </pic:pic>
                    </a:graphicData>
                  </a:graphic>
                </wp:inline>
              </w:drawing>
            </w:r>
          </w:p>
          <w:p w:rsidR="00DF7F44" w:rsidRPr="008E3ACF" w:rsidRDefault="00DF7F44" w:rsidP="00485871">
            <w:pPr>
              <w:pStyle w:val="1odsek"/>
              <w:numPr>
                <w:ilvl w:val="0"/>
                <w:numId w:val="0"/>
              </w:numPr>
            </w:pPr>
            <w:r>
              <w:rPr>
                <w:noProof/>
              </w:rPr>
              <w:lastRenderedPageBreak/>
              <w:drawing>
                <wp:inline distT="0" distB="0" distL="0" distR="0">
                  <wp:extent cx="3043555" cy="1985645"/>
                  <wp:effectExtent l="19050" t="19050" r="23495" b="14605"/>
                  <wp:docPr id="164"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7" cstate="print"/>
                          <a:srcRect/>
                          <a:stretch>
                            <a:fillRect/>
                          </a:stretch>
                        </pic:blipFill>
                        <pic:spPr bwMode="auto">
                          <a:xfrm>
                            <a:off x="0" y="0"/>
                            <a:ext cx="3043555" cy="198564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DF7F44" w:rsidRDefault="00DF7F44" w:rsidP="00485871">
            <w:r>
              <w:lastRenderedPageBreak/>
              <w:t>25</w:t>
            </w:r>
            <w:r w:rsidRPr="00E962FC">
              <w:t>´</w:t>
            </w:r>
          </w:p>
          <w:p w:rsidR="00DF7F44" w:rsidRDefault="00DF7F44" w:rsidP="00485871"/>
          <w:p w:rsidR="00DF7F44" w:rsidRDefault="00DF7F44" w:rsidP="00485871"/>
          <w:p w:rsidR="00DF7F44" w:rsidRDefault="00DF7F44" w:rsidP="00485871"/>
          <w:p w:rsidR="00DF7F44" w:rsidRDefault="00DF7F44" w:rsidP="00485871"/>
          <w:p w:rsidR="00DF7F44" w:rsidRDefault="00DF7F44" w:rsidP="00485871"/>
          <w:p w:rsidR="00DF7F44" w:rsidRDefault="00DF7F44" w:rsidP="00485871"/>
          <w:p w:rsidR="00DF7F44" w:rsidRPr="00E962FC" w:rsidRDefault="00DF7F44" w:rsidP="00485871"/>
        </w:tc>
        <w:tc>
          <w:tcPr>
            <w:tcW w:w="6804" w:type="dxa"/>
          </w:tcPr>
          <w:p w:rsidR="00DF7F44" w:rsidRPr="00871AFC" w:rsidRDefault="00DF7F44" w:rsidP="00485871">
            <w:pPr>
              <w:rPr>
                <w:rFonts w:cs="Arial"/>
                <w:i/>
              </w:rPr>
            </w:pPr>
            <w:r>
              <w:rPr>
                <w:rFonts w:cs="Arial"/>
                <w:iCs/>
              </w:rPr>
              <w:t>Opis didaktickej hry je v metodických komentároch. Dôvodom jej zaradenia je tvorenie dvojíc slov, ktoré sa k sebe najviac hodia, a o</w:t>
            </w:r>
            <w:r>
              <w:rPr>
                <w:rFonts w:cs="Arial"/>
              </w:rPr>
              <w:t xml:space="preserve">pakovanie čítania slov. Môžeme použiť dvojice slov: </w:t>
            </w:r>
            <w:r>
              <w:rPr>
                <w:rFonts w:cs="Arial"/>
                <w:i/>
              </w:rPr>
              <w:t>pero – písať, farbičky – kresliť, ryba – plávať, loďka – veslovať, auto – cestovať, krídla – lietať, darček – darovať, slnko –  svietiť, jedlo – jesť, príklad – počítať...</w:t>
            </w:r>
          </w:p>
          <w:p w:rsidR="00DF7F44" w:rsidRDefault="00DF7F44" w:rsidP="00485871">
            <w:pPr>
              <w:rPr>
                <w:rFonts w:cs="Arial"/>
              </w:rPr>
            </w:pPr>
          </w:p>
          <w:p w:rsidR="00DF7F44" w:rsidRDefault="00DF7F44" w:rsidP="00485871">
            <w:pPr>
              <w:rPr>
                <w:rFonts w:cs="Arial"/>
              </w:rPr>
            </w:pPr>
            <w:r w:rsidRPr="009764F2">
              <w:rPr>
                <w:rFonts w:cs="Arial"/>
              </w:rPr>
              <w:t xml:space="preserve">Pred písaním vždy zaradíme </w:t>
            </w:r>
            <w:r>
              <w:rPr>
                <w:rFonts w:cs="Arial"/>
              </w:rPr>
              <w:t xml:space="preserve">krátke </w:t>
            </w:r>
            <w:r w:rsidRPr="009764F2">
              <w:rPr>
                <w:rFonts w:cs="Arial"/>
              </w:rPr>
              <w:t>rozcvičenie ruky (klopanie prstami po lavici, „kráčanie“ prstami po lavici, krúženie zápästím, krúženie ramenom...)</w:t>
            </w:r>
            <w:r>
              <w:rPr>
                <w:rFonts w:cs="Arial"/>
              </w:rPr>
              <w:t>.</w:t>
            </w:r>
          </w:p>
          <w:p w:rsidR="00DF7F44" w:rsidRDefault="00DF7F44" w:rsidP="00485871">
            <w:pPr>
              <w:rPr>
                <w:rFonts w:cs="Arial"/>
              </w:rPr>
            </w:pPr>
            <w:r>
              <w:rPr>
                <w:rFonts w:cs="Arial"/>
              </w:rPr>
              <w:t>Skôr než žiaci začnú nacvičovať písanie slov, nahlas ich povedia, rozložia na hlásky a povedia počet hlások v slove. Prácu žiakov priebežne kontrolujeme a hodnotíme a chválime za ich pokrok.</w:t>
            </w:r>
          </w:p>
          <w:p w:rsidR="00DF7F44" w:rsidRDefault="00DF7F44" w:rsidP="00485871">
            <w:pPr>
              <w:rPr>
                <w:rFonts w:cs="Arial"/>
                <w:iCs/>
              </w:rPr>
            </w:pPr>
          </w:p>
          <w:p w:rsidR="00DF7F44" w:rsidRDefault="00DF7F44" w:rsidP="00485871">
            <w:pPr>
              <w:rPr>
                <w:rFonts w:cs="Arial"/>
                <w:iCs/>
              </w:rPr>
            </w:pPr>
          </w:p>
          <w:p w:rsidR="00DF7F44" w:rsidRDefault="00DF7F44" w:rsidP="00485871">
            <w:pPr>
              <w:rPr>
                <w:rFonts w:cs="Arial"/>
                <w:iCs/>
              </w:rPr>
            </w:pPr>
          </w:p>
          <w:p w:rsidR="00DF7F44" w:rsidRDefault="00DF7F44" w:rsidP="00485871">
            <w:pPr>
              <w:rPr>
                <w:rFonts w:cs="Arial"/>
              </w:rPr>
            </w:pPr>
          </w:p>
          <w:p w:rsidR="00DF7F44" w:rsidRDefault="00DF7F44" w:rsidP="00485871">
            <w:pPr>
              <w:rPr>
                <w:rFonts w:cs="Arial"/>
              </w:rPr>
            </w:pPr>
            <w:r>
              <w:rPr>
                <w:rFonts w:cs="Arial"/>
              </w:rPr>
              <w:t>Pri sebahodnotení sa žiaci môžu zamerať na správne umiestnenie mäkčeňov.</w:t>
            </w:r>
          </w:p>
          <w:p w:rsidR="00DF7F44" w:rsidRDefault="00DF7F44" w:rsidP="00485871">
            <w:pPr>
              <w:rPr>
                <w:rFonts w:cs="Arial"/>
              </w:rPr>
            </w:pPr>
            <w:r>
              <w:rPr>
                <w:rFonts w:cs="Arial"/>
              </w:rPr>
              <w:t>Žiaci môžu zakrúžkovať farbičkou v každom riadku slovo, ktoré sa im najviac vydarilo.</w:t>
            </w:r>
          </w:p>
          <w:p w:rsidR="00DF7F44" w:rsidRDefault="00DF7F44" w:rsidP="00485871">
            <w:pPr>
              <w:rPr>
                <w:rFonts w:cs="Arial"/>
              </w:rPr>
            </w:pPr>
          </w:p>
          <w:p w:rsidR="00DF7F44" w:rsidRDefault="00DF7F44" w:rsidP="00485871">
            <w:pPr>
              <w:rPr>
                <w:rFonts w:cs="Arial"/>
              </w:rPr>
            </w:pPr>
          </w:p>
          <w:p w:rsidR="00DF7F44" w:rsidRDefault="00DF7F44" w:rsidP="00485871">
            <w:pPr>
              <w:spacing w:line="276" w:lineRule="auto"/>
            </w:pPr>
          </w:p>
          <w:p w:rsidR="00DF7F44" w:rsidRDefault="00DF7F44" w:rsidP="00485871">
            <w:pPr>
              <w:spacing w:line="276" w:lineRule="auto"/>
            </w:pPr>
          </w:p>
          <w:p w:rsidR="00DF7F44" w:rsidRDefault="00DF7F44" w:rsidP="00485871">
            <w:pPr>
              <w:spacing w:line="276" w:lineRule="auto"/>
            </w:pPr>
          </w:p>
          <w:p w:rsidR="00DF7F44" w:rsidRDefault="00DF7F44" w:rsidP="00485871">
            <w:pPr>
              <w:spacing w:line="276" w:lineRule="auto"/>
            </w:pPr>
          </w:p>
          <w:p w:rsidR="00DF7F44" w:rsidRDefault="00DF7F44" w:rsidP="00485871">
            <w:pPr>
              <w:spacing w:line="276" w:lineRule="auto"/>
            </w:pPr>
          </w:p>
          <w:p w:rsidR="00DF7F44" w:rsidRDefault="00DF7F44" w:rsidP="00485871">
            <w:pPr>
              <w:rPr>
                <w:rFonts w:cs="Arial"/>
                <w:iCs/>
              </w:rPr>
            </w:pPr>
            <w:r>
              <w:rPr>
                <w:rFonts w:cs="Arial"/>
                <w:iCs/>
              </w:rPr>
              <w:t>Žiaci prečítajú vety a potom ich samostatne prepíšu písaným písmom.</w:t>
            </w:r>
          </w:p>
          <w:p w:rsidR="00DF7F44" w:rsidRDefault="00DF7F44" w:rsidP="00485871">
            <w:pPr>
              <w:rPr>
                <w:rFonts w:cs="Arial"/>
                <w:iCs/>
              </w:rPr>
            </w:pPr>
          </w:p>
          <w:p w:rsidR="00DF7F44" w:rsidRDefault="00DF7F44" w:rsidP="00485871">
            <w:pPr>
              <w:rPr>
                <w:rFonts w:cs="Arial"/>
              </w:rPr>
            </w:pPr>
            <w:r>
              <w:t>Dolnú časť strany môžeme zadať ako domácu úlohu. Nesmieme zabudnúť na dôkladné vysvetlenie zadania.</w:t>
            </w:r>
          </w:p>
          <w:p w:rsidR="00DF7F44" w:rsidRDefault="00DF7F44" w:rsidP="00485871">
            <w:pPr>
              <w:spacing w:line="276" w:lineRule="auto"/>
            </w:pPr>
          </w:p>
          <w:p w:rsidR="00DF7F44" w:rsidRDefault="00DF7F44" w:rsidP="00485871">
            <w:pPr>
              <w:spacing w:line="276" w:lineRule="auto"/>
            </w:pPr>
          </w:p>
          <w:p w:rsidR="00DF7F44" w:rsidRDefault="00DF7F44" w:rsidP="00485871">
            <w:pPr>
              <w:spacing w:line="276" w:lineRule="auto"/>
            </w:pPr>
          </w:p>
          <w:p w:rsidR="00DF7F44" w:rsidRDefault="00DF7F44" w:rsidP="00485871">
            <w:pPr>
              <w:spacing w:line="276" w:lineRule="auto"/>
            </w:pPr>
          </w:p>
          <w:p w:rsidR="00DF7F44" w:rsidRDefault="00DF7F44" w:rsidP="00485871">
            <w:pPr>
              <w:spacing w:line="276" w:lineRule="auto"/>
            </w:pPr>
          </w:p>
          <w:p w:rsidR="00DF7F44" w:rsidRDefault="00DF7F44" w:rsidP="00485871">
            <w:pPr>
              <w:spacing w:line="276" w:lineRule="auto"/>
            </w:pPr>
          </w:p>
          <w:p w:rsidR="00DF7F44" w:rsidRDefault="00DF7F44" w:rsidP="00485871">
            <w:pPr>
              <w:spacing w:line="276" w:lineRule="auto"/>
            </w:pPr>
          </w:p>
          <w:p w:rsidR="00DF7F44" w:rsidRDefault="00DF7F44" w:rsidP="00485871">
            <w:pPr>
              <w:spacing w:line="276" w:lineRule="auto"/>
            </w:pPr>
          </w:p>
          <w:p w:rsidR="00DF7F44" w:rsidRDefault="00DF7F44" w:rsidP="00485871">
            <w:pPr>
              <w:spacing w:line="276" w:lineRule="auto"/>
            </w:pPr>
          </w:p>
          <w:p w:rsidR="00DF7F44" w:rsidRDefault="00DF7F44" w:rsidP="00485871">
            <w:pPr>
              <w:spacing w:line="276" w:lineRule="auto"/>
            </w:pPr>
          </w:p>
          <w:p w:rsidR="00DF7F44" w:rsidRDefault="00DF7F44" w:rsidP="00485871">
            <w:pPr>
              <w:spacing w:line="276" w:lineRule="auto"/>
            </w:pPr>
          </w:p>
          <w:p w:rsidR="00DF7F44" w:rsidRDefault="00DF7F44" w:rsidP="00485871">
            <w:pPr>
              <w:spacing w:line="276" w:lineRule="auto"/>
            </w:pPr>
          </w:p>
          <w:p w:rsidR="00DF7F44" w:rsidRDefault="00DF7F44" w:rsidP="00485871">
            <w:pPr>
              <w:spacing w:line="276" w:lineRule="auto"/>
            </w:pPr>
          </w:p>
          <w:p w:rsidR="00DF7F44" w:rsidRDefault="00DF7F44" w:rsidP="00485871">
            <w:pPr>
              <w:spacing w:line="276" w:lineRule="auto"/>
            </w:pPr>
          </w:p>
          <w:p w:rsidR="00DF7F44" w:rsidRDefault="00DF7F44" w:rsidP="00485871">
            <w:pPr>
              <w:spacing w:line="276" w:lineRule="auto"/>
            </w:pPr>
          </w:p>
          <w:p w:rsidR="00DF7F44" w:rsidRDefault="00DF7F44" w:rsidP="00485871">
            <w:pPr>
              <w:spacing w:line="276" w:lineRule="auto"/>
            </w:pPr>
          </w:p>
          <w:p w:rsidR="00DF7F44" w:rsidRDefault="00DF7F44" w:rsidP="00485871">
            <w:pPr>
              <w:spacing w:line="276" w:lineRule="auto"/>
            </w:pPr>
          </w:p>
          <w:p w:rsidR="00DF7F44" w:rsidRDefault="00DF7F44" w:rsidP="00485871">
            <w:pPr>
              <w:spacing w:line="276" w:lineRule="auto"/>
            </w:pPr>
          </w:p>
          <w:p w:rsidR="00DF7F44" w:rsidRDefault="00DF7F44" w:rsidP="00485871">
            <w:pPr>
              <w:spacing w:line="276" w:lineRule="auto"/>
            </w:pPr>
          </w:p>
          <w:p w:rsidR="00DF7F44" w:rsidRDefault="00DF7F44" w:rsidP="00485871">
            <w:pPr>
              <w:spacing w:line="276" w:lineRule="auto"/>
            </w:pPr>
          </w:p>
          <w:p w:rsidR="00DF7F44" w:rsidRDefault="00DF7F44" w:rsidP="00485871">
            <w:pPr>
              <w:spacing w:line="276" w:lineRule="auto"/>
            </w:pPr>
          </w:p>
          <w:p w:rsidR="00DF7F44" w:rsidRPr="00BC0609" w:rsidRDefault="00DF7F44" w:rsidP="00485871">
            <w:pPr>
              <w:rPr>
                <w:i/>
              </w:rPr>
            </w:pPr>
          </w:p>
        </w:tc>
      </w:tr>
      <w:tr w:rsidR="00DF7F44" w:rsidRPr="00E962FC" w:rsidTr="00485871">
        <w:tc>
          <w:tcPr>
            <w:tcW w:w="1654" w:type="dxa"/>
          </w:tcPr>
          <w:p w:rsidR="00DF7F44" w:rsidRDefault="00DF7F44" w:rsidP="00485871">
            <w:pPr>
              <w:rPr>
                <w:rFonts w:cs="Arial"/>
              </w:rPr>
            </w:pPr>
          </w:p>
        </w:tc>
        <w:tc>
          <w:tcPr>
            <w:tcW w:w="5009" w:type="dxa"/>
          </w:tcPr>
          <w:p w:rsidR="00DF7F44" w:rsidRDefault="00DF7F44" w:rsidP="00485871">
            <w:pPr>
              <w:pStyle w:val="1odsek"/>
              <w:numPr>
                <w:ilvl w:val="0"/>
                <w:numId w:val="0"/>
              </w:numPr>
              <w:ind w:left="360" w:hanging="360"/>
              <w:jc w:val="center"/>
            </w:pPr>
            <w:r w:rsidRPr="00E962FC">
              <w:rPr>
                <w:b/>
              </w:rPr>
              <w:t>2. hodina</w:t>
            </w:r>
            <w:r>
              <w:rPr>
                <w:b/>
              </w:rPr>
              <w:t>, časť ČÍTANIE</w:t>
            </w:r>
          </w:p>
        </w:tc>
        <w:tc>
          <w:tcPr>
            <w:tcW w:w="567" w:type="dxa"/>
          </w:tcPr>
          <w:p w:rsidR="00DF7F44" w:rsidRDefault="00DF7F44" w:rsidP="00485871"/>
        </w:tc>
        <w:tc>
          <w:tcPr>
            <w:tcW w:w="6804" w:type="dxa"/>
          </w:tcPr>
          <w:p w:rsidR="00DF7F44" w:rsidRDefault="00DF7F44" w:rsidP="00485871">
            <w:pPr>
              <w:rPr>
                <w:rFonts w:cs="Arial"/>
                <w:iCs/>
              </w:rPr>
            </w:pPr>
          </w:p>
        </w:tc>
      </w:tr>
      <w:tr w:rsidR="00DF7F44" w:rsidRPr="00E962FC" w:rsidTr="00485871">
        <w:tc>
          <w:tcPr>
            <w:tcW w:w="1654" w:type="dxa"/>
          </w:tcPr>
          <w:p w:rsidR="00DF7F44" w:rsidRDefault="00DF7F44" w:rsidP="00485871">
            <w:pPr>
              <w:rPr>
                <w:rFonts w:cs="Arial"/>
              </w:rPr>
            </w:pPr>
            <w:r>
              <w:rPr>
                <w:rFonts w:cs="Arial"/>
              </w:rPr>
              <w:t>1. fixačná časť</w:t>
            </w:r>
          </w:p>
        </w:tc>
        <w:tc>
          <w:tcPr>
            <w:tcW w:w="5009" w:type="dxa"/>
          </w:tcPr>
          <w:p w:rsidR="00DF7F44" w:rsidRDefault="00DF7F44" w:rsidP="00485871">
            <w:pPr>
              <w:pStyle w:val="1odsek"/>
            </w:pPr>
            <w:r>
              <w:rPr>
                <w:noProof/>
              </w:rPr>
              <w:pict>
                <v:shape id="_x0000_s1041" type="#_x0000_t120" style="position:absolute;left:0;text-align:left;margin-left:135.2pt;margin-top:-.35pt;width:13.45pt;height:14.5pt;z-index:251668480;mso-position-horizontal-relative:text;mso-position-vertical-relative:text" fillcolor="#4bacc6 [3208]" strokecolor="#f2f2f2 [3041]" strokeweight="1pt">
                  <v:fill color2="#205867 [1608]" angle="-135" focus="100%" type="gradient"/>
                  <v:shadow on="t" type="perspective" color="#b6dde8 [1304]" opacity=".5" origin=",.5" offset="0,0" matrix=",-56756f,,.5"/>
                </v:shape>
              </w:pict>
            </w:r>
            <w:r>
              <w:t>Šlabikár, strana 46, úloha</w:t>
            </w:r>
          </w:p>
          <w:p w:rsidR="00DF7F44" w:rsidRDefault="00DF7F44" w:rsidP="00485871">
            <w:pPr>
              <w:pStyle w:val="1odsek"/>
              <w:numPr>
                <w:ilvl w:val="1"/>
                <w:numId w:val="20"/>
              </w:numPr>
            </w:pPr>
            <w:r>
              <w:t xml:space="preserve">dopísanie slov k obrázku </w:t>
            </w:r>
          </w:p>
          <w:p w:rsidR="00DF7F44" w:rsidRDefault="00DF7F44" w:rsidP="00485871">
            <w:pPr>
              <w:pStyle w:val="1odsek"/>
              <w:numPr>
                <w:ilvl w:val="0"/>
                <w:numId w:val="0"/>
              </w:numPr>
              <w:ind w:left="1080"/>
            </w:pPr>
          </w:p>
          <w:p w:rsidR="00DF7F44" w:rsidRDefault="00DF7F44" w:rsidP="00485871">
            <w:pPr>
              <w:pStyle w:val="1odsek"/>
              <w:numPr>
                <w:ilvl w:val="0"/>
                <w:numId w:val="0"/>
              </w:numPr>
              <w:ind w:left="1080"/>
            </w:pPr>
          </w:p>
          <w:p w:rsidR="00DF7F44" w:rsidRDefault="00DF7F44" w:rsidP="00485871">
            <w:pPr>
              <w:pStyle w:val="1odsek"/>
            </w:pPr>
            <w:r>
              <w:t>Šlabikár, strana 46</w:t>
            </w:r>
          </w:p>
          <w:p w:rsidR="00DF7F44" w:rsidRDefault="00DF7F44" w:rsidP="00485871">
            <w:pPr>
              <w:pStyle w:val="odsek"/>
            </w:pPr>
            <w:r>
              <w:t>čítanie slov s novým písmenom</w:t>
            </w:r>
          </w:p>
          <w:p w:rsidR="00DF7F44" w:rsidRDefault="00DF7F44" w:rsidP="00485871">
            <w:pPr>
              <w:pStyle w:val="1odsek"/>
              <w:numPr>
                <w:ilvl w:val="0"/>
                <w:numId w:val="0"/>
              </w:numPr>
              <w:ind w:left="360" w:hanging="360"/>
            </w:pPr>
            <w:r>
              <w:rPr>
                <w:noProof/>
              </w:rPr>
              <w:drawing>
                <wp:inline distT="0" distB="0" distL="0" distR="0">
                  <wp:extent cx="3036570" cy="1003300"/>
                  <wp:effectExtent l="19050" t="19050" r="11430" b="25400"/>
                  <wp:docPr id="165"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8" cstate="print"/>
                          <a:srcRect/>
                          <a:stretch>
                            <a:fillRect/>
                          </a:stretch>
                        </pic:blipFill>
                        <pic:spPr bwMode="auto">
                          <a:xfrm>
                            <a:off x="0" y="0"/>
                            <a:ext cx="3036570" cy="1003300"/>
                          </a:xfrm>
                          <a:prstGeom prst="rect">
                            <a:avLst/>
                          </a:prstGeom>
                          <a:noFill/>
                          <a:ln w="9525">
                            <a:solidFill>
                              <a:schemeClr val="bg1">
                                <a:lumMod val="65000"/>
                              </a:schemeClr>
                            </a:solidFill>
                            <a:miter lim="800000"/>
                            <a:headEnd/>
                            <a:tailEnd/>
                          </a:ln>
                        </pic:spPr>
                      </pic:pic>
                    </a:graphicData>
                  </a:graphic>
                </wp:inline>
              </w:drawing>
            </w:r>
          </w:p>
          <w:p w:rsidR="00DF7F44" w:rsidRDefault="00DF7F44" w:rsidP="00485871">
            <w:pPr>
              <w:pStyle w:val="1odsek"/>
              <w:numPr>
                <w:ilvl w:val="0"/>
                <w:numId w:val="0"/>
              </w:numPr>
            </w:pPr>
          </w:p>
          <w:p w:rsidR="00DF7F44" w:rsidRDefault="00DF7F44" w:rsidP="00485871">
            <w:pPr>
              <w:pStyle w:val="1odsek"/>
              <w:numPr>
                <w:ilvl w:val="0"/>
                <w:numId w:val="0"/>
              </w:numPr>
            </w:pPr>
          </w:p>
          <w:p w:rsidR="00DF7F44" w:rsidRDefault="00DF7F44" w:rsidP="00485871">
            <w:pPr>
              <w:pStyle w:val="1odsek"/>
            </w:pPr>
            <w:r>
              <w:t>Pracovný zošit, strana 36, úloha 3</w:t>
            </w:r>
          </w:p>
          <w:p w:rsidR="00DF7F44" w:rsidRPr="00BC0609" w:rsidRDefault="00DF7F44" w:rsidP="00485871">
            <w:pPr>
              <w:pStyle w:val="1odsek"/>
              <w:numPr>
                <w:ilvl w:val="1"/>
                <w:numId w:val="20"/>
              </w:numPr>
            </w:pPr>
            <w:r>
              <w:t>kreslenie</w:t>
            </w:r>
            <w:r>
              <w:rPr>
                <w:rFonts w:cs="Arial"/>
                <w:bCs/>
              </w:rPr>
              <w:t xml:space="preserve"> obrázka podľa textu </w:t>
            </w:r>
          </w:p>
          <w:p w:rsidR="00DF7F44" w:rsidRDefault="00DF7F44" w:rsidP="00485871">
            <w:pPr>
              <w:pStyle w:val="1odsek"/>
              <w:numPr>
                <w:ilvl w:val="0"/>
                <w:numId w:val="0"/>
              </w:numPr>
              <w:rPr>
                <w:b/>
                <w:i/>
              </w:rPr>
            </w:pPr>
            <w:r>
              <w:rPr>
                <w:noProof/>
              </w:rPr>
              <w:lastRenderedPageBreak/>
              <w:drawing>
                <wp:inline distT="0" distB="0" distL="0" distR="0">
                  <wp:extent cx="3036570" cy="614045"/>
                  <wp:effectExtent l="19050" t="19050" r="11430" b="14605"/>
                  <wp:docPr id="166" name="Obrázo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9" cstate="print"/>
                          <a:srcRect/>
                          <a:stretch>
                            <a:fillRect/>
                          </a:stretch>
                        </pic:blipFill>
                        <pic:spPr bwMode="auto">
                          <a:xfrm>
                            <a:off x="0" y="0"/>
                            <a:ext cx="3036570" cy="614045"/>
                          </a:xfrm>
                          <a:prstGeom prst="rect">
                            <a:avLst/>
                          </a:prstGeom>
                          <a:noFill/>
                          <a:ln w="9525">
                            <a:solidFill>
                              <a:schemeClr val="bg1">
                                <a:lumMod val="65000"/>
                              </a:schemeClr>
                            </a:solidFill>
                            <a:miter lim="800000"/>
                            <a:headEnd/>
                            <a:tailEnd/>
                          </a:ln>
                        </pic:spPr>
                      </pic:pic>
                    </a:graphicData>
                  </a:graphic>
                </wp:inline>
              </w:drawing>
            </w:r>
          </w:p>
          <w:p w:rsidR="00DF7F44" w:rsidRDefault="00DF7F44" w:rsidP="00485871">
            <w:pPr>
              <w:pStyle w:val="1odsek"/>
              <w:numPr>
                <w:ilvl w:val="0"/>
                <w:numId w:val="0"/>
              </w:numPr>
            </w:pPr>
          </w:p>
          <w:p w:rsidR="00DF7F44" w:rsidRPr="00BC0609" w:rsidRDefault="00DF7F44" w:rsidP="00485871">
            <w:pPr>
              <w:pStyle w:val="1odsek"/>
            </w:pPr>
            <w:r>
              <w:t>Pracovný zošit, strana 36, úloha 4</w:t>
            </w:r>
          </w:p>
          <w:p w:rsidR="00DF7F44" w:rsidRPr="00BC0609" w:rsidRDefault="00DF7F44" w:rsidP="00485871">
            <w:pPr>
              <w:pStyle w:val="1odsek"/>
              <w:numPr>
                <w:ilvl w:val="0"/>
                <w:numId w:val="0"/>
              </w:numPr>
            </w:pPr>
            <w:r>
              <w:rPr>
                <w:noProof/>
              </w:rPr>
              <w:drawing>
                <wp:inline distT="0" distB="0" distL="0" distR="0">
                  <wp:extent cx="3036570" cy="846455"/>
                  <wp:effectExtent l="19050" t="19050" r="11430" b="10795"/>
                  <wp:docPr id="167" name="Obrázo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0" cstate="print"/>
                          <a:srcRect/>
                          <a:stretch>
                            <a:fillRect/>
                          </a:stretch>
                        </pic:blipFill>
                        <pic:spPr bwMode="auto">
                          <a:xfrm>
                            <a:off x="0" y="0"/>
                            <a:ext cx="3036570" cy="846455"/>
                          </a:xfrm>
                          <a:prstGeom prst="rect">
                            <a:avLst/>
                          </a:prstGeom>
                          <a:noFill/>
                          <a:ln w="9525">
                            <a:solidFill>
                              <a:schemeClr val="bg1">
                                <a:lumMod val="65000"/>
                              </a:schemeClr>
                            </a:solidFill>
                            <a:miter lim="800000"/>
                            <a:headEnd/>
                            <a:tailEnd/>
                          </a:ln>
                        </pic:spPr>
                      </pic:pic>
                    </a:graphicData>
                  </a:graphic>
                </wp:inline>
              </w:drawing>
            </w:r>
          </w:p>
          <w:p w:rsidR="00DF7F44" w:rsidRPr="00C952CA" w:rsidRDefault="00DF7F44" w:rsidP="00485871">
            <w:pPr>
              <w:pStyle w:val="1odsek"/>
              <w:numPr>
                <w:ilvl w:val="0"/>
                <w:numId w:val="0"/>
              </w:numPr>
              <w:ind w:left="360"/>
            </w:pPr>
          </w:p>
        </w:tc>
        <w:tc>
          <w:tcPr>
            <w:tcW w:w="567" w:type="dxa"/>
          </w:tcPr>
          <w:p w:rsidR="00DF7F44" w:rsidRDefault="00DF7F44" w:rsidP="00485871">
            <w:r>
              <w:lastRenderedPageBreak/>
              <w:t>18´</w:t>
            </w:r>
          </w:p>
        </w:tc>
        <w:tc>
          <w:tcPr>
            <w:tcW w:w="6804" w:type="dxa"/>
          </w:tcPr>
          <w:p w:rsidR="00DF7F44" w:rsidRDefault="00DF7F44" w:rsidP="00485871">
            <w:pPr>
              <w:spacing w:line="276" w:lineRule="auto"/>
              <w:rPr>
                <w:iCs/>
              </w:rPr>
            </w:pPr>
            <w:r>
              <w:rPr>
                <w:rFonts w:cs="Arial"/>
              </w:rPr>
              <w:t xml:space="preserve">Žiaci najskôr prečítajú príbeh o HUPSOVI, potom navrhnú slová, môžu ich napísať aj na tabuľu. Do šlabikára píšu samostatne. Riešenie: </w:t>
            </w:r>
            <w:r>
              <w:rPr>
                <w:i/>
                <w:iCs/>
              </w:rPr>
              <w:t>sadnúť si</w:t>
            </w:r>
            <w:r>
              <w:t xml:space="preserve">, </w:t>
            </w:r>
            <w:r>
              <w:rPr>
                <w:i/>
                <w:iCs/>
              </w:rPr>
              <w:t>čakať</w:t>
            </w:r>
            <w:r>
              <w:t xml:space="preserve">, </w:t>
            </w:r>
            <w:r>
              <w:rPr>
                <w:i/>
                <w:iCs/>
              </w:rPr>
              <w:t>poďakovať</w:t>
            </w:r>
            <w:r>
              <w:t xml:space="preserve">, </w:t>
            </w:r>
            <w:r>
              <w:rPr>
                <w:i/>
                <w:iCs/>
              </w:rPr>
              <w:t>odísť...</w:t>
            </w:r>
          </w:p>
          <w:p w:rsidR="00DF7F44" w:rsidRPr="00ED2841" w:rsidRDefault="00DF7F44" w:rsidP="00485871">
            <w:pPr>
              <w:spacing w:line="276" w:lineRule="auto"/>
            </w:pPr>
          </w:p>
          <w:p w:rsidR="00DF7F44" w:rsidRDefault="00DF7F44" w:rsidP="00485871">
            <w:pPr>
              <w:spacing w:line="276" w:lineRule="auto"/>
            </w:pPr>
            <w:r>
              <w:rPr>
                <w:rFonts w:cs="Arial"/>
              </w:rPr>
              <w:t xml:space="preserve">Žiaci najskôr spoločne prečítajú každý stĺpec </w:t>
            </w:r>
            <w:r>
              <w:t xml:space="preserve">rovnomerným pomalším a plynulým tempom. Potom čítajú slová tak, že čítajú stĺpce súvisle ako vlnovku (každý druhý stĺpec začnú čítať zospodu, aby nadviazali na posledné slovo predchádzajúceho stĺpca). Dôležité je, aby mali žiaci rovnaké tempo čítania a „nestratili“ sa v texte. </w:t>
            </w:r>
          </w:p>
          <w:p w:rsidR="00DF7F44" w:rsidRDefault="00DF7F44" w:rsidP="00485871">
            <w:pPr>
              <w:spacing w:line="276" w:lineRule="auto"/>
            </w:pPr>
          </w:p>
          <w:p w:rsidR="00DF7F44" w:rsidRDefault="00DF7F44" w:rsidP="00485871">
            <w:pPr>
              <w:rPr>
                <w:i/>
              </w:rPr>
            </w:pPr>
            <w:r>
              <w:rPr>
                <w:rFonts w:cs="Arial"/>
              </w:rPr>
              <w:t xml:space="preserve">Pri riešení úlohy môžeme použiť </w:t>
            </w:r>
            <w:r>
              <w:rPr>
                <w:i/>
              </w:rPr>
              <w:t>MMD/Nácvičné</w:t>
            </w:r>
            <w:r w:rsidRPr="00412E25">
              <w:rPr>
                <w:i/>
              </w:rPr>
              <w:t xml:space="preserve"> obdobie</w:t>
            </w:r>
            <w:r>
              <w:rPr>
                <w:i/>
              </w:rPr>
              <w:t>/písmeno Ť/Práca so šlabikárom/str. 46, NOVÉ SLOVÁ.</w:t>
            </w:r>
          </w:p>
          <w:p w:rsidR="00DF7F44" w:rsidRDefault="00DF7F44" w:rsidP="00485871">
            <w:pPr>
              <w:rPr>
                <w:i/>
              </w:rPr>
            </w:pPr>
          </w:p>
          <w:p w:rsidR="00DF7F44" w:rsidRDefault="00DF7F44" w:rsidP="00485871">
            <w:pPr>
              <w:rPr>
                <w:rFonts w:cs="Arial"/>
                <w:iCs/>
              </w:rPr>
            </w:pPr>
            <w:r>
              <w:rPr>
                <w:rFonts w:cs="Arial"/>
                <w:iCs/>
              </w:rPr>
              <w:t xml:space="preserve">Úloha je opakovacia, žiaci by ju mali zvládnuť riešiť samostatne. Najskôr im vysvetlíme zadanie. Žiaci spoločne prečítajú vety a samostatne nakreslia obrázok. </w:t>
            </w:r>
          </w:p>
          <w:p w:rsidR="00DF7F44" w:rsidRDefault="00DF7F44" w:rsidP="00485871">
            <w:pPr>
              <w:rPr>
                <w:rFonts w:cs="Arial"/>
                <w:iCs/>
              </w:rPr>
            </w:pPr>
          </w:p>
          <w:p w:rsidR="00DF7F44" w:rsidRDefault="00DF7F44" w:rsidP="00485871">
            <w:pPr>
              <w:rPr>
                <w:rFonts w:cs="Arial"/>
                <w:iCs/>
              </w:rPr>
            </w:pPr>
          </w:p>
          <w:p w:rsidR="00DF7F44" w:rsidRDefault="00DF7F44" w:rsidP="00485871">
            <w:pPr>
              <w:rPr>
                <w:rFonts w:cs="Arial"/>
                <w:iCs/>
              </w:rPr>
            </w:pPr>
          </w:p>
          <w:p w:rsidR="00DF7F44" w:rsidRDefault="00DF7F44" w:rsidP="00485871">
            <w:pPr>
              <w:rPr>
                <w:rFonts w:cs="Arial"/>
                <w:iCs/>
              </w:rPr>
            </w:pPr>
          </w:p>
          <w:p w:rsidR="00DF7F44" w:rsidRDefault="00DF7F44" w:rsidP="00485871">
            <w:pPr>
              <w:rPr>
                <w:rFonts w:cs="Arial"/>
                <w:iCs/>
              </w:rPr>
            </w:pPr>
          </w:p>
          <w:p w:rsidR="00DF7F44" w:rsidRDefault="00DF7F44" w:rsidP="00485871">
            <w:pPr>
              <w:rPr>
                <w:rFonts w:cs="Arial"/>
                <w:iCs/>
              </w:rPr>
            </w:pPr>
          </w:p>
          <w:p w:rsidR="00DF7F44" w:rsidRDefault="00DF7F44" w:rsidP="00485871">
            <w:pPr>
              <w:rPr>
                <w:rFonts w:cs="Arial"/>
                <w:iCs/>
              </w:rPr>
            </w:pPr>
          </w:p>
          <w:p w:rsidR="00DF7F44" w:rsidRPr="00C71F05" w:rsidRDefault="00DF7F44" w:rsidP="00485871">
            <w:pPr>
              <w:rPr>
                <w:rFonts w:cs="Arial"/>
                <w:iCs/>
              </w:rPr>
            </w:pPr>
            <w:r>
              <w:rPr>
                <w:rFonts w:cs="Arial"/>
                <w:iCs/>
              </w:rPr>
              <w:t xml:space="preserve">HUPS môže povedať žiakom, že skryl do obrázkov čerešní niekoľko mien. Úlohou prvákov je prečítať slabiky v čerešniach a rozhodnúť, ktoré dvojice tvoria meno. Tie vyfarbia. Riešenie: </w:t>
            </w:r>
            <w:r>
              <w:rPr>
                <w:rFonts w:cs="Arial"/>
                <w:i/>
                <w:iCs/>
              </w:rPr>
              <w:t>FEDOR, GREGOR, FILIP, NAĎA.</w:t>
            </w:r>
          </w:p>
          <w:p w:rsidR="00DF7F44" w:rsidRDefault="00DF7F44" w:rsidP="00485871">
            <w:pPr>
              <w:rPr>
                <w:rFonts w:cs="Arial"/>
                <w:iCs/>
              </w:rPr>
            </w:pPr>
          </w:p>
          <w:p w:rsidR="00DF7F44" w:rsidRDefault="00DF7F44" w:rsidP="00485871">
            <w:pPr>
              <w:rPr>
                <w:rFonts w:cs="Arial"/>
              </w:rPr>
            </w:pPr>
            <w:r>
              <w:rPr>
                <w:rFonts w:cs="Arial"/>
              </w:rPr>
              <w:t>Pri sebahodnotení sa môžu zamerať na správne nakreslenie obrázka v tretej úlohe.</w:t>
            </w:r>
          </w:p>
          <w:p w:rsidR="00DF7F44" w:rsidRPr="00350015" w:rsidRDefault="00DF7F44" w:rsidP="00485871">
            <w:pPr>
              <w:rPr>
                <w:rFonts w:cs="Arial"/>
                <w:iCs/>
              </w:rPr>
            </w:pPr>
          </w:p>
        </w:tc>
      </w:tr>
      <w:tr w:rsidR="00DF7F44" w:rsidRPr="00E962FC" w:rsidTr="00485871">
        <w:tc>
          <w:tcPr>
            <w:tcW w:w="1654" w:type="dxa"/>
          </w:tcPr>
          <w:p w:rsidR="00DF7F44" w:rsidRPr="00E962FC" w:rsidRDefault="00DF7F44" w:rsidP="00485871">
            <w:pPr>
              <w:rPr>
                <w:rFonts w:cs="Arial"/>
              </w:rPr>
            </w:pPr>
            <w:r>
              <w:rPr>
                <w:rFonts w:cs="Arial"/>
              </w:rPr>
              <w:lastRenderedPageBreak/>
              <w:t>2</w:t>
            </w:r>
            <w:r w:rsidRPr="00E962FC">
              <w:rPr>
                <w:rFonts w:cs="Arial"/>
              </w:rPr>
              <w:t>. záverečná časť</w:t>
            </w:r>
          </w:p>
        </w:tc>
        <w:tc>
          <w:tcPr>
            <w:tcW w:w="5009" w:type="dxa"/>
          </w:tcPr>
          <w:p w:rsidR="00DF7F44" w:rsidRPr="00E962FC" w:rsidRDefault="00DF7F44" w:rsidP="00485871">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DF7F44" w:rsidRPr="00E962FC" w:rsidRDefault="00DF7F44" w:rsidP="00485871">
            <w:r>
              <w:t>2</w:t>
            </w:r>
            <w:r w:rsidRPr="00E962FC">
              <w:t>´</w:t>
            </w:r>
          </w:p>
        </w:tc>
        <w:tc>
          <w:tcPr>
            <w:tcW w:w="6804" w:type="dxa"/>
          </w:tcPr>
          <w:p w:rsidR="00DF7F44" w:rsidRPr="00AE0F1B" w:rsidRDefault="00DF7F44" w:rsidP="00485871">
            <w:pPr>
              <w:rPr>
                <w:rFonts w:cs="Arial"/>
              </w:rPr>
            </w:pPr>
            <w:r w:rsidRPr="009764F2">
              <w:rPr>
                <w:rFonts w:cs="Arial"/>
              </w:rPr>
              <w:t>Prácu žiakov hodnotíme individuálne, oceňujeme a zdôrazňujeme každé napredovanie.</w:t>
            </w:r>
            <w:r>
              <w:rPr>
                <w:rFonts w:cs="Arial"/>
              </w:rPr>
              <w:t xml:space="preserve"> </w:t>
            </w:r>
          </w:p>
        </w:tc>
      </w:tr>
    </w:tbl>
    <w:p w:rsidR="00DF7F44" w:rsidRPr="00E962FC" w:rsidRDefault="00DF7F44" w:rsidP="00DF7F44"/>
    <w:p w:rsidR="00CA2ED0" w:rsidRDefault="00CA2ED0">
      <w:pPr>
        <w:sectPr w:rsidR="00CA2ED0" w:rsidSect="003D0653">
          <w:headerReference w:type="default" r:id="rId161"/>
          <w:footerReference w:type="default" r:id="rId162"/>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CA2ED0" w:rsidRPr="00E962FC" w:rsidTr="00485871">
        <w:tc>
          <w:tcPr>
            <w:tcW w:w="2057" w:type="dxa"/>
            <w:shd w:val="clear" w:color="auto" w:fill="B8CCE4" w:themeFill="accent1" w:themeFillTint="66"/>
          </w:tcPr>
          <w:p w:rsidR="00CA2ED0" w:rsidRPr="00E962FC" w:rsidRDefault="00CA2ED0" w:rsidP="00485871">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CA2ED0" w:rsidRPr="00E962FC" w:rsidRDefault="00CA2ED0" w:rsidP="00485871">
            <w:pPr>
              <w:pStyle w:val="priprava"/>
              <w:rPr>
                <w:b/>
                <w:szCs w:val="24"/>
              </w:rPr>
            </w:pPr>
            <w:r w:rsidRPr="00E962FC">
              <w:rPr>
                <w:b/>
                <w:szCs w:val="24"/>
              </w:rPr>
              <w:t>Slovenský jazyk a literatúra</w:t>
            </w:r>
          </w:p>
        </w:tc>
      </w:tr>
      <w:tr w:rsidR="00CA2ED0" w:rsidRPr="00E962FC" w:rsidTr="00485871">
        <w:tc>
          <w:tcPr>
            <w:tcW w:w="2057" w:type="dxa"/>
            <w:shd w:val="clear" w:color="auto" w:fill="B8CCE4" w:themeFill="accent1" w:themeFillTint="66"/>
          </w:tcPr>
          <w:p w:rsidR="00CA2ED0" w:rsidRPr="00E962FC" w:rsidRDefault="00CA2ED0" w:rsidP="00485871">
            <w:pPr>
              <w:rPr>
                <w:rFonts w:cs="Arial"/>
                <w:b/>
                <w:bCs/>
                <w:sz w:val="24"/>
                <w:szCs w:val="24"/>
              </w:rPr>
            </w:pPr>
            <w:r w:rsidRPr="00E962FC">
              <w:rPr>
                <w:rFonts w:cs="Arial"/>
                <w:b/>
                <w:bCs/>
                <w:sz w:val="24"/>
                <w:szCs w:val="24"/>
              </w:rPr>
              <w:t>Vzdelávacia oblasť</w:t>
            </w:r>
          </w:p>
        </w:tc>
        <w:tc>
          <w:tcPr>
            <w:tcW w:w="11977" w:type="dxa"/>
            <w:gridSpan w:val="2"/>
          </w:tcPr>
          <w:p w:rsidR="00CA2ED0" w:rsidRPr="00E962FC" w:rsidRDefault="00CA2ED0" w:rsidP="00485871">
            <w:pPr>
              <w:pStyle w:val="priprava"/>
              <w:rPr>
                <w:szCs w:val="24"/>
              </w:rPr>
            </w:pPr>
            <w:r w:rsidRPr="00E962FC">
              <w:rPr>
                <w:szCs w:val="24"/>
              </w:rPr>
              <w:t>Jazyk a komunikácia</w:t>
            </w:r>
          </w:p>
        </w:tc>
      </w:tr>
      <w:tr w:rsidR="00CA2ED0" w:rsidRPr="00E962FC" w:rsidTr="00485871">
        <w:tc>
          <w:tcPr>
            <w:tcW w:w="2057" w:type="dxa"/>
            <w:shd w:val="clear" w:color="auto" w:fill="B8CCE4" w:themeFill="accent1" w:themeFillTint="66"/>
          </w:tcPr>
          <w:p w:rsidR="00CA2ED0" w:rsidRPr="00E962FC" w:rsidRDefault="00CA2ED0" w:rsidP="00485871">
            <w:pPr>
              <w:rPr>
                <w:rFonts w:cs="Arial"/>
                <w:b/>
                <w:bCs/>
                <w:sz w:val="24"/>
                <w:szCs w:val="24"/>
              </w:rPr>
            </w:pPr>
            <w:r w:rsidRPr="00E962FC">
              <w:rPr>
                <w:rFonts w:cs="Arial"/>
                <w:b/>
                <w:bCs/>
                <w:sz w:val="24"/>
                <w:szCs w:val="24"/>
              </w:rPr>
              <w:t>Ročník</w:t>
            </w:r>
          </w:p>
        </w:tc>
        <w:tc>
          <w:tcPr>
            <w:tcW w:w="11977" w:type="dxa"/>
            <w:gridSpan w:val="2"/>
          </w:tcPr>
          <w:p w:rsidR="00CA2ED0" w:rsidRPr="00E962FC" w:rsidRDefault="00CA2ED0" w:rsidP="00485871">
            <w:pPr>
              <w:pStyle w:val="priprava"/>
              <w:rPr>
                <w:szCs w:val="24"/>
              </w:rPr>
            </w:pPr>
            <w:r w:rsidRPr="00E962FC">
              <w:rPr>
                <w:szCs w:val="24"/>
              </w:rPr>
              <w:t>prvý</w:t>
            </w:r>
          </w:p>
        </w:tc>
      </w:tr>
      <w:tr w:rsidR="00CA2ED0" w:rsidRPr="00E962FC" w:rsidTr="00485871">
        <w:tc>
          <w:tcPr>
            <w:tcW w:w="2057" w:type="dxa"/>
            <w:shd w:val="clear" w:color="auto" w:fill="B8CCE4" w:themeFill="accent1" w:themeFillTint="66"/>
          </w:tcPr>
          <w:p w:rsidR="00CA2ED0" w:rsidRPr="00E962FC" w:rsidRDefault="00CA2ED0" w:rsidP="00485871">
            <w:pPr>
              <w:rPr>
                <w:rFonts w:cs="Arial"/>
                <w:b/>
                <w:bCs/>
                <w:sz w:val="24"/>
                <w:szCs w:val="24"/>
              </w:rPr>
            </w:pPr>
            <w:r w:rsidRPr="00E962FC">
              <w:rPr>
                <w:rFonts w:cs="Arial"/>
                <w:b/>
                <w:bCs/>
                <w:sz w:val="24"/>
                <w:szCs w:val="24"/>
              </w:rPr>
              <w:t>Vyučujúci</w:t>
            </w:r>
          </w:p>
        </w:tc>
        <w:tc>
          <w:tcPr>
            <w:tcW w:w="11977" w:type="dxa"/>
            <w:gridSpan w:val="2"/>
          </w:tcPr>
          <w:p w:rsidR="00CA2ED0" w:rsidRPr="00E962FC" w:rsidRDefault="00CA2ED0" w:rsidP="00485871">
            <w:pPr>
              <w:rPr>
                <w:rFonts w:cs="Arial"/>
                <w:bCs/>
                <w:sz w:val="24"/>
                <w:szCs w:val="24"/>
              </w:rPr>
            </w:pPr>
          </w:p>
        </w:tc>
      </w:tr>
      <w:tr w:rsidR="00CA2ED0" w:rsidRPr="00E962FC" w:rsidTr="00485871">
        <w:tc>
          <w:tcPr>
            <w:tcW w:w="2057" w:type="dxa"/>
            <w:shd w:val="clear" w:color="auto" w:fill="B8CCE4" w:themeFill="accent1" w:themeFillTint="66"/>
          </w:tcPr>
          <w:p w:rsidR="00CA2ED0" w:rsidRPr="00E962FC" w:rsidRDefault="00CA2ED0" w:rsidP="00485871">
            <w:pPr>
              <w:rPr>
                <w:rFonts w:cs="Arial"/>
                <w:b/>
                <w:bCs/>
                <w:sz w:val="24"/>
                <w:szCs w:val="24"/>
              </w:rPr>
            </w:pPr>
            <w:r w:rsidRPr="00E962FC">
              <w:rPr>
                <w:rFonts w:cs="Arial"/>
                <w:b/>
                <w:bCs/>
                <w:sz w:val="24"/>
                <w:szCs w:val="24"/>
              </w:rPr>
              <w:t>Dátum</w:t>
            </w:r>
          </w:p>
        </w:tc>
        <w:tc>
          <w:tcPr>
            <w:tcW w:w="11977" w:type="dxa"/>
            <w:gridSpan w:val="2"/>
          </w:tcPr>
          <w:p w:rsidR="00CA2ED0" w:rsidRPr="00E962FC" w:rsidRDefault="00CA2ED0" w:rsidP="00485871">
            <w:pPr>
              <w:rPr>
                <w:rFonts w:cs="Arial"/>
                <w:bCs/>
                <w:sz w:val="24"/>
                <w:szCs w:val="24"/>
              </w:rPr>
            </w:pPr>
          </w:p>
        </w:tc>
      </w:tr>
      <w:tr w:rsidR="00CA2ED0" w:rsidRPr="00E962FC" w:rsidTr="00485871">
        <w:tc>
          <w:tcPr>
            <w:tcW w:w="2057" w:type="dxa"/>
            <w:shd w:val="clear" w:color="auto" w:fill="B8CCE4" w:themeFill="accent1" w:themeFillTint="66"/>
          </w:tcPr>
          <w:p w:rsidR="00CA2ED0" w:rsidRPr="00E962FC" w:rsidRDefault="00CA2ED0" w:rsidP="00485871">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CA2ED0" w:rsidRPr="00E962FC" w:rsidRDefault="00CA2ED0" w:rsidP="00485871">
            <w:pPr>
              <w:rPr>
                <w:rFonts w:cs="Arial"/>
                <w:b/>
                <w:bCs/>
                <w:sz w:val="24"/>
                <w:szCs w:val="24"/>
              </w:rPr>
            </w:pPr>
            <w:r w:rsidRPr="00E962FC">
              <w:rPr>
                <w:rFonts w:cs="Arial"/>
                <w:b/>
                <w:bCs/>
                <w:sz w:val="24"/>
                <w:szCs w:val="24"/>
              </w:rPr>
              <w:t xml:space="preserve">HUPSOV šlabikár LIPKA® </w:t>
            </w:r>
          </w:p>
        </w:tc>
      </w:tr>
      <w:tr w:rsidR="00CA2ED0" w:rsidRPr="00E962FC" w:rsidTr="00485871">
        <w:tc>
          <w:tcPr>
            <w:tcW w:w="2057" w:type="dxa"/>
            <w:shd w:val="clear" w:color="auto" w:fill="B8CCE4" w:themeFill="accent1" w:themeFillTint="66"/>
          </w:tcPr>
          <w:p w:rsidR="00CA2ED0" w:rsidRPr="00E962FC" w:rsidRDefault="00CA2ED0" w:rsidP="00485871">
            <w:pPr>
              <w:rPr>
                <w:rFonts w:cs="Arial"/>
                <w:b/>
                <w:bCs/>
                <w:sz w:val="24"/>
                <w:szCs w:val="24"/>
              </w:rPr>
            </w:pPr>
            <w:r w:rsidRPr="00E962FC">
              <w:rPr>
                <w:rFonts w:cs="Arial"/>
                <w:b/>
                <w:bCs/>
                <w:sz w:val="24"/>
                <w:szCs w:val="24"/>
              </w:rPr>
              <w:t>Tematický celok</w:t>
            </w:r>
          </w:p>
        </w:tc>
        <w:tc>
          <w:tcPr>
            <w:tcW w:w="11977" w:type="dxa"/>
            <w:gridSpan w:val="2"/>
          </w:tcPr>
          <w:p w:rsidR="00CA2ED0" w:rsidRPr="00F56097" w:rsidRDefault="00CA2ED0" w:rsidP="00485871">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Ť, ť</w:t>
            </w:r>
          </w:p>
          <w:p w:rsidR="00CA2ED0" w:rsidRPr="00E962FC" w:rsidRDefault="00CA2ED0" w:rsidP="00485871">
            <w:pPr>
              <w:pStyle w:val="priprava"/>
              <w:rPr>
                <w:b/>
                <w:szCs w:val="24"/>
              </w:rPr>
            </w:pPr>
            <w:r w:rsidRPr="00F56097">
              <w:rPr>
                <w:szCs w:val="20"/>
              </w:rPr>
              <w:t xml:space="preserve">Písanie – </w:t>
            </w:r>
            <w:r w:rsidRPr="00F56097">
              <w:rPr>
                <w:b/>
                <w:szCs w:val="20"/>
              </w:rPr>
              <w:t xml:space="preserve">veľké písané </w:t>
            </w:r>
            <w:r>
              <w:rPr>
                <w:b/>
                <w:i/>
                <w:szCs w:val="20"/>
              </w:rPr>
              <w:t>Ť,</w:t>
            </w:r>
            <w:r w:rsidRPr="00F56097">
              <w:rPr>
                <w:b/>
                <w:szCs w:val="20"/>
              </w:rPr>
              <w:t xml:space="preserve"> malé písané </w:t>
            </w:r>
            <w:r>
              <w:rPr>
                <w:b/>
                <w:i/>
                <w:szCs w:val="20"/>
              </w:rPr>
              <w:t>ť</w:t>
            </w:r>
          </w:p>
        </w:tc>
      </w:tr>
      <w:tr w:rsidR="00CA2ED0" w:rsidRPr="00E962FC" w:rsidTr="00485871">
        <w:tc>
          <w:tcPr>
            <w:tcW w:w="2057" w:type="dxa"/>
            <w:shd w:val="clear" w:color="auto" w:fill="B8CCE4" w:themeFill="accent1" w:themeFillTint="66"/>
          </w:tcPr>
          <w:p w:rsidR="00CA2ED0" w:rsidRPr="00E962FC" w:rsidRDefault="00CA2ED0" w:rsidP="00485871">
            <w:pPr>
              <w:rPr>
                <w:rFonts w:cs="Arial"/>
                <w:b/>
                <w:bCs/>
                <w:sz w:val="24"/>
                <w:szCs w:val="24"/>
              </w:rPr>
            </w:pPr>
            <w:r w:rsidRPr="00E962FC">
              <w:rPr>
                <w:rFonts w:cs="Arial"/>
                <w:b/>
                <w:bCs/>
                <w:sz w:val="24"/>
                <w:szCs w:val="24"/>
              </w:rPr>
              <w:t>Prierezové témy</w:t>
            </w:r>
          </w:p>
        </w:tc>
        <w:tc>
          <w:tcPr>
            <w:tcW w:w="11977" w:type="dxa"/>
            <w:gridSpan w:val="2"/>
          </w:tcPr>
          <w:p w:rsidR="00CA2ED0" w:rsidRPr="00E962FC" w:rsidRDefault="00CA2ED0" w:rsidP="00485871">
            <w:pPr>
              <w:pStyle w:val="priprava"/>
              <w:rPr>
                <w:szCs w:val="24"/>
              </w:rPr>
            </w:pPr>
            <w:r>
              <w:rPr>
                <w:szCs w:val="24"/>
              </w:rPr>
              <w:t>Osobnostný a sociálny rozvoj</w:t>
            </w:r>
          </w:p>
        </w:tc>
      </w:tr>
      <w:tr w:rsidR="00CA2ED0" w:rsidRPr="00E962FC" w:rsidTr="00485871">
        <w:tc>
          <w:tcPr>
            <w:tcW w:w="2057" w:type="dxa"/>
            <w:tcBorders>
              <w:bottom w:val="single" w:sz="4" w:space="0" w:color="auto"/>
            </w:tcBorders>
            <w:shd w:val="clear" w:color="auto" w:fill="B8CCE4" w:themeFill="accent1" w:themeFillTint="66"/>
          </w:tcPr>
          <w:p w:rsidR="00CA2ED0" w:rsidRPr="00E962FC" w:rsidRDefault="00CA2ED0" w:rsidP="00485871">
            <w:pPr>
              <w:rPr>
                <w:rFonts w:eastAsia="Times New Roman" w:cs="Arial"/>
                <w:b/>
                <w:bCs/>
                <w:sz w:val="24"/>
                <w:szCs w:val="24"/>
              </w:rPr>
            </w:pPr>
            <w:r w:rsidRPr="00E962FC">
              <w:rPr>
                <w:rFonts w:eastAsia="Times New Roman" w:cs="Arial"/>
                <w:b/>
                <w:bCs/>
                <w:sz w:val="24"/>
                <w:szCs w:val="24"/>
              </w:rPr>
              <w:t>Medzipredmetové</w:t>
            </w:r>
          </w:p>
          <w:p w:rsidR="00CA2ED0" w:rsidRPr="00E962FC" w:rsidRDefault="00CA2ED0" w:rsidP="00485871">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CA2ED0" w:rsidRPr="00E962FC" w:rsidRDefault="00CA2ED0" w:rsidP="00485871">
            <w:pPr>
              <w:pStyle w:val="priprava"/>
              <w:rPr>
                <w:szCs w:val="24"/>
              </w:rPr>
            </w:pPr>
            <w:r>
              <w:rPr>
                <w:szCs w:val="24"/>
              </w:rPr>
              <w:t>Prírodoveda</w:t>
            </w:r>
          </w:p>
        </w:tc>
      </w:tr>
      <w:tr w:rsidR="00CA2ED0" w:rsidRPr="00FD1AD2" w:rsidTr="00485871">
        <w:trPr>
          <w:trHeight w:val="484"/>
        </w:trPr>
        <w:tc>
          <w:tcPr>
            <w:tcW w:w="2057" w:type="dxa"/>
            <w:tcBorders>
              <w:top w:val="single" w:sz="4" w:space="0" w:color="auto"/>
              <w:bottom w:val="single" w:sz="4" w:space="0" w:color="auto"/>
            </w:tcBorders>
            <w:shd w:val="clear" w:color="auto" w:fill="B8CCE4" w:themeFill="accent1" w:themeFillTint="66"/>
          </w:tcPr>
          <w:p w:rsidR="00CA2ED0" w:rsidRPr="00E962FC" w:rsidRDefault="00CA2ED0" w:rsidP="00485871">
            <w:pPr>
              <w:rPr>
                <w:rFonts w:cs="Arial"/>
                <w:b/>
                <w:bCs/>
                <w:sz w:val="24"/>
                <w:szCs w:val="24"/>
              </w:rPr>
            </w:pPr>
            <w:r w:rsidRPr="00E962FC">
              <w:rPr>
                <w:rFonts w:cs="Arial"/>
                <w:b/>
                <w:bCs/>
                <w:sz w:val="24"/>
                <w:szCs w:val="24"/>
              </w:rPr>
              <w:t>Všeobecné ciele</w:t>
            </w:r>
          </w:p>
          <w:p w:rsidR="00CA2ED0" w:rsidRPr="00E962FC" w:rsidRDefault="00CA2ED0" w:rsidP="00485871">
            <w:pPr>
              <w:rPr>
                <w:rFonts w:cs="Arial"/>
                <w:b/>
                <w:bCs/>
                <w:sz w:val="24"/>
                <w:szCs w:val="24"/>
              </w:rPr>
            </w:pPr>
          </w:p>
          <w:p w:rsidR="00CA2ED0" w:rsidRPr="00E962FC" w:rsidRDefault="00CA2ED0" w:rsidP="00485871">
            <w:pPr>
              <w:rPr>
                <w:rFonts w:eastAsia="Times New Roman" w:cs="Arial"/>
                <w:b/>
                <w:bCs/>
                <w:sz w:val="24"/>
                <w:szCs w:val="24"/>
              </w:rPr>
            </w:pPr>
          </w:p>
        </w:tc>
        <w:tc>
          <w:tcPr>
            <w:tcW w:w="11977" w:type="dxa"/>
            <w:gridSpan w:val="2"/>
            <w:tcBorders>
              <w:bottom w:val="single" w:sz="4" w:space="0" w:color="auto"/>
            </w:tcBorders>
          </w:tcPr>
          <w:p w:rsidR="00CA2ED0" w:rsidRPr="005748BB" w:rsidRDefault="00CA2ED0" w:rsidP="00485871">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CA2ED0" w:rsidRDefault="00CA2ED0" w:rsidP="00485871">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CA2ED0" w:rsidRPr="00FD1AD2" w:rsidRDefault="00CA2ED0" w:rsidP="00485871">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CA2ED0" w:rsidRPr="00350362" w:rsidTr="00485871">
        <w:trPr>
          <w:trHeight w:val="472"/>
        </w:trPr>
        <w:tc>
          <w:tcPr>
            <w:tcW w:w="2057" w:type="dxa"/>
            <w:vMerge w:val="restart"/>
            <w:tcBorders>
              <w:top w:val="single" w:sz="4" w:space="0" w:color="auto"/>
            </w:tcBorders>
            <w:shd w:val="clear" w:color="auto" w:fill="B8CCE4" w:themeFill="accent1" w:themeFillTint="66"/>
          </w:tcPr>
          <w:p w:rsidR="00CA2ED0" w:rsidRPr="00E962FC" w:rsidRDefault="00CA2ED0" w:rsidP="00485871">
            <w:pPr>
              <w:rPr>
                <w:rFonts w:eastAsia="Times New Roman" w:cs="Arial"/>
                <w:b/>
                <w:bCs/>
                <w:sz w:val="24"/>
                <w:szCs w:val="24"/>
              </w:rPr>
            </w:pPr>
            <w:r w:rsidRPr="00E962FC">
              <w:rPr>
                <w:rFonts w:cs="Arial"/>
                <w:b/>
                <w:bCs/>
                <w:sz w:val="24"/>
                <w:szCs w:val="24"/>
              </w:rPr>
              <w:t>Špecifické ciele</w:t>
            </w:r>
          </w:p>
          <w:p w:rsidR="00CA2ED0" w:rsidRPr="00E962FC" w:rsidRDefault="00CA2ED0" w:rsidP="00485871">
            <w:pPr>
              <w:rPr>
                <w:rFonts w:eastAsia="Times New Roman" w:cs="Arial"/>
                <w:b/>
                <w:bCs/>
                <w:sz w:val="24"/>
                <w:szCs w:val="24"/>
              </w:rPr>
            </w:pPr>
          </w:p>
          <w:p w:rsidR="00CA2ED0" w:rsidRPr="00E962FC" w:rsidRDefault="00CA2ED0" w:rsidP="00485871">
            <w:pPr>
              <w:rPr>
                <w:rFonts w:eastAsia="Times New Roman" w:cs="Arial"/>
                <w:b/>
                <w:bCs/>
                <w:sz w:val="24"/>
                <w:szCs w:val="24"/>
              </w:rPr>
            </w:pPr>
          </w:p>
          <w:p w:rsidR="00CA2ED0" w:rsidRPr="00E962FC" w:rsidRDefault="00CA2ED0" w:rsidP="00485871">
            <w:pPr>
              <w:rPr>
                <w:rFonts w:eastAsia="Times New Roman" w:cs="Arial"/>
                <w:b/>
                <w:bCs/>
                <w:sz w:val="24"/>
                <w:szCs w:val="24"/>
              </w:rPr>
            </w:pPr>
          </w:p>
          <w:p w:rsidR="00CA2ED0" w:rsidRPr="00E962FC" w:rsidRDefault="00CA2ED0"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CA2ED0" w:rsidRPr="00E962FC" w:rsidRDefault="00CA2ED0" w:rsidP="00485871">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CA2ED0" w:rsidRDefault="00CA2ED0" w:rsidP="00485871">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Ť, ť</w:t>
            </w:r>
          </w:p>
          <w:p w:rsidR="00CA2ED0" w:rsidRPr="00E6268E" w:rsidRDefault="00CA2ED0" w:rsidP="00485871">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CA2ED0" w:rsidRDefault="00CA2ED0" w:rsidP="00485871">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CA2ED0" w:rsidRDefault="00CA2ED0" w:rsidP="00485871">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sidRPr="00C60C02">
              <w:rPr>
                <w:szCs w:val="24"/>
              </w:rPr>
              <w:t xml:space="preserve">Reprodukovať </w:t>
            </w:r>
            <w:r w:rsidRPr="00C60C02">
              <w:rPr>
                <w:szCs w:val="20"/>
              </w:rPr>
              <w:t>r</w:t>
            </w:r>
            <w:r>
              <w:rPr>
                <w:szCs w:val="20"/>
              </w:rPr>
              <w:t>ozprávanie</w:t>
            </w:r>
          </w:p>
          <w:p w:rsidR="00CA2ED0" w:rsidRPr="00350362" w:rsidRDefault="00CA2ED0" w:rsidP="00485871">
            <w:pPr>
              <w:pStyle w:val="priprava"/>
              <w:rPr>
                <w:szCs w:val="24"/>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CA2ED0" w:rsidRPr="00FC245B" w:rsidTr="00485871">
        <w:trPr>
          <w:trHeight w:val="415"/>
        </w:trPr>
        <w:tc>
          <w:tcPr>
            <w:tcW w:w="2057" w:type="dxa"/>
            <w:vMerge/>
            <w:shd w:val="clear" w:color="auto" w:fill="B8CCE4" w:themeFill="accent1" w:themeFillTint="66"/>
          </w:tcPr>
          <w:p w:rsidR="00CA2ED0" w:rsidRPr="00E962FC" w:rsidRDefault="00CA2ED0"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CA2ED0" w:rsidRPr="00E962FC" w:rsidRDefault="00CA2ED0" w:rsidP="00485871">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CA2ED0" w:rsidRPr="001A3485" w:rsidRDefault="00CA2ED0" w:rsidP="00485871">
            <w:pPr>
              <w:pStyle w:val="priprava"/>
              <w:rPr>
                <w:bCs w:val="0"/>
                <w:color w:val="E36C0A" w:themeColor="accent6" w:themeShade="BF"/>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Ť, ť</w:t>
            </w:r>
          </w:p>
          <w:p w:rsidR="00CA2ED0" w:rsidRPr="00FC245B" w:rsidRDefault="00CA2ED0" w:rsidP="00485871">
            <w:pPr>
              <w:pStyle w:val="priprava"/>
              <w:rPr>
                <w:szCs w:val="20"/>
              </w:rPr>
            </w:pPr>
            <w:r>
              <w:rPr>
                <w:color w:val="E36C0A" w:themeColor="accent6" w:themeShade="BF"/>
                <w:szCs w:val="24"/>
              </w:rPr>
              <w:t>b.2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CA2ED0" w:rsidRPr="00FB6A12" w:rsidTr="00485871">
        <w:trPr>
          <w:trHeight w:val="326"/>
        </w:trPr>
        <w:tc>
          <w:tcPr>
            <w:tcW w:w="2057" w:type="dxa"/>
            <w:vMerge/>
            <w:shd w:val="clear" w:color="auto" w:fill="B8CCE4" w:themeFill="accent1" w:themeFillTint="66"/>
          </w:tcPr>
          <w:p w:rsidR="00CA2ED0" w:rsidRPr="00E962FC" w:rsidRDefault="00CA2ED0" w:rsidP="00485871">
            <w:pPr>
              <w:rPr>
                <w:rFonts w:cs="Arial"/>
                <w:b/>
                <w:bCs/>
                <w:sz w:val="24"/>
                <w:szCs w:val="24"/>
              </w:rPr>
            </w:pPr>
          </w:p>
        </w:tc>
        <w:tc>
          <w:tcPr>
            <w:tcW w:w="1893" w:type="dxa"/>
            <w:tcBorders>
              <w:top w:val="single" w:sz="4" w:space="0" w:color="auto"/>
              <w:bottom w:val="single" w:sz="4" w:space="0" w:color="auto"/>
              <w:right w:val="single" w:sz="4" w:space="0" w:color="auto"/>
            </w:tcBorders>
          </w:tcPr>
          <w:p w:rsidR="00CA2ED0" w:rsidRPr="00E962FC" w:rsidRDefault="00CA2ED0" w:rsidP="00485871">
            <w:pPr>
              <w:pStyle w:val="priprava"/>
              <w:rPr>
                <w:szCs w:val="24"/>
              </w:rPr>
            </w:pPr>
            <w:r w:rsidRPr="00E962FC">
              <w:rPr>
                <w:szCs w:val="24"/>
              </w:rPr>
              <w:t>afektívn</w:t>
            </w:r>
            <w:r>
              <w:rPr>
                <w:szCs w:val="24"/>
              </w:rPr>
              <w:t>y</w:t>
            </w:r>
          </w:p>
        </w:tc>
        <w:tc>
          <w:tcPr>
            <w:tcW w:w="10084" w:type="dxa"/>
            <w:tcBorders>
              <w:top w:val="single" w:sz="4" w:space="0" w:color="auto"/>
              <w:left w:val="single" w:sz="4" w:space="0" w:color="auto"/>
              <w:bottom w:val="single" w:sz="4" w:space="0" w:color="auto"/>
            </w:tcBorders>
          </w:tcPr>
          <w:p w:rsidR="00CA2ED0" w:rsidRPr="00FB6A12" w:rsidRDefault="00CA2ED0" w:rsidP="00485871">
            <w:pPr>
              <w:pStyle w:val="priprava"/>
              <w:rPr>
                <w:szCs w:val="24"/>
              </w:rPr>
            </w:pPr>
            <w:r>
              <w:rPr>
                <w:color w:val="C00000"/>
                <w:szCs w:val="24"/>
              </w:rPr>
              <w:t xml:space="preserve">c.3) </w:t>
            </w:r>
            <w:r>
              <w:rPr>
                <w:szCs w:val="24"/>
              </w:rPr>
              <w:t xml:space="preserve">Rozprávať o potrebe starostlivosti o zuby </w:t>
            </w:r>
          </w:p>
        </w:tc>
      </w:tr>
      <w:tr w:rsidR="00CA2ED0" w:rsidRPr="00E962FC" w:rsidTr="00485871">
        <w:trPr>
          <w:trHeight w:val="394"/>
        </w:trPr>
        <w:tc>
          <w:tcPr>
            <w:tcW w:w="2057" w:type="dxa"/>
            <w:shd w:val="clear" w:color="auto" w:fill="B8CCE4" w:themeFill="accent1" w:themeFillTint="66"/>
          </w:tcPr>
          <w:p w:rsidR="00CA2ED0" w:rsidRPr="00E962FC" w:rsidRDefault="00CA2ED0" w:rsidP="00485871">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CA2ED0" w:rsidRPr="00E962FC" w:rsidRDefault="00CA2ED0" w:rsidP="00485871">
            <w:pPr>
              <w:shd w:val="clear" w:color="auto" w:fill="FFFFFF"/>
              <w:jc w:val="both"/>
              <w:rPr>
                <w:bCs/>
                <w:sz w:val="24"/>
                <w:szCs w:val="24"/>
              </w:rPr>
            </w:pPr>
            <w:r>
              <w:rPr>
                <w:bCs/>
                <w:sz w:val="24"/>
                <w:szCs w:val="24"/>
              </w:rPr>
              <w:t>fixačná</w:t>
            </w:r>
            <w:r w:rsidRPr="00E962FC">
              <w:rPr>
                <w:bCs/>
                <w:sz w:val="24"/>
                <w:szCs w:val="24"/>
              </w:rPr>
              <w:t>, dvojhodinový blok (90´)</w:t>
            </w:r>
          </w:p>
          <w:p w:rsidR="00CA2ED0" w:rsidRPr="00E962FC" w:rsidRDefault="00CA2ED0" w:rsidP="00485871">
            <w:pPr>
              <w:shd w:val="clear" w:color="auto" w:fill="FFFFFF"/>
              <w:jc w:val="both"/>
              <w:rPr>
                <w:bCs/>
                <w:sz w:val="24"/>
                <w:szCs w:val="24"/>
              </w:rPr>
            </w:pPr>
          </w:p>
        </w:tc>
      </w:tr>
      <w:tr w:rsidR="00CA2ED0" w:rsidRPr="00E962FC" w:rsidTr="00485871">
        <w:trPr>
          <w:trHeight w:val="292"/>
        </w:trPr>
        <w:tc>
          <w:tcPr>
            <w:tcW w:w="2057" w:type="dxa"/>
            <w:shd w:val="clear" w:color="auto" w:fill="B8CCE4" w:themeFill="accent1" w:themeFillTint="66"/>
          </w:tcPr>
          <w:p w:rsidR="00CA2ED0" w:rsidRPr="00E962FC" w:rsidRDefault="00CA2ED0" w:rsidP="00485871">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CA2ED0" w:rsidRDefault="00CA2ED0" w:rsidP="00485871">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CA2ED0" w:rsidRPr="00E962FC" w:rsidRDefault="00CA2ED0" w:rsidP="00485871">
            <w:pPr>
              <w:rPr>
                <w:color w:val="000000"/>
                <w:sz w:val="24"/>
                <w:szCs w:val="24"/>
              </w:rPr>
            </w:pPr>
          </w:p>
        </w:tc>
      </w:tr>
      <w:tr w:rsidR="00CA2ED0" w:rsidRPr="00E962FC" w:rsidTr="00485871">
        <w:trPr>
          <w:trHeight w:val="292"/>
        </w:trPr>
        <w:tc>
          <w:tcPr>
            <w:tcW w:w="2057" w:type="dxa"/>
            <w:shd w:val="clear" w:color="auto" w:fill="B8CCE4" w:themeFill="accent1" w:themeFillTint="66"/>
          </w:tcPr>
          <w:p w:rsidR="00CA2ED0" w:rsidRPr="00E962FC" w:rsidRDefault="00CA2ED0" w:rsidP="00485871">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CA2ED0" w:rsidRDefault="00CA2ED0" w:rsidP="00485871">
            <w:pPr>
              <w:rPr>
                <w:bCs/>
                <w:sz w:val="24"/>
                <w:szCs w:val="24"/>
              </w:rPr>
            </w:pPr>
            <w:r w:rsidRPr="00E962FC">
              <w:rPr>
                <w:bCs/>
                <w:sz w:val="24"/>
                <w:szCs w:val="24"/>
              </w:rPr>
              <w:t>spoločná práca, samostatná práca</w:t>
            </w:r>
          </w:p>
          <w:p w:rsidR="00CA2ED0" w:rsidRDefault="00CA2ED0" w:rsidP="00485871">
            <w:pPr>
              <w:rPr>
                <w:bCs/>
                <w:sz w:val="24"/>
                <w:szCs w:val="24"/>
              </w:rPr>
            </w:pPr>
          </w:p>
          <w:p w:rsidR="00CA2ED0" w:rsidRPr="00E962FC" w:rsidRDefault="00CA2ED0" w:rsidP="00485871">
            <w:pPr>
              <w:rPr>
                <w:bCs/>
                <w:sz w:val="24"/>
                <w:szCs w:val="24"/>
              </w:rPr>
            </w:pPr>
          </w:p>
        </w:tc>
      </w:tr>
      <w:tr w:rsidR="00CA2ED0" w:rsidRPr="00E962FC" w:rsidTr="00485871">
        <w:trPr>
          <w:trHeight w:val="292"/>
        </w:trPr>
        <w:tc>
          <w:tcPr>
            <w:tcW w:w="2057" w:type="dxa"/>
            <w:shd w:val="clear" w:color="auto" w:fill="B8CCE4" w:themeFill="accent1" w:themeFillTint="66"/>
          </w:tcPr>
          <w:p w:rsidR="00CA2ED0" w:rsidRPr="00E962FC" w:rsidRDefault="00CA2ED0" w:rsidP="00485871">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CA2ED0" w:rsidRPr="00E962FC" w:rsidRDefault="00CA2ED0" w:rsidP="00485871">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6. zošit</w:t>
            </w:r>
            <w:r w:rsidRPr="00356BDF">
              <w:rPr>
                <w:rFonts w:cs="Arial"/>
                <w:sz w:val="24"/>
                <w:szCs w:val="24"/>
              </w:rPr>
              <w:t xml:space="preserve">, </w:t>
            </w:r>
            <w:r>
              <w:rPr>
                <w:rFonts w:cs="Arial"/>
                <w:sz w:val="24"/>
                <w:szCs w:val="24"/>
              </w:rPr>
              <w:t xml:space="preserve">maňuška HUPSA, slová na kartičkách, Pracovný zošit k HUPSOVMU šlabikáru LIPKA, </w:t>
            </w:r>
            <w:r w:rsidRPr="00E962FC">
              <w:rPr>
                <w:rFonts w:cs="Arial"/>
                <w:sz w:val="24"/>
                <w:szCs w:val="24"/>
              </w:rPr>
              <w:t>multimediálny disk (MMD) k šlabikáru, PC, dataprojektor</w:t>
            </w:r>
          </w:p>
        </w:tc>
      </w:tr>
      <w:tr w:rsidR="00CA2ED0" w:rsidRPr="00E962FC" w:rsidTr="00485871">
        <w:trPr>
          <w:trHeight w:val="292"/>
        </w:trPr>
        <w:tc>
          <w:tcPr>
            <w:tcW w:w="2057" w:type="dxa"/>
            <w:shd w:val="clear" w:color="auto" w:fill="B8CCE4" w:themeFill="accent1" w:themeFillTint="66"/>
          </w:tcPr>
          <w:p w:rsidR="00CA2ED0" w:rsidRPr="00E962FC" w:rsidRDefault="00CA2ED0" w:rsidP="00485871">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CA2ED0" w:rsidRPr="00E962FC" w:rsidRDefault="00CA2ED0" w:rsidP="00485871">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CA2ED0" w:rsidRPr="00BC0F78" w:rsidRDefault="00CA2ED0" w:rsidP="00CA2ED0">
            <w:pPr>
              <w:pStyle w:val="Odsekzoznamu"/>
              <w:numPr>
                <w:ilvl w:val="0"/>
                <w:numId w:val="33"/>
              </w:numPr>
              <w:rPr>
                <w:rFonts w:asciiTheme="minorHAnsi" w:hAnsiTheme="minorHAnsi" w:cs="Arial"/>
                <w:bCs/>
              </w:rPr>
            </w:pPr>
            <w:r>
              <w:rPr>
                <w:rFonts w:asciiTheme="minorHAnsi" w:hAnsiTheme="minorHAnsi" w:cs="Arial"/>
                <w:bCs/>
              </w:rPr>
              <w:t>čítať slová a vety s novým písmenom</w:t>
            </w:r>
            <w:r>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CA2ED0" w:rsidRPr="00131985" w:rsidRDefault="00CA2ED0" w:rsidP="00CA2ED0">
            <w:pPr>
              <w:pStyle w:val="Odsekzoznamu"/>
              <w:numPr>
                <w:ilvl w:val="0"/>
                <w:numId w:val="33"/>
              </w:numPr>
              <w:rPr>
                <w:rFonts w:asciiTheme="minorHAnsi" w:hAnsiTheme="minorHAnsi" w:cs="Arial"/>
                <w:bCs/>
              </w:rPr>
            </w:pPr>
            <w:r>
              <w:rPr>
                <w:rFonts w:asciiTheme="minorHAnsi" w:hAnsiTheme="minorHAnsi" w:cs="Arial"/>
                <w:bCs/>
              </w:rPr>
              <w:t xml:space="preserve">doplniť slová do viet podľa významu </w:t>
            </w:r>
            <w:r w:rsidRPr="00365DC5">
              <w:rPr>
                <w:rFonts w:asciiTheme="minorHAnsi" w:eastAsiaTheme="minorEastAsia" w:hAnsiTheme="minorHAnsi" w:cs="Arial"/>
                <w:bCs/>
                <w:i/>
              </w:rPr>
              <w:t>(</w:t>
            </w:r>
            <w:r>
              <w:rPr>
                <w:rFonts w:asciiTheme="minorHAnsi" w:eastAsiaTheme="minorEastAsia" w:hAnsiTheme="minorHAnsi" w:cs="Arial"/>
                <w:bCs/>
                <w:i/>
              </w:rPr>
              <w:t>2</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porozumenie</w:t>
            </w:r>
            <w:r w:rsidRPr="00365DC5">
              <w:rPr>
                <w:rFonts w:asciiTheme="minorHAnsi" w:eastAsiaTheme="minorEastAsia" w:hAnsiTheme="minorHAnsi" w:cs="Arial"/>
                <w:bCs/>
                <w:i/>
              </w:rPr>
              <w:t>)</w:t>
            </w:r>
          </w:p>
          <w:p w:rsidR="00CA2ED0" w:rsidRPr="00B54785" w:rsidRDefault="00CA2ED0" w:rsidP="00CA2ED0">
            <w:pPr>
              <w:pStyle w:val="Odsekzoznamu"/>
              <w:numPr>
                <w:ilvl w:val="0"/>
                <w:numId w:val="33"/>
              </w:numPr>
              <w:rPr>
                <w:rFonts w:asciiTheme="minorHAnsi" w:hAnsiTheme="minorHAnsi" w:cs="Arial"/>
                <w:bCs/>
              </w:rPr>
            </w:pPr>
            <w:r>
              <w:rPr>
                <w:rFonts w:asciiTheme="minorHAnsi" w:eastAsiaTheme="minorEastAsia" w:hAnsiTheme="minorHAnsi" w:cs="Arial"/>
                <w:bCs/>
              </w:rPr>
              <w:t xml:space="preserve">prerozprávať text z iného pohľadu </w:t>
            </w:r>
            <w:r w:rsidRPr="00365DC5">
              <w:rPr>
                <w:rFonts w:asciiTheme="minorHAnsi" w:eastAsiaTheme="minorEastAsia" w:hAnsiTheme="minorHAnsi" w:cs="Arial"/>
                <w:bCs/>
                <w:i/>
              </w:rPr>
              <w:t>(</w:t>
            </w:r>
            <w:r>
              <w:rPr>
                <w:rFonts w:asciiTheme="minorHAnsi" w:eastAsiaTheme="minorEastAsia" w:hAnsiTheme="minorHAnsi" w:cs="Arial"/>
                <w:bCs/>
                <w:i/>
              </w:rPr>
              <w:t>2</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porozumenie</w:t>
            </w:r>
            <w:r w:rsidRPr="00365DC5">
              <w:rPr>
                <w:rFonts w:asciiTheme="minorHAnsi" w:eastAsiaTheme="minorEastAsia" w:hAnsiTheme="minorHAnsi" w:cs="Arial"/>
                <w:bCs/>
                <w:i/>
              </w:rPr>
              <w:t>)</w:t>
            </w:r>
          </w:p>
          <w:p w:rsidR="00CA2ED0" w:rsidRPr="00481A94" w:rsidRDefault="00CA2ED0" w:rsidP="00CA2ED0">
            <w:pPr>
              <w:pStyle w:val="Odsekzoznamu"/>
              <w:numPr>
                <w:ilvl w:val="0"/>
                <w:numId w:val="33"/>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CA2ED0" w:rsidRPr="005734EE" w:rsidRDefault="00CA2ED0" w:rsidP="00CA2ED0">
            <w:pPr>
              <w:pStyle w:val="Odsekzoznamu"/>
              <w:numPr>
                <w:ilvl w:val="0"/>
                <w:numId w:val="33"/>
              </w:numPr>
              <w:rPr>
                <w:rFonts w:asciiTheme="minorHAnsi" w:hAnsiTheme="minorHAnsi" w:cs="Arial"/>
                <w:bCs/>
              </w:rPr>
            </w:pPr>
            <w:r>
              <w:rPr>
                <w:rFonts w:asciiTheme="minorHAnsi" w:hAnsiTheme="minorHAnsi" w:cs="Arial"/>
                <w:bCs/>
              </w:rPr>
              <w:t xml:space="preserve">písať správne tlačené tvary písmen </w:t>
            </w:r>
            <w:r>
              <w:rPr>
                <w:rFonts w:asciiTheme="minorHAnsi" w:hAnsiTheme="minorHAnsi" w:cs="Arial"/>
                <w:bCs/>
                <w:i/>
              </w:rPr>
              <w:t xml:space="preserve">Ť, ť </w:t>
            </w:r>
            <w:r w:rsidRPr="00365DC5">
              <w:rPr>
                <w:rFonts w:asciiTheme="minorHAnsi" w:hAnsiTheme="minorHAnsi" w:cs="Arial"/>
                <w:bCs/>
                <w:i/>
              </w:rPr>
              <w:t>(1. úroveň – zapamätanie)</w:t>
            </w:r>
          </w:p>
          <w:p w:rsidR="00CA2ED0" w:rsidRPr="00BA3E78" w:rsidRDefault="00CA2ED0" w:rsidP="00CA2ED0">
            <w:pPr>
              <w:pStyle w:val="Odsekzoznamu"/>
              <w:numPr>
                <w:ilvl w:val="0"/>
                <w:numId w:val="33"/>
              </w:numPr>
              <w:rPr>
                <w:rFonts w:asciiTheme="minorHAnsi" w:hAnsiTheme="minorHAnsi" w:cs="Arial"/>
                <w:bCs/>
              </w:rPr>
            </w:pPr>
            <w:r>
              <w:rPr>
                <w:rFonts w:asciiTheme="minorHAnsi" w:hAnsiTheme="minorHAnsi" w:cs="Arial"/>
                <w:bCs/>
              </w:rPr>
              <w:t>r</w:t>
            </w:r>
            <w:r w:rsidRPr="00D50CDE">
              <w:rPr>
                <w:rFonts w:asciiTheme="minorHAnsi" w:hAnsiTheme="minorHAnsi" w:cs="Arial"/>
                <w:bCs/>
              </w:rPr>
              <w:t xml:space="preserve">ozprávať </w:t>
            </w:r>
            <w:r w:rsidRPr="00AA4862">
              <w:rPr>
                <w:rFonts w:asciiTheme="minorHAnsi" w:hAnsiTheme="minorHAnsi" w:cs="Arial"/>
                <w:bCs/>
              </w:rPr>
              <w:t xml:space="preserve">o potrebe starostlivosti o zuby </w:t>
            </w:r>
            <w:r w:rsidRPr="00E962FC">
              <w:rPr>
                <w:rFonts w:asciiTheme="minorHAnsi" w:hAnsiTheme="minorHAnsi" w:cs="Arial"/>
                <w:bCs/>
                <w:i/>
              </w:rPr>
              <w:t>(2. úroveň – reagovanie)</w:t>
            </w:r>
          </w:p>
        </w:tc>
      </w:tr>
      <w:tr w:rsidR="00CA2ED0" w:rsidRPr="00E962FC" w:rsidTr="00485871">
        <w:trPr>
          <w:trHeight w:val="292"/>
        </w:trPr>
        <w:tc>
          <w:tcPr>
            <w:tcW w:w="2057" w:type="dxa"/>
            <w:shd w:val="clear" w:color="auto" w:fill="B8CCE4" w:themeFill="accent1" w:themeFillTint="66"/>
          </w:tcPr>
          <w:p w:rsidR="00CA2ED0" w:rsidRPr="00E962FC" w:rsidRDefault="00CA2ED0" w:rsidP="00485871">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CA2ED0" w:rsidRPr="00E962FC" w:rsidRDefault="00CA2ED0" w:rsidP="00485871">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CA2ED0" w:rsidRPr="00E962FC" w:rsidRDefault="00CA2ED0" w:rsidP="00CA2ED0">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CA2ED0" w:rsidRPr="00E962FC" w:rsidTr="00485871">
        <w:trPr>
          <w:tblHeader/>
        </w:trPr>
        <w:tc>
          <w:tcPr>
            <w:tcW w:w="1654" w:type="dxa"/>
            <w:shd w:val="clear" w:color="auto" w:fill="B8CCE4" w:themeFill="accent1" w:themeFillTint="66"/>
          </w:tcPr>
          <w:p w:rsidR="00CA2ED0" w:rsidRPr="00E962FC" w:rsidRDefault="00CA2ED0" w:rsidP="00485871">
            <w:pPr>
              <w:jc w:val="center"/>
              <w:rPr>
                <w:b/>
                <w:i/>
              </w:rPr>
            </w:pPr>
            <w:r w:rsidRPr="00E962FC">
              <w:rPr>
                <w:b/>
                <w:i/>
              </w:rPr>
              <w:t>Štruktúra</w:t>
            </w:r>
          </w:p>
        </w:tc>
        <w:tc>
          <w:tcPr>
            <w:tcW w:w="5009" w:type="dxa"/>
            <w:shd w:val="clear" w:color="auto" w:fill="B8CCE4" w:themeFill="accent1" w:themeFillTint="66"/>
          </w:tcPr>
          <w:p w:rsidR="00CA2ED0" w:rsidRPr="00E962FC" w:rsidRDefault="00CA2ED0" w:rsidP="00485871">
            <w:pPr>
              <w:jc w:val="center"/>
              <w:rPr>
                <w:b/>
                <w:i/>
              </w:rPr>
            </w:pPr>
            <w:r w:rsidRPr="00E962FC">
              <w:rPr>
                <w:b/>
                <w:i/>
              </w:rPr>
              <w:t>Činnosť</w:t>
            </w:r>
          </w:p>
        </w:tc>
        <w:tc>
          <w:tcPr>
            <w:tcW w:w="567" w:type="dxa"/>
            <w:shd w:val="clear" w:color="auto" w:fill="B8CCE4" w:themeFill="accent1" w:themeFillTint="66"/>
          </w:tcPr>
          <w:p w:rsidR="00CA2ED0" w:rsidRPr="00E962FC" w:rsidRDefault="00CA2ED0" w:rsidP="00485871">
            <w:pPr>
              <w:jc w:val="center"/>
              <w:rPr>
                <w:b/>
                <w:i/>
              </w:rPr>
            </w:pPr>
            <w:r w:rsidRPr="00E962FC">
              <w:rPr>
                <w:b/>
                <w:i/>
              </w:rPr>
              <w:t>Čas</w:t>
            </w:r>
          </w:p>
        </w:tc>
        <w:tc>
          <w:tcPr>
            <w:tcW w:w="6804" w:type="dxa"/>
            <w:shd w:val="clear" w:color="auto" w:fill="B8CCE4" w:themeFill="accent1" w:themeFillTint="66"/>
          </w:tcPr>
          <w:p w:rsidR="00CA2ED0" w:rsidRPr="00E962FC" w:rsidRDefault="00CA2ED0" w:rsidP="00485871">
            <w:pPr>
              <w:jc w:val="center"/>
              <w:rPr>
                <w:b/>
                <w:i/>
              </w:rPr>
            </w:pPr>
            <w:r w:rsidRPr="00E962FC">
              <w:rPr>
                <w:b/>
                <w:i/>
              </w:rPr>
              <w:t>Didaktické poznámky</w:t>
            </w:r>
          </w:p>
        </w:tc>
      </w:tr>
      <w:tr w:rsidR="00CA2ED0" w:rsidRPr="00E962FC" w:rsidTr="00485871">
        <w:tc>
          <w:tcPr>
            <w:tcW w:w="1654" w:type="dxa"/>
          </w:tcPr>
          <w:p w:rsidR="00CA2ED0" w:rsidRPr="00E962FC" w:rsidRDefault="00CA2ED0" w:rsidP="00485871"/>
        </w:tc>
        <w:tc>
          <w:tcPr>
            <w:tcW w:w="5009" w:type="dxa"/>
          </w:tcPr>
          <w:p w:rsidR="00CA2ED0" w:rsidRPr="00E962FC" w:rsidRDefault="00CA2ED0" w:rsidP="00485871">
            <w:pPr>
              <w:jc w:val="center"/>
              <w:rPr>
                <w:b/>
              </w:rPr>
            </w:pPr>
            <w:r w:rsidRPr="00E962FC">
              <w:rPr>
                <w:b/>
              </w:rPr>
              <w:t>1. hodina</w:t>
            </w:r>
          </w:p>
        </w:tc>
        <w:tc>
          <w:tcPr>
            <w:tcW w:w="567" w:type="dxa"/>
          </w:tcPr>
          <w:p w:rsidR="00CA2ED0" w:rsidRPr="00E962FC" w:rsidRDefault="00CA2ED0" w:rsidP="00485871"/>
        </w:tc>
        <w:tc>
          <w:tcPr>
            <w:tcW w:w="6804" w:type="dxa"/>
          </w:tcPr>
          <w:p w:rsidR="00CA2ED0" w:rsidRPr="00E962FC" w:rsidRDefault="00CA2ED0" w:rsidP="00485871"/>
        </w:tc>
      </w:tr>
      <w:tr w:rsidR="00CA2ED0" w:rsidRPr="00E962FC" w:rsidTr="00485871">
        <w:tc>
          <w:tcPr>
            <w:tcW w:w="1654" w:type="dxa"/>
          </w:tcPr>
          <w:p w:rsidR="00CA2ED0" w:rsidRPr="00E962FC" w:rsidRDefault="00CA2ED0" w:rsidP="00485871">
            <w:pPr>
              <w:rPr>
                <w:rFonts w:cs="Arial"/>
              </w:rPr>
            </w:pPr>
            <w:r w:rsidRPr="00E962FC">
              <w:rPr>
                <w:rFonts w:cs="Arial"/>
              </w:rPr>
              <w:t>1. úvodná časť</w:t>
            </w:r>
          </w:p>
        </w:tc>
        <w:tc>
          <w:tcPr>
            <w:tcW w:w="5009" w:type="dxa"/>
          </w:tcPr>
          <w:p w:rsidR="00CA2ED0" w:rsidRDefault="00CA2ED0" w:rsidP="00485871">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CA2ED0" w:rsidRPr="00E962FC" w:rsidRDefault="00CA2ED0" w:rsidP="00485871">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CA2ED0" w:rsidRPr="00E962FC" w:rsidRDefault="00CA2ED0" w:rsidP="00485871">
            <w:r>
              <w:t>3</w:t>
            </w:r>
            <w:r w:rsidRPr="00E962FC">
              <w:t>´</w:t>
            </w:r>
          </w:p>
        </w:tc>
        <w:tc>
          <w:tcPr>
            <w:tcW w:w="6804" w:type="dxa"/>
          </w:tcPr>
          <w:p w:rsidR="00CA2ED0" w:rsidRDefault="00CA2ED0" w:rsidP="00485871">
            <w:r w:rsidRPr="00E962FC">
              <w:t>Individuálne podľa podmienok a zvyklostí konkrétnej triedy.</w:t>
            </w:r>
          </w:p>
          <w:p w:rsidR="00CA2ED0" w:rsidRDefault="00CA2ED0" w:rsidP="00485871">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CA2ED0" w:rsidRPr="00E962FC" w:rsidRDefault="00CA2ED0" w:rsidP="00485871">
            <w:r w:rsidRPr="00E962FC">
              <w:rPr>
                <w:noProof/>
              </w:rPr>
              <w:drawing>
                <wp:inline distT="0" distB="0" distL="0" distR="0">
                  <wp:extent cx="1188777" cy="901282"/>
                  <wp:effectExtent l="19050" t="19050" r="11373" b="13118"/>
                  <wp:docPr id="169"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CA2ED0" w:rsidRPr="00E962FC" w:rsidTr="00485871">
        <w:tc>
          <w:tcPr>
            <w:tcW w:w="1654" w:type="dxa"/>
          </w:tcPr>
          <w:p w:rsidR="00CA2ED0" w:rsidRDefault="00CA2ED0" w:rsidP="00485871">
            <w:pPr>
              <w:rPr>
                <w:rFonts w:cs="Arial"/>
              </w:rPr>
            </w:pPr>
            <w:r>
              <w:rPr>
                <w:rFonts w:cs="Arial"/>
              </w:rPr>
              <w:t>2. expozičná časť</w:t>
            </w:r>
          </w:p>
        </w:tc>
        <w:tc>
          <w:tcPr>
            <w:tcW w:w="5009" w:type="dxa"/>
          </w:tcPr>
          <w:p w:rsidR="00CA2ED0" w:rsidRPr="00D84507" w:rsidRDefault="00CA2ED0" w:rsidP="00485871">
            <w:pPr>
              <w:pStyle w:val="1odsek"/>
            </w:pPr>
            <w:r>
              <w:t xml:space="preserve">Didaktická hra </w:t>
            </w:r>
            <w:r>
              <w:rPr>
                <w:i/>
              </w:rPr>
              <w:t>Tichá</w:t>
            </w: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Pr="00D84507" w:rsidRDefault="00CA2ED0" w:rsidP="00485871">
            <w:pPr>
              <w:pStyle w:val="1odsek"/>
              <w:numPr>
                <w:ilvl w:val="0"/>
                <w:numId w:val="0"/>
              </w:numPr>
            </w:pPr>
          </w:p>
          <w:p w:rsidR="00CA2ED0" w:rsidRDefault="00CA2ED0" w:rsidP="00485871">
            <w:pPr>
              <w:pStyle w:val="1odsek"/>
            </w:pPr>
            <w:r>
              <w:t>Šlabikár, strana 47, úloha 1</w:t>
            </w:r>
          </w:p>
          <w:p w:rsidR="00CA2ED0" w:rsidRDefault="00CA2ED0" w:rsidP="00485871">
            <w:pPr>
              <w:pStyle w:val="1odsek"/>
              <w:numPr>
                <w:ilvl w:val="1"/>
                <w:numId w:val="20"/>
              </w:numPr>
            </w:pPr>
            <w:r>
              <w:t>doplnenie slov do viet podľa významu</w:t>
            </w:r>
          </w:p>
          <w:p w:rsidR="00CA2ED0" w:rsidRPr="003D4842" w:rsidRDefault="00CA2ED0" w:rsidP="00485871">
            <w:pPr>
              <w:pStyle w:val="1odsek"/>
              <w:numPr>
                <w:ilvl w:val="0"/>
                <w:numId w:val="0"/>
              </w:numPr>
            </w:pPr>
            <w:r>
              <w:rPr>
                <w:noProof/>
              </w:rPr>
              <w:lastRenderedPageBreak/>
              <w:drawing>
                <wp:inline distT="0" distB="0" distL="0" distR="0">
                  <wp:extent cx="3043555" cy="2033270"/>
                  <wp:effectExtent l="19050" t="19050" r="23495" b="24130"/>
                  <wp:docPr id="17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print"/>
                          <a:srcRect/>
                          <a:stretch>
                            <a:fillRect/>
                          </a:stretch>
                        </pic:blipFill>
                        <pic:spPr bwMode="auto">
                          <a:xfrm>
                            <a:off x="0" y="0"/>
                            <a:ext cx="3043555" cy="203327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CA2ED0" w:rsidRDefault="00CA2ED0" w:rsidP="00485871">
            <w:r>
              <w:lastRenderedPageBreak/>
              <w:t>15´</w:t>
            </w:r>
          </w:p>
        </w:tc>
        <w:tc>
          <w:tcPr>
            <w:tcW w:w="6804" w:type="dxa"/>
          </w:tcPr>
          <w:p w:rsidR="00CA2ED0" w:rsidRDefault="00CA2ED0" w:rsidP="00485871">
            <w:pPr>
              <w:rPr>
                <w:rFonts w:cs="Arial"/>
              </w:rPr>
            </w:pPr>
            <w:r>
              <w:rPr>
                <w:rFonts w:cs="Arial"/>
                <w:iCs/>
              </w:rPr>
              <w:t>Dôvodom zaradenia didaktickej hry je o</w:t>
            </w:r>
            <w:r w:rsidRPr="00F65F5C">
              <w:rPr>
                <w:rFonts w:cs="Arial"/>
                <w:iCs/>
              </w:rPr>
              <w:t>pakova</w:t>
            </w:r>
            <w:r>
              <w:rPr>
                <w:rFonts w:cs="Arial"/>
                <w:iCs/>
              </w:rPr>
              <w:t>ť</w:t>
            </w:r>
            <w:r w:rsidRPr="00F65F5C">
              <w:rPr>
                <w:rFonts w:cs="Arial"/>
                <w:iCs/>
              </w:rPr>
              <w:t xml:space="preserve"> čítani</w:t>
            </w:r>
            <w:r>
              <w:rPr>
                <w:rFonts w:cs="Arial"/>
                <w:iCs/>
              </w:rPr>
              <w:t>e</w:t>
            </w:r>
            <w:r w:rsidRPr="00F65F5C">
              <w:rPr>
                <w:rFonts w:cs="Arial"/>
                <w:iCs/>
              </w:rPr>
              <w:t xml:space="preserve"> slov</w:t>
            </w:r>
            <w:r>
              <w:rPr>
                <w:rFonts w:cs="Arial"/>
                <w:iCs/>
              </w:rPr>
              <w:t xml:space="preserve">. </w:t>
            </w:r>
            <w:r>
              <w:rPr>
                <w:rFonts w:cs="Arial"/>
              </w:rPr>
              <w:t xml:space="preserve">Ak ukážeme slovo, ktoré súvisí so starostlivosťou o zuby a stravovaním, odpovedia </w:t>
            </w:r>
            <w:r w:rsidRPr="00BD3F67">
              <w:rPr>
                <w:rFonts w:cs="Arial"/>
                <w:i/>
              </w:rPr>
              <w:t>áno</w:t>
            </w:r>
            <w:r>
              <w:rPr>
                <w:rFonts w:cs="Arial"/>
              </w:rPr>
              <w:t xml:space="preserve">. Potom slovo spoločne prečítajú. </w:t>
            </w:r>
            <w:r>
              <w:rPr>
                <w:rFonts w:cs="Arial"/>
                <w:iCs/>
              </w:rPr>
              <w:t>Môžeme p</w:t>
            </w:r>
            <w:r>
              <w:rPr>
                <w:rFonts w:cs="Arial"/>
              </w:rPr>
              <w:t xml:space="preserve">oužiť aj kartičky so slovami, ktoré budú žiaci dopĺňať do viet v šlabikári. </w:t>
            </w:r>
          </w:p>
          <w:p w:rsidR="00CA2ED0" w:rsidRDefault="00CA2ED0" w:rsidP="00485871">
            <w:pPr>
              <w:rPr>
                <w:rFonts w:cs="Arial"/>
                <w:i/>
                <w:iCs/>
              </w:rPr>
            </w:pPr>
          </w:p>
          <w:p w:rsidR="00CA2ED0" w:rsidRDefault="00CA2ED0" w:rsidP="00485871">
            <w:pPr>
              <w:rPr>
                <w:rFonts w:cs="Arial"/>
              </w:rPr>
            </w:pPr>
            <w:r>
              <w:rPr>
                <w:rFonts w:cs="Arial"/>
              </w:rPr>
              <w:t>Žiaci prečítajú HUPSOVI neúplné vety a slová v zátvorkách na konci úlohy. Rozhodnú, do ktorých viet ich doplnia. Slová dopíšu a vety potom spoločne prečítajú HUPSOVI. Žiakov pochválime za samostatnosť pri práci.</w:t>
            </w:r>
          </w:p>
          <w:p w:rsidR="00CA2ED0" w:rsidRDefault="00CA2ED0" w:rsidP="00485871">
            <w:pPr>
              <w:rPr>
                <w:rFonts w:cs="Arial"/>
              </w:rPr>
            </w:pPr>
          </w:p>
          <w:p w:rsidR="00CA2ED0" w:rsidRDefault="00CA2ED0" w:rsidP="00485871">
            <w:pPr>
              <w:rPr>
                <w:rFonts w:cs="Arial"/>
              </w:rPr>
            </w:pPr>
          </w:p>
          <w:p w:rsidR="00CA2ED0" w:rsidRDefault="00CA2ED0" w:rsidP="00485871">
            <w:pPr>
              <w:rPr>
                <w:i/>
              </w:rPr>
            </w:pPr>
            <w:r>
              <w:rPr>
                <w:rFonts w:cs="Arial"/>
              </w:rPr>
              <w:t xml:space="preserve">Pri riešení úlohy môžeme použiť </w:t>
            </w:r>
            <w:r>
              <w:rPr>
                <w:i/>
              </w:rPr>
              <w:t>MMD/Nácvičné</w:t>
            </w:r>
            <w:r w:rsidRPr="00412E25">
              <w:rPr>
                <w:i/>
              </w:rPr>
              <w:t xml:space="preserve"> obdobie</w:t>
            </w:r>
            <w:r>
              <w:rPr>
                <w:i/>
              </w:rPr>
              <w:t>/písmeno Ť/Práca so šlabikárom/str. 47, úloha 1.</w:t>
            </w: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Pr="00681097" w:rsidRDefault="00CA2ED0" w:rsidP="00485871">
            <w:pPr>
              <w:rPr>
                <w:rFonts w:cs="Arial"/>
              </w:rPr>
            </w:pPr>
          </w:p>
        </w:tc>
      </w:tr>
      <w:tr w:rsidR="00CA2ED0" w:rsidRPr="00E962FC" w:rsidTr="00485871">
        <w:tc>
          <w:tcPr>
            <w:tcW w:w="1654" w:type="dxa"/>
          </w:tcPr>
          <w:p w:rsidR="00CA2ED0" w:rsidRPr="00E962FC" w:rsidRDefault="00CA2ED0" w:rsidP="00485871">
            <w:pPr>
              <w:rPr>
                <w:rFonts w:cs="Arial"/>
              </w:rPr>
            </w:pPr>
            <w:r>
              <w:rPr>
                <w:rFonts w:cs="Arial"/>
              </w:rPr>
              <w:lastRenderedPageBreak/>
              <w:t>3. fixačná časť</w:t>
            </w:r>
          </w:p>
        </w:tc>
        <w:tc>
          <w:tcPr>
            <w:tcW w:w="5009" w:type="dxa"/>
          </w:tcPr>
          <w:p w:rsidR="00CA2ED0" w:rsidRDefault="00CA2ED0" w:rsidP="00485871">
            <w:pPr>
              <w:pStyle w:val="1odsek"/>
            </w:pPr>
            <w:r>
              <w:t>Šlabikár, strana 47, úloha 3</w:t>
            </w:r>
          </w:p>
          <w:p w:rsidR="00CA2ED0" w:rsidRDefault="00CA2ED0" w:rsidP="00485871">
            <w:pPr>
              <w:pStyle w:val="1odsek"/>
              <w:numPr>
                <w:ilvl w:val="1"/>
                <w:numId w:val="20"/>
              </w:numPr>
            </w:pPr>
            <w:r>
              <w:t>čítanie krátkeho textu</w:t>
            </w:r>
          </w:p>
          <w:p w:rsidR="00CA2ED0" w:rsidRDefault="00CA2ED0" w:rsidP="00485871">
            <w:pPr>
              <w:pStyle w:val="1odsek"/>
              <w:numPr>
                <w:ilvl w:val="1"/>
                <w:numId w:val="20"/>
              </w:numPr>
            </w:pPr>
            <w:r>
              <w:t xml:space="preserve">prerozprávanie textu z iného pohľadu </w:t>
            </w:r>
          </w:p>
          <w:p w:rsidR="00CA2ED0" w:rsidRDefault="00CA2ED0" w:rsidP="00485871">
            <w:pPr>
              <w:pStyle w:val="1odsek"/>
              <w:numPr>
                <w:ilvl w:val="0"/>
                <w:numId w:val="0"/>
              </w:numPr>
              <w:ind w:left="360" w:hanging="360"/>
            </w:pPr>
            <w:r>
              <w:rPr>
                <w:noProof/>
              </w:rPr>
              <w:drawing>
                <wp:inline distT="0" distB="0" distL="0" distR="0">
                  <wp:extent cx="3036570" cy="1699260"/>
                  <wp:effectExtent l="19050" t="19050" r="11430" b="15240"/>
                  <wp:docPr id="17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cstate="print"/>
                          <a:srcRect/>
                          <a:stretch>
                            <a:fillRect/>
                          </a:stretch>
                        </pic:blipFill>
                        <pic:spPr bwMode="auto">
                          <a:xfrm>
                            <a:off x="0" y="0"/>
                            <a:ext cx="3036570" cy="1699260"/>
                          </a:xfrm>
                          <a:prstGeom prst="rect">
                            <a:avLst/>
                          </a:prstGeom>
                          <a:noFill/>
                          <a:ln w="9525">
                            <a:solidFill>
                              <a:schemeClr val="bg1">
                                <a:lumMod val="65000"/>
                              </a:schemeClr>
                            </a:solidFill>
                            <a:miter lim="800000"/>
                            <a:headEnd/>
                            <a:tailEnd/>
                          </a:ln>
                        </pic:spPr>
                      </pic:pic>
                    </a:graphicData>
                  </a:graphic>
                </wp:inline>
              </w:drawing>
            </w:r>
          </w:p>
          <w:p w:rsidR="00CA2ED0" w:rsidRDefault="00CA2ED0" w:rsidP="00485871">
            <w:pPr>
              <w:pStyle w:val="1odsek"/>
              <w:numPr>
                <w:ilvl w:val="0"/>
                <w:numId w:val="0"/>
              </w:numPr>
            </w:pPr>
          </w:p>
          <w:p w:rsidR="00CA2ED0" w:rsidRDefault="00CA2ED0" w:rsidP="00485871">
            <w:pPr>
              <w:pStyle w:val="1odsek"/>
            </w:pPr>
            <w:r>
              <w:t>Šlabikár, strana 47, úloha 2</w:t>
            </w:r>
          </w:p>
          <w:p w:rsidR="00CA2ED0" w:rsidRDefault="00CA2ED0" w:rsidP="00485871">
            <w:pPr>
              <w:pStyle w:val="1odsek"/>
              <w:numPr>
                <w:ilvl w:val="0"/>
                <w:numId w:val="0"/>
              </w:numPr>
            </w:pPr>
            <w:r>
              <w:rPr>
                <w:noProof/>
              </w:rPr>
              <w:lastRenderedPageBreak/>
              <w:drawing>
                <wp:inline distT="0" distB="0" distL="0" distR="0">
                  <wp:extent cx="1557266" cy="2456597"/>
                  <wp:effectExtent l="19050" t="19050" r="23884" b="19903"/>
                  <wp:docPr id="172"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cstate="print"/>
                          <a:srcRect t="3226" r="4198"/>
                          <a:stretch>
                            <a:fillRect/>
                          </a:stretch>
                        </pic:blipFill>
                        <pic:spPr bwMode="auto">
                          <a:xfrm>
                            <a:off x="0" y="0"/>
                            <a:ext cx="1557266" cy="2456597"/>
                          </a:xfrm>
                          <a:prstGeom prst="rect">
                            <a:avLst/>
                          </a:prstGeom>
                          <a:noFill/>
                          <a:ln w="9525">
                            <a:solidFill>
                              <a:schemeClr val="bg1">
                                <a:lumMod val="65000"/>
                              </a:schemeClr>
                            </a:solidFill>
                            <a:miter lim="800000"/>
                            <a:headEnd/>
                            <a:tailEnd/>
                          </a:ln>
                        </pic:spPr>
                      </pic:pic>
                    </a:graphicData>
                  </a:graphic>
                </wp:inline>
              </w:drawing>
            </w:r>
          </w:p>
          <w:p w:rsidR="00CA2ED0" w:rsidRDefault="00CA2ED0" w:rsidP="00485871">
            <w:pPr>
              <w:pStyle w:val="1odsek"/>
              <w:numPr>
                <w:ilvl w:val="0"/>
                <w:numId w:val="0"/>
              </w:numPr>
            </w:pPr>
            <w:r>
              <w:t xml:space="preserve">    </w:t>
            </w:r>
          </w:p>
          <w:p w:rsidR="00CA2ED0" w:rsidRDefault="00CA2ED0" w:rsidP="00485871">
            <w:pPr>
              <w:pStyle w:val="1odsek"/>
            </w:pPr>
            <w:r>
              <w:t>Šlabikár, strana 47, písanie tlačených písmen</w:t>
            </w:r>
          </w:p>
          <w:p w:rsidR="00CA2ED0" w:rsidRDefault="00CA2ED0" w:rsidP="00485871">
            <w:pPr>
              <w:pStyle w:val="1odsek"/>
              <w:numPr>
                <w:ilvl w:val="0"/>
                <w:numId w:val="0"/>
              </w:numPr>
            </w:pPr>
          </w:p>
          <w:p w:rsidR="00CA2ED0" w:rsidRDefault="00CA2ED0" w:rsidP="00485871">
            <w:pPr>
              <w:pStyle w:val="1odsek"/>
              <w:numPr>
                <w:ilvl w:val="0"/>
                <w:numId w:val="0"/>
              </w:numPr>
            </w:pPr>
            <w:r>
              <w:rPr>
                <w:noProof/>
              </w:rPr>
              <w:drawing>
                <wp:inline distT="0" distB="0" distL="0" distR="0">
                  <wp:extent cx="3029585" cy="1221740"/>
                  <wp:effectExtent l="19050" t="19050" r="18415" b="16510"/>
                  <wp:docPr id="173"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cstate="print"/>
                          <a:srcRect/>
                          <a:stretch>
                            <a:fillRect/>
                          </a:stretch>
                        </pic:blipFill>
                        <pic:spPr bwMode="auto">
                          <a:xfrm>
                            <a:off x="0" y="0"/>
                            <a:ext cx="3029585" cy="1221740"/>
                          </a:xfrm>
                          <a:prstGeom prst="rect">
                            <a:avLst/>
                          </a:prstGeom>
                          <a:noFill/>
                          <a:ln w="9525">
                            <a:solidFill>
                              <a:schemeClr val="bg1">
                                <a:lumMod val="65000"/>
                              </a:schemeClr>
                            </a:solidFill>
                            <a:miter lim="800000"/>
                            <a:headEnd/>
                            <a:tailEnd/>
                          </a:ln>
                        </pic:spPr>
                      </pic:pic>
                    </a:graphicData>
                  </a:graphic>
                </wp:inline>
              </w:drawing>
            </w: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Default="00CA2ED0" w:rsidP="00485871">
            <w:pPr>
              <w:pStyle w:val="1odsek"/>
              <w:numPr>
                <w:ilvl w:val="0"/>
                <w:numId w:val="0"/>
              </w:numPr>
            </w:pPr>
          </w:p>
        </w:tc>
        <w:tc>
          <w:tcPr>
            <w:tcW w:w="567" w:type="dxa"/>
          </w:tcPr>
          <w:p w:rsidR="00CA2ED0" w:rsidRDefault="00CA2ED0" w:rsidP="00485871">
            <w:r>
              <w:lastRenderedPageBreak/>
              <w:t>25´</w:t>
            </w:r>
          </w:p>
        </w:tc>
        <w:tc>
          <w:tcPr>
            <w:tcW w:w="6804" w:type="dxa"/>
          </w:tcPr>
          <w:p w:rsidR="00CA2ED0" w:rsidRDefault="00CA2ED0" w:rsidP="00485871">
            <w:pPr>
              <w:rPr>
                <w:rFonts w:cs="Arial"/>
              </w:rPr>
            </w:pPr>
            <w:r>
              <w:rPr>
                <w:rFonts w:cs="Arial"/>
              </w:rPr>
              <w:t xml:space="preserve">Žiakom povieme, že budú čítať pokračovanie rozprávania o HUPSOVÝCH pokazených zúbkoch. Najskôr čítajú text spoločne rovnomerným a plynulým tempom. </w:t>
            </w:r>
            <w:r w:rsidRPr="009C0AD6">
              <w:rPr>
                <w:rFonts w:cs="Arial"/>
              </w:rPr>
              <w:t xml:space="preserve">Zaujímavé v </w:t>
            </w:r>
            <w:r>
              <w:rPr>
                <w:rFonts w:cs="Arial"/>
              </w:rPr>
              <w:t>texte</w:t>
            </w:r>
            <w:r w:rsidRPr="009C0AD6">
              <w:rPr>
                <w:rFonts w:cs="Arial"/>
              </w:rPr>
              <w:t xml:space="preserve"> je, že výskyt pokazených zúbkov </w:t>
            </w:r>
            <w:r>
              <w:rPr>
                <w:rFonts w:cs="Arial"/>
              </w:rPr>
              <w:t>sa</w:t>
            </w:r>
            <w:r w:rsidRPr="009C0AD6">
              <w:rPr>
                <w:rFonts w:cs="Arial"/>
              </w:rPr>
              <w:t xml:space="preserve"> </w:t>
            </w:r>
            <w:r>
              <w:rPr>
                <w:rFonts w:cs="Arial"/>
              </w:rPr>
              <w:t>tu</w:t>
            </w:r>
            <w:r w:rsidRPr="009C0AD6">
              <w:rPr>
                <w:rFonts w:cs="Arial"/>
              </w:rPr>
              <w:t xml:space="preserve"> prezent</w:t>
            </w:r>
            <w:r>
              <w:rPr>
                <w:rFonts w:cs="Arial"/>
              </w:rPr>
              <w:t>uje</w:t>
            </w:r>
            <w:r w:rsidRPr="009C0AD6">
              <w:rPr>
                <w:rFonts w:cs="Arial"/>
              </w:rPr>
              <w:t xml:space="preserve"> ako niečo príjemné, veľmi pozitívne, dokonca má z toho niekto veľké potešenie. </w:t>
            </w:r>
            <w:r>
              <w:rPr>
                <w:rFonts w:cs="Arial"/>
              </w:rPr>
              <w:t>Žiakom povieme, že t</w:t>
            </w:r>
            <w:r w:rsidRPr="009C0AD6">
              <w:rPr>
                <w:rFonts w:cs="Arial"/>
              </w:rPr>
              <w:t xml:space="preserve">úto zmenu spôsobil rozprávač tejto časti textu – </w:t>
            </w:r>
            <w:r>
              <w:rPr>
                <w:rFonts w:cs="Arial"/>
              </w:rPr>
              <w:t>zu</w:t>
            </w:r>
            <w:r w:rsidRPr="009C0AD6">
              <w:rPr>
                <w:rFonts w:cs="Arial"/>
              </w:rPr>
              <w:t xml:space="preserve">bný kaz. </w:t>
            </w:r>
            <w:r>
              <w:rPr>
                <w:rFonts w:cs="Arial"/>
              </w:rPr>
              <w:t xml:space="preserve">Spýtame sa ich, či vedia prečo. </w:t>
            </w:r>
          </w:p>
          <w:p w:rsidR="00CA2ED0" w:rsidRDefault="00CA2ED0" w:rsidP="00485871">
            <w:pPr>
              <w:rPr>
                <w:rFonts w:cs="Arial"/>
              </w:rPr>
            </w:pPr>
            <w:r>
              <w:rPr>
                <w:rFonts w:cs="Arial"/>
              </w:rPr>
              <w:t>Žiakov rozdelíme na dve skupiny.</w:t>
            </w:r>
          </w:p>
          <w:p w:rsidR="00CA2ED0" w:rsidRDefault="00CA2ED0" w:rsidP="00485871">
            <w:pPr>
              <w:rPr>
                <w:rFonts w:cs="Arial"/>
              </w:rPr>
            </w:pPr>
            <w:r>
              <w:rPr>
                <w:rFonts w:cs="Arial"/>
                <w:b/>
              </w:rPr>
              <w:t>Prvá skupina</w:t>
            </w:r>
            <w:r>
              <w:rPr>
                <w:rFonts w:cs="Arial"/>
              </w:rPr>
              <w:t xml:space="preserve"> bude samostatne riešiť úlohu 2.</w:t>
            </w:r>
          </w:p>
          <w:p w:rsidR="00CA2ED0" w:rsidRPr="00B56678" w:rsidRDefault="00CA2ED0" w:rsidP="00485871">
            <w:pPr>
              <w:rPr>
                <w:rFonts w:cs="Arial"/>
              </w:rPr>
            </w:pPr>
            <w:r>
              <w:rPr>
                <w:rFonts w:cs="Arial"/>
                <w:b/>
              </w:rPr>
              <w:t>Druhá skupina</w:t>
            </w:r>
            <w:r>
              <w:rPr>
                <w:rFonts w:cs="Arial"/>
              </w:rPr>
              <w:t xml:space="preserve"> bude spoločne s učiteľom čítať text v úlohe 3.</w:t>
            </w: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r>
              <w:rPr>
                <w:rFonts w:cs="Arial"/>
              </w:rPr>
              <w:t>Žiakom vysvetlíme zadanie a sami vymyslia a napíšu názov zubnej pasty pre HUPSA, obrázok vyfarbia.</w:t>
            </w:r>
          </w:p>
          <w:p w:rsidR="00CA2ED0" w:rsidRDefault="00CA2ED0" w:rsidP="00485871">
            <w:pPr>
              <w:rPr>
                <w:rFonts w:cs="Arial"/>
              </w:rPr>
            </w:pPr>
            <w:r>
              <w:rPr>
                <w:rFonts w:cs="Arial"/>
              </w:rPr>
              <w:t>S druhou skupinou čítame individuálne text z úlohy 3.</w:t>
            </w:r>
          </w:p>
          <w:p w:rsidR="00CA2ED0" w:rsidRPr="00162DDC" w:rsidRDefault="00CA2ED0" w:rsidP="00485871">
            <w:pPr>
              <w:rPr>
                <w:rFonts w:cs="Arial"/>
                <w:i/>
              </w:rPr>
            </w:pPr>
            <w:r>
              <w:rPr>
                <w:rFonts w:cs="Arial"/>
              </w:rPr>
              <w:t xml:space="preserve">V úlohe b) žiaci prečiarknu slová, ktoré neboli v texte. Riešenie: </w:t>
            </w:r>
            <w:r>
              <w:rPr>
                <w:rFonts w:cs="Arial"/>
                <w:i/>
              </w:rPr>
              <w:t>starosť, radosťou.</w:t>
            </w:r>
          </w:p>
          <w:p w:rsidR="00CA2ED0" w:rsidRDefault="00CA2ED0" w:rsidP="00485871">
            <w:pPr>
              <w:rPr>
                <w:rFonts w:cs="Arial"/>
              </w:rPr>
            </w:pPr>
          </w:p>
          <w:p w:rsidR="00CA2ED0" w:rsidRDefault="00CA2ED0" w:rsidP="00485871">
            <w:pPr>
              <w:rPr>
                <w:rFonts w:cs="Arial"/>
              </w:rPr>
            </w:pPr>
            <w:r>
              <w:rPr>
                <w:rFonts w:cs="Arial"/>
              </w:rPr>
              <w:lastRenderedPageBreak/>
              <w:t>Po uplynutí určeného časového úseku prácu skupín vymeníme.</w:t>
            </w: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r>
              <w:rPr>
                <w:rFonts w:cs="Arial"/>
              </w:rPr>
              <w:t>Žiaci n</w:t>
            </w:r>
            <w:r w:rsidRPr="00F77727">
              <w:rPr>
                <w:rFonts w:cs="Arial"/>
              </w:rPr>
              <w:t xml:space="preserve">ajskôr </w:t>
            </w:r>
            <w:r>
              <w:rPr>
                <w:rFonts w:cs="Arial"/>
              </w:rPr>
              <w:t xml:space="preserve">napíšu </w:t>
            </w:r>
            <w:r w:rsidRPr="00F77727">
              <w:rPr>
                <w:rFonts w:cs="Arial"/>
              </w:rPr>
              <w:t>tvar</w:t>
            </w:r>
            <w:r>
              <w:rPr>
                <w:rFonts w:cs="Arial"/>
              </w:rPr>
              <w:t>y</w:t>
            </w:r>
            <w:r w:rsidRPr="00F77727">
              <w:rPr>
                <w:rFonts w:cs="Arial"/>
              </w:rPr>
              <w:t xml:space="preserve"> </w:t>
            </w:r>
            <w:r>
              <w:rPr>
                <w:rFonts w:cs="Arial"/>
              </w:rPr>
              <w:t>písmen vystretou rukou vo vzduchu, potom ich píšu do šlabikára. Pracujú samostatne. Priebežne ich prácu kontrolujeme a individuálne hodnotíme.</w:t>
            </w:r>
          </w:p>
          <w:p w:rsidR="00CA2ED0" w:rsidRDefault="00CA2ED0" w:rsidP="00485871">
            <w:pPr>
              <w:rPr>
                <w:rFonts w:cs="Arial"/>
              </w:rPr>
            </w:pPr>
          </w:p>
          <w:p w:rsidR="00CA2ED0" w:rsidRPr="00FE4D46" w:rsidRDefault="00CA2ED0" w:rsidP="00485871">
            <w:pPr>
              <w:rPr>
                <w:rFonts w:cs="Arial"/>
                <w:i/>
              </w:rPr>
            </w:pPr>
            <w:r>
              <w:rPr>
                <w:rFonts w:cs="Arial"/>
              </w:rPr>
              <w:t xml:space="preserve">Pri nácviku písania tlačených tvarov písmen môžeme využiť pracovné listy na </w:t>
            </w:r>
            <w:r>
              <w:rPr>
                <w:rFonts w:cs="Arial"/>
                <w:i/>
              </w:rPr>
              <w:t>MMD/Nácvičné obdobie/písmeno Ť/Pracovný list písmeno Ť, Pracovný list písmeno ť.</w:t>
            </w:r>
          </w:p>
          <w:p w:rsidR="00CA2ED0" w:rsidRDefault="00CA2ED0" w:rsidP="00485871">
            <w:r>
              <w:rPr>
                <w:rFonts w:cs="Arial"/>
              </w:rPr>
              <w:t xml:space="preserve">Pri riešení úlohy môžeme použiť </w:t>
            </w:r>
            <w:r>
              <w:rPr>
                <w:i/>
              </w:rPr>
              <w:t>MMD/Nácvičné</w:t>
            </w:r>
            <w:r w:rsidRPr="00412E25">
              <w:rPr>
                <w:i/>
              </w:rPr>
              <w:t xml:space="preserve"> obdobie</w:t>
            </w:r>
            <w:r>
              <w:rPr>
                <w:i/>
              </w:rPr>
              <w:t xml:space="preserve">/písmeno </w:t>
            </w:r>
            <w:r>
              <w:rPr>
                <w:rFonts w:cs="Arial"/>
                <w:i/>
              </w:rPr>
              <w:t>Ť</w:t>
            </w:r>
            <w:r>
              <w:rPr>
                <w:i/>
              </w:rPr>
              <w:t xml:space="preserve">/Práca so šlabikárom/tlačené ť, </w:t>
            </w:r>
            <w:r>
              <w:rPr>
                <w:rFonts w:cs="Arial"/>
                <w:i/>
              </w:rPr>
              <w:t>Ť</w:t>
            </w:r>
            <w:r>
              <w:rPr>
                <w:i/>
              </w:rPr>
              <w:t>.</w:t>
            </w:r>
          </w:p>
          <w:p w:rsidR="00CA2ED0" w:rsidRDefault="00CA2ED0" w:rsidP="00485871"/>
          <w:p w:rsidR="00CA2ED0" w:rsidRDefault="00CA2ED0" w:rsidP="00485871">
            <w:r>
              <w:t>Keď žiaci dopíšu tvary tlačených písmen, samostatne riešia</w:t>
            </w:r>
            <w:r>
              <w:rPr>
                <w:i/>
              </w:rPr>
              <w:t xml:space="preserve"> </w:t>
            </w:r>
            <w:r>
              <w:t>HUPSOVU úlohu. Niektorých žiakov vyzveme, aby povedali svoje napísané slová vo vetách. Všetkých žiakov pochválime za samostatnú prácu.</w:t>
            </w:r>
          </w:p>
          <w:p w:rsidR="00CA2ED0" w:rsidRDefault="00CA2ED0" w:rsidP="00485871"/>
          <w:p w:rsidR="00CA2ED0" w:rsidRPr="00744FE1" w:rsidRDefault="00CA2ED0" w:rsidP="00485871"/>
        </w:tc>
      </w:tr>
      <w:tr w:rsidR="00CA2ED0" w:rsidRPr="00E962FC" w:rsidTr="00485871">
        <w:tc>
          <w:tcPr>
            <w:tcW w:w="1654" w:type="dxa"/>
          </w:tcPr>
          <w:p w:rsidR="00CA2ED0" w:rsidRPr="00E962FC" w:rsidRDefault="00CA2ED0" w:rsidP="00485871">
            <w:pPr>
              <w:rPr>
                <w:rFonts w:cs="Arial"/>
              </w:rPr>
            </w:pPr>
            <w:r>
              <w:rPr>
                <w:rFonts w:cs="Arial"/>
              </w:rPr>
              <w:lastRenderedPageBreak/>
              <w:t>4</w:t>
            </w:r>
            <w:r w:rsidRPr="00E962FC">
              <w:rPr>
                <w:rFonts w:cs="Arial"/>
              </w:rPr>
              <w:t>. záverečná časť</w:t>
            </w:r>
          </w:p>
        </w:tc>
        <w:tc>
          <w:tcPr>
            <w:tcW w:w="5009" w:type="dxa"/>
          </w:tcPr>
          <w:p w:rsidR="00CA2ED0" w:rsidRDefault="00CA2ED0" w:rsidP="00485871">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CA2ED0" w:rsidRPr="0038036E" w:rsidRDefault="00CA2ED0" w:rsidP="00485871">
            <w:pPr>
              <w:pStyle w:val="odsek"/>
            </w:pPr>
            <w:r w:rsidRPr="009764F2">
              <w:t>vyhodnotenie práce žiakov</w:t>
            </w:r>
          </w:p>
        </w:tc>
        <w:tc>
          <w:tcPr>
            <w:tcW w:w="567" w:type="dxa"/>
          </w:tcPr>
          <w:p w:rsidR="00CA2ED0" w:rsidRPr="00E962FC" w:rsidRDefault="00CA2ED0" w:rsidP="00485871">
            <w:r>
              <w:t>2</w:t>
            </w:r>
            <w:r w:rsidRPr="00E962FC">
              <w:t>´</w:t>
            </w:r>
          </w:p>
        </w:tc>
        <w:tc>
          <w:tcPr>
            <w:tcW w:w="6804" w:type="dxa"/>
          </w:tcPr>
          <w:p w:rsidR="00CA2ED0" w:rsidRPr="004F1399" w:rsidRDefault="00CA2ED0" w:rsidP="00485871">
            <w:pPr>
              <w:rPr>
                <w:rFonts w:cs="Arial"/>
              </w:rPr>
            </w:pPr>
            <w:r>
              <w:rPr>
                <w:rFonts w:cs="Arial"/>
              </w:rPr>
              <w:t xml:space="preserve">Na záver hodiny žiaci môžu povedať mená spolužiakov, v ktorých je hláska </w:t>
            </w:r>
            <w:r>
              <w:rPr>
                <w:rFonts w:cs="Arial"/>
                <w:i/>
              </w:rPr>
              <w:t xml:space="preserve">Ť. </w:t>
            </w:r>
            <w:r>
              <w:rPr>
                <w:rFonts w:cs="Arial"/>
              </w:rPr>
              <w:t>Pochválime ich za prácu na hodine.</w:t>
            </w:r>
          </w:p>
        </w:tc>
      </w:tr>
      <w:tr w:rsidR="00CA2ED0" w:rsidRPr="00E962FC" w:rsidTr="00485871">
        <w:tc>
          <w:tcPr>
            <w:tcW w:w="1654" w:type="dxa"/>
          </w:tcPr>
          <w:p w:rsidR="00CA2ED0" w:rsidRPr="00E962FC" w:rsidRDefault="00CA2ED0" w:rsidP="00485871">
            <w:pPr>
              <w:rPr>
                <w:rFonts w:cs="Arial"/>
              </w:rPr>
            </w:pPr>
          </w:p>
        </w:tc>
        <w:tc>
          <w:tcPr>
            <w:tcW w:w="5009" w:type="dxa"/>
          </w:tcPr>
          <w:p w:rsidR="00CA2ED0" w:rsidRPr="00E962FC" w:rsidRDefault="00CA2ED0" w:rsidP="00485871">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CA2ED0" w:rsidRPr="00E962FC" w:rsidRDefault="00CA2ED0" w:rsidP="00485871"/>
        </w:tc>
        <w:tc>
          <w:tcPr>
            <w:tcW w:w="6804" w:type="dxa"/>
          </w:tcPr>
          <w:p w:rsidR="00CA2ED0" w:rsidRPr="00E962FC" w:rsidRDefault="00CA2ED0" w:rsidP="00485871"/>
        </w:tc>
      </w:tr>
      <w:tr w:rsidR="00CA2ED0" w:rsidRPr="00E962FC" w:rsidTr="00485871">
        <w:tc>
          <w:tcPr>
            <w:tcW w:w="1654" w:type="dxa"/>
          </w:tcPr>
          <w:p w:rsidR="00CA2ED0" w:rsidRDefault="00CA2ED0" w:rsidP="00485871">
            <w:pPr>
              <w:rPr>
                <w:rFonts w:cs="Arial"/>
              </w:rPr>
            </w:pPr>
            <w:r>
              <w:rPr>
                <w:rFonts w:cs="Arial"/>
              </w:rPr>
              <w:t>1. expozičná časť</w:t>
            </w:r>
          </w:p>
        </w:tc>
        <w:tc>
          <w:tcPr>
            <w:tcW w:w="5009" w:type="dxa"/>
          </w:tcPr>
          <w:p w:rsidR="00CA2ED0" w:rsidRPr="00162DDC" w:rsidRDefault="00CA2ED0" w:rsidP="00485871">
            <w:pPr>
              <w:pStyle w:val="1odsek"/>
            </w:pPr>
            <w:r>
              <w:t xml:space="preserve">Didaktická hra </w:t>
            </w:r>
            <w:r>
              <w:rPr>
                <w:i/>
              </w:rPr>
              <w:t>Telefón</w:t>
            </w: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Pr="00162DDC" w:rsidRDefault="00CA2ED0" w:rsidP="00485871">
            <w:pPr>
              <w:pStyle w:val="1odsek"/>
              <w:numPr>
                <w:ilvl w:val="0"/>
                <w:numId w:val="0"/>
              </w:numPr>
            </w:pPr>
          </w:p>
          <w:p w:rsidR="00CA2ED0" w:rsidRDefault="00CA2ED0" w:rsidP="00485871">
            <w:pPr>
              <w:pStyle w:val="1odsek"/>
            </w:pPr>
            <w:r>
              <w:t>Pracovný zošit, strana 39, čítanie o zvieratách</w:t>
            </w:r>
          </w:p>
          <w:p w:rsidR="00CA2ED0" w:rsidRDefault="00CA2ED0" w:rsidP="00485871">
            <w:pPr>
              <w:pStyle w:val="1odsek"/>
              <w:numPr>
                <w:ilvl w:val="0"/>
                <w:numId w:val="0"/>
              </w:numPr>
            </w:pPr>
          </w:p>
          <w:p w:rsidR="00CA2ED0" w:rsidRPr="00C952CA" w:rsidRDefault="00CA2ED0" w:rsidP="00485871">
            <w:pPr>
              <w:pStyle w:val="1odsek"/>
              <w:numPr>
                <w:ilvl w:val="0"/>
                <w:numId w:val="0"/>
              </w:numPr>
            </w:pPr>
            <w:r>
              <w:rPr>
                <w:noProof/>
              </w:rPr>
              <w:drawing>
                <wp:inline distT="0" distB="0" distL="0" distR="0">
                  <wp:extent cx="3029585" cy="907415"/>
                  <wp:effectExtent l="19050" t="19050" r="18415" b="26035"/>
                  <wp:docPr id="174"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7" cstate="print"/>
                          <a:srcRect/>
                          <a:stretch>
                            <a:fillRect/>
                          </a:stretch>
                        </pic:blipFill>
                        <pic:spPr bwMode="auto">
                          <a:xfrm>
                            <a:off x="0" y="0"/>
                            <a:ext cx="3029585" cy="90741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CA2ED0" w:rsidRDefault="00CA2ED0" w:rsidP="00485871">
            <w:pPr>
              <w:jc w:val="center"/>
            </w:pPr>
            <w:r>
              <w:t>10´</w:t>
            </w:r>
          </w:p>
        </w:tc>
        <w:tc>
          <w:tcPr>
            <w:tcW w:w="6804" w:type="dxa"/>
          </w:tcPr>
          <w:p w:rsidR="00CA2ED0" w:rsidRPr="00015B7B" w:rsidRDefault="00CA2ED0" w:rsidP="00485871">
            <w:pPr>
              <w:rPr>
                <w:rFonts w:cs="Arial"/>
              </w:rPr>
            </w:pPr>
            <w:r>
              <w:rPr>
                <w:rFonts w:cs="Arial"/>
              </w:rPr>
              <w:t>Dôvodom zaradenia didaktickej hry je precvičiť grafickú podobu a čítanie slov</w:t>
            </w:r>
            <w:r w:rsidRPr="00015B7B">
              <w:rPr>
                <w:rFonts w:cs="Arial"/>
              </w:rPr>
              <w:t xml:space="preserve">. </w:t>
            </w:r>
            <w:r>
              <w:rPr>
                <w:rFonts w:cs="Arial"/>
              </w:rPr>
              <w:t xml:space="preserve"> N</w:t>
            </w:r>
            <w:r w:rsidRPr="00015B7B">
              <w:rPr>
                <w:rFonts w:cs="Arial"/>
              </w:rPr>
              <w:t xml:space="preserve">a </w:t>
            </w:r>
            <w:r>
              <w:rPr>
                <w:rFonts w:cs="Arial"/>
              </w:rPr>
              <w:t>lavicu rozložíme kartičky so známymi slovami. Žiaci ich najskôr spoločne prečítajú. Potom sa  presunú do zadnej časti triedy (mimo lavíc). R</w:t>
            </w:r>
            <w:r w:rsidRPr="00015B7B">
              <w:rPr>
                <w:rFonts w:cs="Arial"/>
              </w:rPr>
              <w:t>ozdel</w:t>
            </w:r>
            <w:r>
              <w:rPr>
                <w:rFonts w:cs="Arial"/>
              </w:rPr>
              <w:t xml:space="preserve">ia sa </w:t>
            </w:r>
            <w:r w:rsidRPr="00015B7B">
              <w:rPr>
                <w:rFonts w:cs="Arial"/>
              </w:rPr>
              <w:t xml:space="preserve">do </w:t>
            </w:r>
            <w:r>
              <w:rPr>
                <w:rFonts w:cs="Arial"/>
              </w:rPr>
              <w:t>troch</w:t>
            </w:r>
            <w:r w:rsidRPr="00015B7B">
              <w:rPr>
                <w:rFonts w:cs="Arial"/>
              </w:rPr>
              <w:t xml:space="preserve"> skupín, ktoré sa postavia do zástupu chrbtom k</w:t>
            </w:r>
            <w:r>
              <w:rPr>
                <w:rFonts w:cs="Arial"/>
              </w:rPr>
              <w:t> lavici so slovami</w:t>
            </w:r>
            <w:r w:rsidRPr="00015B7B">
              <w:rPr>
                <w:rFonts w:cs="Arial"/>
              </w:rPr>
              <w:t>. Posledný z každého zástupu je rovnako vzdialený o</w:t>
            </w:r>
            <w:r>
              <w:rPr>
                <w:rFonts w:cs="Arial"/>
              </w:rPr>
              <w:t>d lavice</w:t>
            </w:r>
            <w:r w:rsidRPr="00015B7B">
              <w:rPr>
                <w:rFonts w:cs="Arial"/>
              </w:rPr>
              <w:t xml:space="preserve"> – asi 1 m. K prvým žiak</w:t>
            </w:r>
            <w:r>
              <w:rPr>
                <w:rFonts w:cs="Arial"/>
              </w:rPr>
              <w:t>om v zástupoch sa postavíme</w:t>
            </w:r>
            <w:r w:rsidRPr="00015B7B">
              <w:rPr>
                <w:rFonts w:cs="Arial"/>
              </w:rPr>
              <w:t xml:space="preserve"> a</w:t>
            </w:r>
            <w:r>
              <w:rPr>
                <w:rFonts w:cs="Arial"/>
              </w:rPr>
              <w:t> </w:t>
            </w:r>
            <w:r w:rsidRPr="00015B7B">
              <w:rPr>
                <w:rFonts w:cs="Arial"/>
              </w:rPr>
              <w:t>každému pošepká</w:t>
            </w:r>
            <w:r>
              <w:rPr>
                <w:rFonts w:cs="Arial"/>
              </w:rPr>
              <w:t>me</w:t>
            </w:r>
            <w:r w:rsidRPr="00015B7B">
              <w:rPr>
                <w:rFonts w:cs="Arial"/>
              </w:rPr>
              <w:t xml:space="preserve"> do ucha </w:t>
            </w:r>
            <w:r>
              <w:rPr>
                <w:rFonts w:cs="Arial"/>
              </w:rPr>
              <w:t>niektoré zo slov na kartičkách</w:t>
            </w:r>
            <w:r w:rsidRPr="00015B7B">
              <w:rPr>
                <w:rFonts w:cs="Arial"/>
              </w:rPr>
              <w:t xml:space="preserve">, napr. </w:t>
            </w:r>
            <w:r>
              <w:rPr>
                <w:rFonts w:cs="Arial"/>
                <w:i/>
                <w:iCs/>
              </w:rPr>
              <w:t>reťaz</w:t>
            </w:r>
            <w:r w:rsidRPr="00015B7B">
              <w:rPr>
                <w:rFonts w:cs="Arial"/>
              </w:rPr>
              <w:t xml:space="preserve">. Žiaci na povel začnú šepkať </w:t>
            </w:r>
            <w:r>
              <w:rPr>
                <w:rFonts w:cs="Arial"/>
              </w:rPr>
              <w:t>slovo</w:t>
            </w:r>
            <w:r>
              <w:rPr>
                <w:rFonts w:cs="Arial"/>
                <w:i/>
              </w:rPr>
              <w:t xml:space="preserve"> </w:t>
            </w:r>
            <w:r w:rsidRPr="00015B7B">
              <w:rPr>
                <w:rFonts w:cs="Arial"/>
              </w:rPr>
              <w:t>spolužiakovi, ktor</w:t>
            </w:r>
            <w:r>
              <w:rPr>
                <w:rFonts w:cs="Arial"/>
              </w:rPr>
              <w:t>í</w:t>
            </w:r>
            <w:r w:rsidRPr="00015B7B">
              <w:rPr>
                <w:rFonts w:cs="Arial"/>
              </w:rPr>
              <w:t xml:space="preserve"> stoj</w:t>
            </w:r>
            <w:r>
              <w:rPr>
                <w:rFonts w:cs="Arial"/>
              </w:rPr>
              <w:t>a</w:t>
            </w:r>
            <w:r w:rsidRPr="00015B7B">
              <w:rPr>
                <w:rFonts w:cs="Arial"/>
              </w:rPr>
              <w:t xml:space="preserve"> za </w:t>
            </w:r>
            <w:r>
              <w:rPr>
                <w:rFonts w:cs="Arial"/>
              </w:rPr>
              <w:t>nimi</w:t>
            </w:r>
            <w:r w:rsidRPr="00015B7B">
              <w:rPr>
                <w:rFonts w:cs="Arial"/>
              </w:rPr>
              <w:t xml:space="preserve"> (klasická hra na telefón). Posledný žiak podíde k</w:t>
            </w:r>
            <w:r>
              <w:rPr>
                <w:rFonts w:cs="Arial"/>
              </w:rPr>
              <w:t> lavici a zoberie do ruky kartičku so správnym slovom</w:t>
            </w:r>
            <w:r w:rsidRPr="00015B7B">
              <w:rPr>
                <w:rFonts w:cs="Arial"/>
              </w:rPr>
              <w:t xml:space="preserve">, ktoré sa dozvedel </w:t>
            </w:r>
            <w:r>
              <w:rPr>
                <w:rFonts w:cs="Arial"/>
              </w:rPr>
              <w:t>„</w:t>
            </w:r>
            <w:r w:rsidRPr="00015B7B">
              <w:rPr>
                <w:rFonts w:cs="Arial"/>
              </w:rPr>
              <w:t xml:space="preserve">z telefónu“. </w:t>
            </w:r>
          </w:p>
          <w:p w:rsidR="00CA2ED0" w:rsidRDefault="00CA2ED0" w:rsidP="00485871">
            <w:pPr>
              <w:rPr>
                <w:rFonts w:cs="Arial"/>
              </w:rPr>
            </w:pPr>
            <w:r w:rsidRPr="00015B7B">
              <w:rPr>
                <w:rFonts w:cs="Arial"/>
              </w:rPr>
              <w:t xml:space="preserve">Vyhráva skupina, ktorá skôr a správne </w:t>
            </w:r>
            <w:r>
              <w:rPr>
                <w:rFonts w:cs="Arial"/>
              </w:rPr>
              <w:t>určí</w:t>
            </w:r>
            <w:r w:rsidRPr="00015B7B">
              <w:rPr>
                <w:rFonts w:cs="Arial"/>
              </w:rPr>
              <w:t xml:space="preserve"> dané </w:t>
            </w:r>
            <w:r>
              <w:rPr>
                <w:rFonts w:cs="Arial"/>
              </w:rPr>
              <w:t>slovo</w:t>
            </w:r>
            <w:r w:rsidRPr="00015B7B">
              <w:rPr>
                <w:rFonts w:cs="Arial"/>
              </w:rPr>
              <w:t>. Posledný žiak sa premiestni na začiatok (k</w:t>
            </w:r>
            <w:r>
              <w:rPr>
                <w:rFonts w:cs="Arial"/>
              </w:rPr>
              <w:t> </w:t>
            </w:r>
            <w:r w:rsidRPr="00015B7B">
              <w:rPr>
                <w:rFonts w:cs="Arial"/>
              </w:rPr>
              <w:t xml:space="preserve">učiteľovi) a hra </w:t>
            </w:r>
            <w:r>
              <w:rPr>
                <w:rFonts w:cs="Arial"/>
              </w:rPr>
              <w:t xml:space="preserve">môže </w:t>
            </w:r>
            <w:r w:rsidRPr="00015B7B">
              <w:rPr>
                <w:rFonts w:cs="Arial"/>
              </w:rPr>
              <w:t>pokrač</w:t>
            </w:r>
            <w:r>
              <w:rPr>
                <w:rFonts w:cs="Arial"/>
              </w:rPr>
              <w:t>ovať</w:t>
            </w:r>
            <w:r w:rsidRPr="00015B7B">
              <w:rPr>
                <w:rFonts w:cs="Arial"/>
              </w:rPr>
              <w:t xml:space="preserve">. </w:t>
            </w:r>
          </w:p>
          <w:p w:rsidR="00CA2ED0" w:rsidRDefault="00CA2ED0" w:rsidP="00485871">
            <w:pPr>
              <w:rPr>
                <w:rFonts w:cs="Arial"/>
              </w:rPr>
            </w:pPr>
          </w:p>
          <w:p w:rsidR="00CA2ED0" w:rsidRDefault="00CA2ED0" w:rsidP="00485871">
            <w:r>
              <w:t xml:space="preserve">Žiaci pomenujú všetky tvary písmena </w:t>
            </w:r>
            <w:r>
              <w:rPr>
                <w:i/>
              </w:rPr>
              <w:t xml:space="preserve">Ť </w:t>
            </w:r>
            <w:r>
              <w:t>a prečítajú názov zvieraťa, o ktorom sa dozvedia z pracovného zošita. Skôr než im o ňom niečo prečítame, spýtame sa, či zviera poznajú a čo je podľa ilustrácie preň charakteristické. Potom im p</w:t>
            </w:r>
            <w:r w:rsidRPr="00D0684E">
              <w:t>rečítame</w:t>
            </w:r>
            <w:r>
              <w:t xml:space="preserve"> informáciu o </w:t>
            </w:r>
            <w:r>
              <w:rPr>
                <w:i/>
              </w:rPr>
              <w:t>ťave</w:t>
            </w:r>
            <w:r>
              <w:t xml:space="preserve">.  </w:t>
            </w: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Pr="0089121C" w:rsidRDefault="00CA2ED0" w:rsidP="00485871">
            <w:pPr>
              <w:rPr>
                <w:rFonts w:cs="Arial"/>
              </w:rPr>
            </w:pPr>
          </w:p>
        </w:tc>
      </w:tr>
      <w:tr w:rsidR="00CA2ED0" w:rsidRPr="00E962FC" w:rsidTr="00485871">
        <w:tc>
          <w:tcPr>
            <w:tcW w:w="1654" w:type="dxa"/>
          </w:tcPr>
          <w:p w:rsidR="00CA2ED0" w:rsidRDefault="00CA2ED0" w:rsidP="00485871">
            <w:pPr>
              <w:rPr>
                <w:rFonts w:cs="Arial"/>
              </w:rPr>
            </w:pPr>
            <w:r>
              <w:rPr>
                <w:rFonts w:cs="Arial"/>
              </w:rPr>
              <w:t xml:space="preserve">2. fixačná časť </w:t>
            </w:r>
          </w:p>
        </w:tc>
        <w:tc>
          <w:tcPr>
            <w:tcW w:w="5009" w:type="dxa"/>
          </w:tcPr>
          <w:p w:rsidR="00CA2ED0" w:rsidRDefault="00CA2ED0" w:rsidP="00485871">
            <w:pPr>
              <w:pStyle w:val="1odsek"/>
            </w:pPr>
            <w:r w:rsidRPr="0089121C">
              <w:t>Pracovný zošit, strana 3</w:t>
            </w:r>
            <w:r>
              <w:t>9</w:t>
            </w:r>
            <w:r w:rsidRPr="0089121C">
              <w:t>, úloha 1</w:t>
            </w:r>
          </w:p>
          <w:p w:rsidR="00CA2ED0" w:rsidRDefault="00CA2ED0" w:rsidP="00485871">
            <w:pPr>
              <w:pStyle w:val="1odsek"/>
              <w:numPr>
                <w:ilvl w:val="1"/>
                <w:numId w:val="20"/>
              </w:numPr>
            </w:pPr>
            <w:r>
              <w:t>priradenie slov k obrázku</w:t>
            </w:r>
          </w:p>
          <w:p w:rsidR="00CA2ED0" w:rsidRDefault="00CA2ED0" w:rsidP="00485871">
            <w:pPr>
              <w:pStyle w:val="1odsek"/>
              <w:numPr>
                <w:ilvl w:val="0"/>
                <w:numId w:val="0"/>
              </w:numPr>
              <w:ind w:left="1080"/>
            </w:pPr>
          </w:p>
          <w:p w:rsidR="00CA2ED0" w:rsidRDefault="00CA2ED0" w:rsidP="00485871">
            <w:pPr>
              <w:pStyle w:val="1odsek"/>
              <w:numPr>
                <w:ilvl w:val="0"/>
                <w:numId w:val="0"/>
              </w:numPr>
            </w:pPr>
            <w:r w:rsidRPr="004D3863">
              <w:rPr>
                <w:noProof/>
              </w:rPr>
              <w:drawing>
                <wp:inline distT="0" distB="0" distL="0" distR="0">
                  <wp:extent cx="3036570" cy="1146175"/>
                  <wp:effectExtent l="19050" t="19050" r="11430" b="15875"/>
                  <wp:docPr id="175"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8" cstate="print"/>
                          <a:srcRect/>
                          <a:stretch>
                            <a:fillRect/>
                          </a:stretch>
                        </pic:blipFill>
                        <pic:spPr bwMode="auto">
                          <a:xfrm>
                            <a:off x="0" y="0"/>
                            <a:ext cx="3036570" cy="1146175"/>
                          </a:xfrm>
                          <a:prstGeom prst="rect">
                            <a:avLst/>
                          </a:prstGeom>
                          <a:noFill/>
                          <a:ln w="9525">
                            <a:solidFill>
                              <a:schemeClr val="bg1">
                                <a:lumMod val="65000"/>
                              </a:schemeClr>
                            </a:solidFill>
                            <a:miter lim="800000"/>
                            <a:headEnd/>
                            <a:tailEnd/>
                          </a:ln>
                        </pic:spPr>
                      </pic:pic>
                    </a:graphicData>
                  </a:graphic>
                </wp:inline>
              </w:drawing>
            </w:r>
          </w:p>
          <w:p w:rsidR="00CA2ED0" w:rsidRPr="0089121C" w:rsidRDefault="00CA2ED0" w:rsidP="00485871">
            <w:pPr>
              <w:pStyle w:val="1odsek"/>
            </w:pPr>
            <w:r w:rsidRPr="0089121C">
              <w:lastRenderedPageBreak/>
              <w:t xml:space="preserve">Pracovný zošit, strana </w:t>
            </w:r>
            <w:r>
              <w:t>39</w:t>
            </w:r>
            <w:r w:rsidRPr="0089121C">
              <w:t xml:space="preserve">, úloha </w:t>
            </w:r>
            <w:r>
              <w:t>2</w:t>
            </w:r>
          </w:p>
          <w:p w:rsidR="00CA2ED0" w:rsidRDefault="00CA2ED0" w:rsidP="00485871">
            <w:pPr>
              <w:pStyle w:val="1odsek"/>
              <w:numPr>
                <w:ilvl w:val="1"/>
                <w:numId w:val="20"/>
              </w:numPr>
            </w:pPr>
            <w:r>
              <w:t>priraďovanie slov</w:t>
            </w:r>
          </w:p>
          <w:p w:rsidR="00CA2ED0" w:rsidRPr="0089121C" w:rsidRDefault="00CA2ED0" w:rsidP="00485871">
            <w:pPr>
              <w:pStyle w:val="1odsek"/>
              <w:numPr>
                <w:ilvl w:val="0"/>
                <w:numId w:val="0"/>
              </w:numPr>
              <w:ind w:left="360" w:hanging="360"/>
            </w:pPr>
          </w:p>
          <w:p w:rsidR="00CA2ED0" w:rsidRDefault="00CA2ED0" w:rsidP="00485871">
            <w:pPr>
              <w:pStyle w:val="1odsek"/>
              <w:numPr>
                <w:ilvl w:val="0"/>
                <w:numId w:val="0"/>
              </w:numPr>
              <w:ind w:left="360" w:hanging="360"/>
            </w:pPr>
            <w:r>
              <w:rPr>
                <w:noProof/>
              </w:rPr>
              <w:drawing>
                <wp:inline distT="0" distB="0" distL="0" distR="0">
                  <wp:extent cx="3029585" cy="975995"/>
                  <wp:effectExtent l="19050" t="19050" r="18415" b="14605"/>
                  <wp:docPr id="17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9" cstate="print"/>
                          <a:srcRect/>
                          <a:stretch>
                            <a:fillRect/>
                          </a:stretch>
                        </pic:blipFill>
                        <pic:spPr bwMode="auto">
                          <a:xfrm>
                            <a:off x="0" y="0"/>
                            <a:ext cx="3029585" cy="975995"/>
                          </a:xfrm>
                          <a:prstGeom prst="rect">
                            <a:avLst/>
                          </a:prstGeom>
                          <a:noFill/>
                          <a:ln w="9525">
                            <a:solidFill>
                              <a:schemeClr val="bg1">
                                <a:lumMod val="65000"/>
                              </a:schemeClr>
                            </a:solidFill>
                            <a:miter lim="800000"/>
                            <a:headEnd/>
                            <a:tailEnd/>
                          </a:ln>
                        </pic:spPr>
                      </pic:pic>
                    </a:graphicData>
                  </a:graphic>
                </wp:inline>
              </w:drawing>
            </w:r>
          </w:p>
          <w:p w:rsidR="00CA2ED0" w:rsidRDefault="00CA2ED0" w:rsidP="00485871">
            <w:pPr>
              <w:pStyle w:val="1odsek"/>
              <w:numPr>
                <w:ilvl w:val="0"/>
                <w:numId w:val="0"/>
              </w:numPr>
              <w:ind w:left="360" w:hanging="360"/>
            </w:pPr>
          </w:p>
          <w:p w:rsidR="00CA2ED0" w:rsidRDefault="00CA2ED0" w:rsidP="00485871">
            <w:pPr>
              <w:pStyle w:val="1odsek"/>
            </w:pPr>
            <w:r w:rsidRPr="0089121C">
              <w:t xml:space="preserve">Pracovný zošit, strana </w:t>
            </w:r>
            <w:r>
              <w:t>39</w:t>
            </w:r>
            <w:r w:rsidRPr="0089121C">
              <w:t>, úloh</w:t>
            </w:r>
            <w:r>
              <w:t>y 3 a 4</w:t>
            </w:r>
          </w:p>
          <w:p w:rsidR="00CA2ED0" w:rsidRDefault="00CA2ED0" w:rsidP="00485871">
            <w:pPr>
              <w:pStyle w:val="1odsek"/>
              <w:numPr>
                <w:ilvl w:val="0"/>
                <w:numId w:val="0"/>
              </w:numPr>
              <w:ind w:left="360"/>
            </w:pPr>
          </w:p>
          <w:p w:rsidR="00CA2ED0" w:rsidRDefault="00CA2ED0" w:rsidP="00485871">
            <w:pPr>
              <w:pStyle w:val="1odsek"/>
              <w:numPr>
                <w:ilvl w:val="0"/>
                <w:numId w:val="0"/>
              </w:numPr>
            </w:pPr>
            <w:r>
              <w:rPr>
                <w:noProof/>
              </w:rPr>
              <w:drawing>
                <wp:inline distT="0" distB="0" distL="0" distR="0">
                  <wp:extent cx="3029585" cy="1460500"/>
                  <wp:effectExtent l="19050" t="19050" r="18415" b="25400"/>
                  <wp:docPr id="177"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0" cstate="print"/>
                          <a:srcRect/>
                          <a:stretch>
                            <a:fillRect/>
                          </a:stretch>
                        </pic:blipFill>
                        <pic:spPr bwMode="auto">
                          <a:xfrm>
                            <a:off x="0" y="0"/>
                            <a:ext cx="3029585" cy="1460500"/>
                          </a:xfrm>
                          <a:prstGeom prst="rect">
                            <a:avLst/>
                          </a:prstGeom>
                          <a:noFill/>
                          <a:ln w="9525">
                            <a:solidFill>
                              <a:schemeClr val="bg1">
                                <a:lumMod val="65000"/>
                              </a:schemeClr>
                            </a:solidFill>
                            <a:miter lim="800000"/>
                            <a:headEnd/>
                            <a:tailEnd/>
                          </a:ln>
                        </pic:spPr>
                      </pic:pic>
                    </a:graphicData>
                  </a:graphic>
                </wp:inline>
              </w:drawing>
            </w:r>
          </w:p>
          <w:p w:rsidR="00CA2ED0" w:rsidRDefault="00CA2ED0" w:rsidP="00485871">
            <w:pPr>
              <w:pStyle w:val="1odsek"/>
              <w:numPr>
                <w:ilvl w:val="0"/>
                <w:numId w:val="0"/>
              </w:numPr>
              <w:ind w:left="360"/>
            </w:pPr>
          </w:p>
          <w:p w:rsidR="00CA2ED0" w:rsidRPr="007F6126" w:rsidRDefault="00CA2ED0" w:rsidP="00485871">
            <w:pPr>
              <w:pStyle w:val="1odsek"/>
            </w:pPr>
            <w:r>
              <w:t xml:space="preserve">Didaktická hra </w:t>
            </w:r>
            <w:r>
              <w:rPr>
                <w:i/>
              </w:rPr>
              <w:t>Nezbedný vietor</w:t>
            </w: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Default="00CA2ED0" w:rsidP="00485871">
            <w:pPr>
              <w:pStyle w:val="1odsek"/>
              <w:numPr>
                <w:ilvl w:val="0"/>
                <w:numId w:val="0"/>
              </w:numPr>
            </w:pPr>
          </w:p>
          <w:p w:rsidR="00CA2ED0" w:rsidRDefault="00CA2ED0" w:rsidP="00485871">
            <w:pPr>
              <w:pStyle w:val="1odsek"/>
            </w:pPr>
            <w:r>
              <w:t>Písanie, 6. zošit, strana 9</w:t>
            </w:r>
          </w:p>
          <w:p w:rsidR="00CA2ED0" w:rsidRDefault="00CA2ED0" w:rsidP="00485871">
            <w:pPr>
              <w:pStyle w:val="1odsek"/>
              <w:numPr>
                <w:ilvl w:val="0"/>
                <w:numId w:val="0"/>
              </w:numPr>
            </w:pPr>
            <w:r>
              <w:rPr>
                <w:noProof/>
              </w:rPr>
              <w:drawing>
                <wp:inline distT="0" distB="0" distL="0" distR="0">
                  <wp:extent cx="3036570" cy="1856105"/>
                  <wp:effectExtent l="19050" t="19050" r="11430" b="10795"/>
                  <wp:docPr id="178"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1" cstate="print"/>
                          <a:srcRect/>
                          <a:stretch>
                            <a:fillRect/>
                          </a:stretch>
                        </pic:blipFill>
                        <pic:spPr bwMode="auto">
                          <a:xfrm>
                            <a:off x="0" y="0"/>
                            <a:ext cx="3036570" cy="1856105"/>
                          </a:xfrm>
                          <a:prstGeom prst="rect">
                            <a:avLst/>
                          </a:prstGeom>
                          <a:noFill/>
                          <a:ln w="9525">
                            <a:solidFill>
                              <a:schemeClr val="bg1">
                                <a:lumMod val="65000"/>
                              </a:schemeClr>
                            </a:solidFill>
                            <a:miter lim="800000"/>
                            <a:headEnd/>
                            <a:tailEnd/>
                          </a:ln>
                        </pic:spPr>
                      </pic:pic>
                    </a:graphicData>
                  </a:graphic>
                </wp:inline>
              </w:drawing>
            </w:r>
          </w:p>
          <w:p w:rsidR="00CA2ED0" w:rsidRDefault="00CA2ED0" w:rsidP="00485871">
            <w:pPr>
              <w:pStyle w:val="1odsek"/>
              <w:numPr>
                <w:ilvl w:val="0"/>
                <w:numId w:val="0"/>
              </w:numPr>
            </w:pPr>
          </w:p>
          <w:p w:rsidR="00CA2ED0" w:rsidRPr="00A00340" w:rsidRDefault="00CA2ED0" w:rsidP="00485871">
            <w:pPr>
              <w:pStyle w:val="1odsek"/>
              <w:numPr>
                <w:ilvl w:val="0"/>
                <w:numId w:val="0"/>
              </w:numPr>
            </w:pPr>
            <w:r>
              <w:rPr>
                <w:noProof/>
              </w:rPr>
              <w:drawing>
                <wp:inline distT="0" distB="0" distL="0" distR="0">
                  <wp:extent cx="3036570" cy="2074545"/>
                  <wp:effectExtent l="19050" t="19050" r="11430" b="20955"/>
                  <wp:docPr id="179"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2" cstate="print"/>
                          <a:srcRect/>
                          <a:stretch>
                            <a:fillRect/>
                          </a:stretch>
                        </pic:blipFill>
                        <pic:spPr bwMode="auto">
                          <a:xfrm>
                            <a:off x="0" y="0"/>
                            <a:ext cx="3036570" cy="207454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CA2ED0" w:rsidRDefault="00CA2ED0" w:rsidP="00485871">
            <w:r>
              <w:lastRenderedPageBreak/>
              <w:t>30´</w:t>
            </w:r>
          </w:p>
        </w:tc>
        <w:tc>
          <w:tcPr>
            <w:tcW w:w="6804" w:type="dxa"/>
          </w:tcPr>
          <w:p w:rsidR="00CA2ED0" w:rsidRDefault="00CA2ED0" w:rsidP="00485871">
            <w:pPr>
              <w:rPr>
                <w:rFonts w:cs="Arial"/>
              </w:rPr>
            </w:pPr>
            <w:r>
              <w:rPr>
                <w:rFonts w:cs="Arial"/>
              </w:rPr>
              <w:t xml:space="preserve">HUPS sa môže spýtať žiakov, či vedia povedať bez toho, aby si prečítali zadanie, čo budú v úlohe robiť. Predpokladáme, že budú vedieť správnu odpoveď. Žiaci samostatne pospájajú slová s obrázkami. Prácu spoločne skontrolujeme. </w:t>
            </w: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r>
              <w:rPr>
                <w:rFonts w:cs="Arial"/>
              </w:rPr>
              <w:lastRenderedPageBreak/>
              <w:t xml:space="preserve">Žiaci najskôr prečítajú všetky slová v tabuľkách, potom povedia správne slovné spojenie a vyfarbia ho. Čítať môžu striedavo chlapci a dievčatá alebo individuálne. Slovné spojenia môžu použiť vo vetách. </w:t>
            </w: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Pr="00861720" w:rsidRDefault="00CA2ED0" w:rsidP="00485871">
            <w:pPr>
              <w:rPr>
                <w:rFonts w:cs="Arial"/>
                <w:i/>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r>
              <w:rPr>
                <w:rFonts w:cs="Arial"/>
              </w:rPr>
              <w:t>Úlohy sú opakovacie, preto ich žiaci môžu riešiť samostatne.</w:t>
            </w:r>
          </w:p>
          <w:p w:rsidR="00CA2ED0" w:rsidRDefault="00CA2ED0" w:rsidP="00485871">
            <w:pPr>
              <w:rPr>
                <w:rFonts w:cs="Arial"/>
              </w:rPr>
            </w:pPr>
            <w:r>
              <w:rPr>
                <w:rFonts w:cs="Arial"/>
              </w:rPr>
              <w:t>Prácu priebežne kontrolujeme a žiakov chválime za samostatnosť.</w:t>
            </w:r>
          </w:p>
          <w:p w:rsidR="00CA2ED0" w:rsidRDefault="00CA2ED0" w:rsidP="00485871">
            <w:pPr>
              <w:rPr>
                <w:rFonts w:cs="Arial"/>
              </w:rPr>
            </w:pPr>
          </w:p>
          <w:p w:rsidR="00CA2ED0" w:rsidRDefault="00CA2ED0" w:rsidP="00485871">
            <w:pPr>
              <w:rPr>
                <w:rFonts w:cs="Arial"/>
              </w:rPr>
            </w:pPr>
            <w:r>
              <w:rPr>
                <w:rFonts w:cs="Arial"/>
              </w:rPr>
              <w:t>Pri sebahodnotení sa môžu zamerať na správne priradenie slov k obrázkom v prvej úlohe.</w:t>
            </w: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r>
              <w:rPr>
                <w:rFonts w:cs="Arial"/>
                <w:iCs/>
              </w:rPr>
              <w:t>Dôvodom zaradenia hry je</w:t>
            </w:r>
            <w:r w:rsidRPr="00E97CE4">
              <w:rPr>
                <w:rFonts w:cs="Arial"/>
                <w:iCs/>
              </w:rPr>
              <w:t xml:space="preserve"> </w:t>
            </w:r>
            <w:r>
              <w:rPr>
                <w:rFonts w:cs="Arial"/>
                <w:iCs/>
              </w:rPr>
              <w:t>o</w:t>
            </w:r>
            <w:r>
              <w:rPr>
                <w:rFonts w:cs="Arial"/>
              </w:rPr>
              <w:t>pakovanie čítania známych slov napísaných písaným i tlačeným písmom a zmena činnosti na hodine.</w:t>
            </w:r>
          </w:p>
          <w:p w:rsidR="00CA2ED0" w:rsidRPr="00F34584" w:rsidRDefault="00CA2ED0" w:rsidP="00485871">
            <w:pPr>
              <w:rPr>
                <w:rFonts w:cs="Arial"/>
              </w:rPr>
            </w:pPr>
            <w:r>
              <w:rPr>
                <w:rFonts w:cs="Arial"/>
                <w:iCs/>
              </w:rPr>
              <w:t xml:space="preserve">Na magnetickú tabuľu umiestnime </w:t>
            </w:r>
            <w:r>
              <w:rPr>
                <w:rFonts w:cs="Arial"/>
              </w:rPr>
              <w:t xml:space="preserve">dva stĺpce slov. (Ak nie je v triede dostatočne veľká magnetická tabuľa, žiaci môžu pracovať na zemi, ale všetky slová sú napísané na kartičkách – tlačené i písané tvary.) V prvom stĺpci sú známe slová napísané písaným písmom a vedľa nich pripnuté kartičky s tými istými slovami napísanými tlačeným písmom tak, aby tvorili dvojice. Žiaci najskôr prečítajú všetky slová v oboch stĺpcoch. Potom im HUPS povie, aby sa otočili chrbtom k slovám. Môžu zaspievať krátku pieseň. Počas spievania učiteľ alebo vybraný žiak premiestni niektoré slová na kartičkách tak, aby netvorili dvojice tlačených </w:t>
            </w:r>
            <w:r>
              <w:rPr>
                <w:rFonts w:cs="Arial"/>
              </w:rPr>
              <w:lastRenderedPageBreak/>
              <w:t xml:space="preserve">a písaných tvarov tých istých slov. HUPS povie žiakom, že sa môžu pozrieť na slová, ktoré nezbedný vietor rozfúkal. Úlohou žiakov je znova vytvoriť dvojice rovnakých slov. Môžeme použiť slová: </w:t>
            </w:r>
            <w:r>
              <w:rPr>
                <w:rFonts w:cs="Arial"/>
                <w:i/>
              </w:rPr>
              <w:t>labuť, reťaz, píšťalka, plášť, kosť, hosť, plť, šťava, ťava, povesť, šesť, šťuka, šťastný...</w:t>
            </w:r>
          </w:p>
          <w:p w:rsidR="00CA2ED0" w:rsidRDefault="00CA2ED0" w:rsidP="00485871">
            <w:pPr>
              <w:rPr>
                <w:rFonts w:cs="Arial"/>
              </w:rPr>
            </w:pPr>
          </w:p>
          <w:p w:rsidR="00CA2ED0" w:rsidRDefault="00CA2ED0" w:rsidP="00485871">
            <w:pPr>
              <w:rPr>
                <w:rFonts w:cs="Arial"/>
              </w:rPr>
            </w:pPr>
            <w:r>
              <w:rPr>
                <w:rFonts w:cs="Arial"/>
              </w:rPr>
              <w:t>Písanie je výhodné začať úlohou v spodnej časti strany. Je podobná ako v 5. zošite, strana 23. Žiakom vysvetlíme zadanie, spoločne povedia slová. Potom ich samostatne napíšu do zošita spolu s jednoduchou vetou.</w:t>
            </w:r>
          </w:p>
          <w:p w:rsidR="00CA2ED0" w:rsidRDefault="00CA2ED0" w:rsidP="00485871">
            <w:pPr>
              <w:rPr>
                <w:rFonts w:cs="Arial"/>
              </w:rPr>
            </w:pPr>
          </w:p>
          <w:p w:rsidR="00CA2ED0" w:rsidRDefault="00CA2ED0" w:rsidP="00485871">
            <w:pPr>
              <w:rPr>
                <w:rFonts w:cs="Arial"/>
              </w:rPr>
            </w:pPr>
            <w:r>
              <w:rPr>
                <w:rFonts w:cs="Arial"/>
              </w:rPr>
              <w:t>Odpisovanie viet v hornej časti strany môžeme zadať ako domácu úlohu.</w:t>
            </w: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p w:rsidR="00CA2ED0" w:rsidRDefault="00CA2ED0" w:rsidP="00485871">
            <w:pPr>
              <w:rPr>
                <w:rFonts w:cs="Arial"/>
              </w:rPr>
            </w:pPr>
          </w:p>
        </w:tc>
      </w:tr>
      <w:tr w:rsidR="00CA2ED0" w:rsidRPr="00E962FC" w:rsidTr="00485871">
        <w:tc>
          <w:tcPr>
            <w:tcW w:w="1654" w:type="dxa"/>
          </w:tcPr>
          <w:p w:rsidR="00CA2ED0" w:rsidRPr="00E962FC" w:rsidRDefault="00CA2ED0" w:rsidP="00485871">
            <w:pPr>
              <w:rPr>
                <w:rFonts w:cs="Arial"/>
              </w:rPr>
            </w:pPr>
            <w:r>
              <w:rPr>
                <w:rFonts w:cs="Arial"/>
              </w:rPr>
              <w:lastRenderedPageBreak/>
              <w:t>3</w:t>
            </w:r>
            <w:r w:rsidRPr="00E962FC">
              <w:rPr>
                <w:rFonts w:cs="Arial"/>
              </w:rPr>
              <w:t>. záverečná časť</w:t>
            </w:r>
          </w:p>
        </w:tc>
        <w:tc>
          <w:tcPr>
            <w:tcW w:w="5009" w:type="dxa"/>
          </w:tcPr>
          <w:p w:rsidR="00CA2ED0" w:rsidRPr="00E962FC" w:rsidRDefault="00CA2ED0" w:rsidP="00485871">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CA2ED0" w:rsidRPr="00E962FC" w:rsidRDefault="00CA2ED0" w:rsidP="00485871">
            <w:r>
              <w:t>5</w:t>
            </w:r>
            <w:r w:rsidRPr="00E962FC">
              <w:t>´</w:t>
            </w:r>
          </w:p>
        </w:tc>
        <w:tc>
          <w:tcPr>
            <w:tcW w:w="6804" w:type="dxa"/>
          </w:tcPr>
          <w:p w:rsidR="00CA2ED0" w:rsidRPr="00AE0F1B" w:rsidRDefault="00CA2ED0" w:rsidP="00485871">
            <w:pPr>
              <w:rPr>
                <w:rFonts w:cs="Arial"/>
              </w:rPr>
            </w:pPr>
            <w:r w:rsidRPr="009764F2">
              <w:rPr>
                <w:rFonts w:cs="Arial"/>
              </w:rPr>
              <w:t>Prácu žiakov hodnotíme individuálne, oceňujeme a zdôrazňujeme každé napredovanie.</w:t>
            </w:r>
            <w:r>
              <w:rPr>
                <w:rFonts w:cs="Arial"/>
              </w:rPr>
              <w:t xml:space="preserve"> </w:t>
            </w:r>
          </w:p>
        </w:tc>
      </w:tr>
    </w:tbl>
    <w:p w:rsidR="00E55D33" w:rsidRPr="00E962FC" w:rsidRDefault="00E55D33"/>
    <w:sectPr w:rsidR="00E55D33" w:rsidRPr="00E962FC" w:rsidSect="003D0653">
      <w:headerReference w:type="default" r:id="rId173"/>
      <w:footerReference w:type="default" r:id="rId174"/>
      <w:pgSz w:w="16838" w:h="11906" w:orient="landscape"/>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C1D91" w:rsidRDefault="000C1D91" w:rsidP="003D0653">
      <w:pPr>
        <w:spacing w:after="0" w:line="240" w:lineRule="auto"/>
      </w:pPr>
      <w:r>
        <w:separator/>
      </w:r>
    </w:p>
  </w:endnote>
  <w:endnote w:type="continuationSeparator" w:id="0">
    <w:p w:rsidR="000C1D91" w:rsidRDefault="000C1D91" w:rsidP="003D065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A00002EF" w:usb1="4000207B" w:usb2="00000000" w:usb3="00000000" w:csb0="0000009F" w:csb1="00000000"/>
  </w:font>
  <w:font w:name="Times New Roman">
    <w:panose1 w:val="02020603050405020304"/>
    <w:charset w:val="EE"/>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20002A87" w:usb1="80000000" w:usb2="00000008" w:usb3="00000000" w:csb0="000001FF"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71539F">
      <w:fldChar w:fldCharType="begin"/>
    </w:r>
    <w:r w:rsidR="008973C4">
      <w:instrText xml:space="preserve"> PAGE   \* MERGEFORMAT </w:instrText>
    </w:r>
    <w:r w:rsidR="0071539F">
      <w:fldChar w:fldCharType="separate"/>
    </w:r>
    <w:r w:rsidR="00CA2ED0">
      <w:rPr>
        <w:noProof/>
      </w:rPr>
      <w:t>10</w:t>
    </w:r>
    <w:r w:rsidR="0071539F">
      <w:rPr>
        <w:noProof/>
      </w:rPr>
      <w:fldChar w:fldCharType="end"/>
    </w:r>
  </w:p>
  <w:p w:rsidR="003D0653" w:rsidRDefault="003D0653">
    <w:pPr>
      <w:pStyle w:val="Pta"/>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0C1D91">
      <w:fldChar w:fldCharType="begin"/>
    </w:r>
    <w:r w:rsidR="008973C4">
      <w:instrText xml:space="preserve"> PAGE   \* MERGEFORMAT </w:instrText>
    </w:r>
    <w:r w:rsidR="000C1D91">
      <w:fldChar w:fldCharType="separate"/>
    </w:r>
    <w:r w:rsidR="00CA2ED0">
      <w:rPr>
        <w:noProof/>
      </w:rPr>
      <w:t>88</w:t>
    </w:r>
    <w:r w:rsidR="000C1D91">
      <w:rPr>
        <w:noProof/>
      </w:rPr>
      <w:fldChar w:fldCharType="end"/>
    </w:r>
  </w:p>
  <w:p w:rsidR="003D0653" w:rsidRDefault="003D0653">
    <w:pPr>
      <w:pStyle w:val="Pta"/>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0C1D91">
      <w:fldChar w:fldCharType="begin"/>
    </w:r>
    <w:r w:rsidR="008973C4">
      <w:instrText xml:space="preserve"> PAGE   \* MERGEFORMAT </w:instrText>
    </w:r>
    <w:r w:rsidR="000C1D91">
      <w:fldChar w:fldCharType="separate"/>
    </w:r>
    <w:r w:rsidR="00CA2ED0">
      <w:rPr>
        <w:noProof/>
      </w:rPr>
      <w:t>99</w:t>
    </w:r>
    <w:r w:rsidR="000C1D91">
      <w:rPr>
        <w:noProof/>
      </w:rPr>
      <w:fldChar w:fldCharType="end"/>
    </w:r>
  </w:p>
  <w:p w:rsidR="003D0653" w:rsidRDefault="003D0653">
    <w:pPr>
      <w:pStyle w:val="Pta"/>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0C1D91">
      <w:fldChar w:fldCharType="begin"/>
    </w:r>
    <w:r w:rsidR="008973C4">
      <w:instrText xml:space="preserve"> PAGE   \* MERGEFORMAT </w:instrText>
    </w:r>
    <w:r w:rsidR="000C1D91">
      <w:fldChar w:fldCharType="separate"/>
    </w:r>
    <w:r w:rsidR="00CA2ED0">
      <w:rPr>
        <w:noProof/>
      </w:rPr>
      <w:t>101</w:t>
    </w:r>
    <w:r w:rsidR="000C1D91">
      <w:rPr>
        <w:noProof/>
      </w:rPr>
      <w:fldChar w:fldCharType="end"/>
    </w:r>
  </w:p>
  <w:p w:rsidR="003D0653" w:rsidRDefault="003D0653">
    <w:pPr>
      <w:pStyle w:val="Pt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0C1D91">
      <w:fldChar w:fldCharType="begin"/>
    </w:r>
    <w:r w:rsidR="008973C4">
      <w:instrText xml:space="preserve"> PAGE   \* MERGEFORMAT </w:instrText>
    </w:r>
    <w:r w:rsidR="000C1D91">
      <w:fldChar w:fldCharType="separate"/>
    </w:r>
    <w:r w:rsidR="00CA2ED0">
      <w:rPr>
        <w:noProof/>
      </w:rPr>
      <w:t>19</w:t>
    </w:r>
    <w:r w:rsidR="000C1D91">
      <w:rPr>
        <w:noProof/>
      </w:rPr>
      <w:fldChar w:fldCharType="end"/>
    </w:r>
  </w:p>
  <w:p w:rsidR="003D0653" w:rsidRDefault="003D0653">
    <w:pPr>
      <w:pStyle w:val="Pt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0C1D91">
      <w:fldChar w:fldCharType="begin"/>
    </w:r>
    <w:r w:rsidR="008973C4">
      <w:instrText xml:space="preserve"> PAGE   \* MERGEFORMAT </w:instrText>
    </w:r>
    <w:r w:rsidR="000C1D91">
      <w:fldChar w:fldCharType="separate"/>
    </w:r>
    <w:r w:rsidR="00CA2ED0">
      <w:rPr>
        <w:noProof/>
      </w:rPr>
      <w:t>29</w:t>
    </w:r>
    <w:r w:rsidR="000C1D91">
      <w:rPr>
        <w:noProof/>
      </w:rPr>
      <w:fldChar w:fldCharType="end"/>
    </w:r>
  </w:p>
  <w:p w:rsidR="003D0653" w:rsidRDefault="003D0653">
    <w:pPr>
      <w:pStyle w:val="Pt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0C1D91">
      <w:fldChar w:fldCharType="begin"/>
    </w:r>
    <w:r w:rsidR="008973C4">
      <w:instrText xml:space="preserve"> PAGE   \* MERGEFORMAT </w:instrText>
    </w:r>
    <w:r w:rsidR="000C1D91">
      <w:fldChar w:fldCharType="separate"/>
    </w:r>
    <w:r w:rsidR="00CA2ED0">
      <w:rPr>
        <w:noProof/>
      </w:rPr>
      <w:t>36</w:t>
    </w:r>
    <w:r w:rsidR="000C1D91">
      <w:rPr>
        <w:noProof/>
      </w:rPr>
      <w:fldChar w:fldCharType="end"/>
    </w:r>
  </w:p>
  <w:p w:rsidR="003D0653" w:rsidRDefault="003D0653">
    <w:pPr>
      <w:pStyle w:val="Pt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0C1D91">
      <w:fldChar w:fldCharType="begin"/>
    </w:r>
    <w:r w:rsidR="008973C4">
      <w:instrText xml:space="preserve"> PAGE   \* MERGEFORMAT </w:instrText>
    </w:r>
    <w:r w:rsidR="000C1D91">
      <w:fldChar w:fldCharType="separate"/>
    </w:r>
    <w:r w:rsidR="00CA2ED0">
      <w:rPr>
        <w:noProof/>
      </w:rPr>
      <w:t>46</w:t>
    </w:r>
    <w:r w:rsidR="000C1D91">
      <w:rPr>
        <w:noProof/>
      </w:rPr>
      <w:fldChar w:fldCharType="end"/>
    </w:r>
  </w:p>
  <w:p w:rsidR="003D0653" w:rsidRDefault="003D0653">
    <w:pPr>
      <w:pStyle w:val="Pta"/>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0C1D91">
      <w:fldChar w:fldCharType="begin"/>
    </w:r>
    <w:r w:rsidR="008973C4">
      <w:instrText xml:space="preserve"> PAGE   \* MERGEFORMAT </w:instrText>
    </w:r>
    <w:r w:rsidR="000C1D91">
      <w:fldChar w:fldCharType="separate"/>
    </w:r>
    <w:r w:rsidR="00CA2ED0">
      <w:rPr>
        <w:noProof/>
      </w:rPr>
      <w:t>53</w:t>
    </w:r>
    <w:r w:rsidR="000C1D91">
      <w:rPr>
        <w:noProof/>
      </w:rPr>
      <w:fldChar w:fldCharType="end"/>
    </w:r>
  </w:p>
  <w:p w:rsidR="003D0653" w:rsidRDefault="003D0653">
    <w:pPr>
      <w:pStyle w:val="Pta"/>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0C1D91">
      <w:fldChar w:fldCharType="begin"/>
    </w:r>
    <w:r w:rsidR="008973C4">
      <w:instrText xml:space="preserve"> PAGE   \* MERGEFORMAT </w:instrText>
    </w:r>
    <w:r w:rsidR="000C1D91">
      <w:fldChar w:fldCharType="separate"/>
    </w:r>
    <w:r w:rsidR="00CA2ED0">
      <w:rPr>
        <w:noProof/>
      </w:rPr>
      <w:t>63</w:t>
    </w:r>
    <w:r w:rsidR="000C1D91">
      <w:rPr>
        <w:noProof/>
      </w:rPr>
      <w:fldChar w:fldCharType="end"/>
    </w:r>
  </w:p>
  <w:p w:rsidR="003D0653" w:rsidRDefault="003D0653">
    <w:pPr>
      <w:pStyle w:val="Pta"/>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0C1D91">
      <w:fldChar w:fldCharType="begin"/>
    </w:r>
    <w:r w:rsidR="008973C4">
      <w:instrText xml:space="preserve"> PAGE   \* MERGEFORMAT </w:instrText>
    </w:r>
    <w:r w:rsidR="000C1D91">
      <w:fldChar w:fldCharType="separate"/>
    </w:r>
    <w:r w:rsidR="00CA2ED0">
      <w:rPr>
        <w:noProof/>
      </w:rPr>
      <w:t>70</w:t>
    </w:r>
    <w:r w:rsidR="000C1D91">
      <w:rPr>
        <w:noProof/>
      </w:rPr>
      <w:fldChar w:fldCharType="end"/>
    </w:r>
  </w:p>
  <w:p w:rsidR="003D0653" w:rsidRDefault="003D0653">
    <w:pPr>
      <w:pStyle w:val="Pta"/>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0C1D91">
      <w:fldChar w:fldCharType="begin"/>
    </w:r>
    <w:r w:rsidR="008973C4">
      <w:instrText xml:space="preserve"> PAGE   \* MERGEFORMAT </w:instrText>
    </w:r>
    <w:r w:rsidR="000C1D91">
      <w:fldChar w:fldCharType="separate"/>
    </w:r>
    <w:r w:rsidR="00CA2ED0">
      <w:rPr>
        <w:noProof/>
      </w:rPr>
      <w:t>81</w:t>
    </w:r>
    <w:r w:rsidR="000C1D91">
      <w:rPr>
        <w:noProof/>
      </w:rPr>
      <w:fldChar w:fldCharType="end"/>
    </w:r>
  </w:p>
  <w:p w:rsidR="003D0653" w:rsidRDefault="003D0653">
    <w:pPr>
      <w:pStyle w:val="Pt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C1D91" w:rsidRDefault="000C1D91" w:rsidP="003D0653">
      <w:pPr>
        <w:spacing w:after="0" w:line="240" w:lineRule="auto"/>
      </w:pPr>
      <w:r>
        <w:separator/>
      </w:r>
    </w:p>
  </w:footnote>
  <w:footnote w:type="continuationSeparator" w:id="0">
    <w:p w:rsidR="000C1D91" w:rsidRDefault="000C1D91" w:rsidP="003D065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59264"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2E45A9">
      <w:t>112</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77696"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5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0C1D91">
      <w:t>121</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79744"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6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0C1D91">
      <w:t>122</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81792"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8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0C1D91">
      <w:t>123</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61312"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2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0C1D91">
      <w:t>113</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63360"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4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2E45A9">
      <w:t>11</w:t>
    </w:r>
    <w:r w:rsidR="000C1D91">
      <w:t>4</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65408"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6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0C1D91">
      <w:t>115</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67456"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8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2E45A9">
      <w:t>11</w:t>
    </w:r>
    <w:r w:rsidR="000C1D91">
      <w:t>6</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69504"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9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0C1D91">
      <w:t>117</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71552"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0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2E45A9">
      <w:t>11</w:t>
    </w:r>
    <w:r w:rsidR="000C1D91">
      <w:t>8</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73600"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1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0C1D91">
      <w:t>119</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75648"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3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0C1D91">
      <w:t>120</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A9452F"/>
    <w:multiLevelType w:val="hybridMultilevel"/>
    <w:tmpl w:val="98D6D96A"/>
    <w:lvl w:ilvl="0" w:tplc="E7F2F5AA">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
    <w:nsid w:val="07376D39"/>
    <w:multiLevelType w:val="hybridMultilevel"/>
    <w:tmpl w:val="E5849010"/>
    <w:lvl w:ilvl="0" w:tplc="041B000B">
      <w:start w:val="1"/>
      <w:numFmt w:val="bullet"/>
      <w:lvlText w:val=""/>
      <w:lvlJc w:val="left"/>
      <w:pPr>
        <w:ind w:left="360" w:hanging="360"/>
      </w:pPr>
      <w:rPr>
        <w:rFonts w:ascii="Wingdings" w:hAnsi="Wingdings" w:hint="default"/>
      </w:rPr>
    </w:lvl>
    <w:lvl w:ilvl="1" w:tplc="041B0003">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
    <w:nsid w:val="125C7949"/>
    <w:multiLevelType w:val="hybridMultilevel"/>
    <w:tmpl w:val="C3EA9A48"/>
    <w:lvl w:ilvl="0" w:tplc="602C0F20">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3">
    <w:nsid w:val="14EB40A3"/>
    <w:multiLevelType w:val="hybridMultilevel"/>
    <w:tmpl w:val="0F987E0C"/>
    <w:lvl w:ilvl="0" w:tplc="041B000B">
      <w:start w:val="1"/>
      <w:numFmt w:val="bullet"/>
      <w:lvlText w:val=""/>
      <w:lvlJc w:val="left"/>
      <w:pPr>
        <w:ind w:left="360" w:hanging="360"/>
      </w:pPr>
      <w:rPr>
        <w:rFonts w:ascii="Wingdings" w:hAnsi="Wingdings" w:hint="default"/>
      </w:rPr>
    </w:lvl>
    <w:lvl w:ilvl="1" w:tplc="041B000B">
      <w:start w:val="1"/>
      <w:numFmt w:val="bullet"/>
      <w:lvlText w:val=""/>
      <w:lvlJc w:val="left"/>
      <w:pPr>
        <w:ind w:left="1080" w:hanging="360"/>
      </w:pPr>
      <w:rPr>
        <w:rFonts w:ascii="Wingdings" w:hAnsi="Wingdings"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4">
    <w:nsid w:val="197B2ED6"/>
    <w:multiLevelType w:val="hybridMultilevel"/>
    <w:tmpl w:val="211ED870"/>
    <w:lvl w:ilvl="0" w:tplc="1D50E9AC">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
    <w:nsid w:val="1A6F3F37"/>
    <w:multiLevelType w:val="hybridMultilevel"/>
    <w:tmpl w:val="C504DAF6"/>
    <w:lvl w:ilvl="0" w:tplc="27682838">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
    <w:nsid w:val="1EB83C90"/>
    <w:multiLevelType w:val="hybridMultilevel"/>
    <w:tmpl w:val="B30E918C"/>
    <w:lvl w:ilvl="0" w:tplc="A0DCBC36">
      <w:start w:val="1"/>
      <w:numFmt w:val="bullet"/>
      <w:lvlText w:val=""/>
      <w:lvlJc w:val="left"/>
      <w:pPr>
        <w:ind w:left="360" w:hanging="360"/>
      </w:pPr>
      <w:rPr>
        <w:rFonts w:ascii="Wingdings" w:hAnsi="Wingdings" w:hint="default"/>
        <w:color w:val="auto"/>
        <w:sz w:val="22"/>
      </w:rPr>
    </w:lvl>
    <w:lvl w:ilvl="1" w:tplc="69FAFB16">
      <w:start w:val="1"/>
      <w:numFmt w:val="bullet"/>
      <w:lvlText w:val=""/>
      <w:lvlJc w:val="left"/>
      <w:pPr>
        <w:ind w:left="1080" w:hanging="360"/>
      </w:pPr>
      <w:rPr>
        <w:rFonts w:ascii="Wingdings" w:hAnsi="Wingdings" w:hint="default"/>
        <w:color w:val="auto"/>
        <w:sz w:val="16"/>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7">
    <w:nsid w:val="23C32BE1"/>
    <w:multiLevelType w:val="hybridMultilevel"/>
    <w:tmpl w:val="0FE643F8"/>
    <w:lvl w:ilvl="0" w:tplc="325C7462">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
    <w:nsid w:val="249B0B6C"/>
    <w:multiLevelType w:val="hybridMultilevel"/>
    <w:tmpl w:val="B88C821E"/>
    <w:lvl w:ilvl="0" w:tplc="72326E2E">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
    <w:nsid w:val="256132DB"/>
    <w:multiLevelType w:val="hybridMultilevel"/>
    <w:tmpl w:val="6838B6FC"/>
    <w:lvl w:ilvl="0" w:tplc="E1B6A422">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
    <w:nsid w:val="2BD308E8"/>
    <w:multiLevelType w:val="hybridMultilevel"/>
    <w:tmpl w:val="CFF8E876"/>
    <w:lvl w:ilvl="0" w:tplc="648E23E4">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
    <w:nsid w:val="2F82551B"/>
    <w:multiLevelType w:val="hybridMultilevel"/>
    <w:tmpl w:val="1054CBAA"/>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2">
    <w:nsid w:val="316E10F6"/>
    <w:multiLevelType w:val="hybridMultilevel"/>
    <w:tmpl w:val="C9E0167A"/>
    <w:lvl w:ilvl="0" w:tplc="A0DCBC36">
      <w:start w:val="1"/>
      <w:numFmt w:val="bullet"/>
      <w:lvlText w:val=""/>
      <w:lvlJc w:val="left"/>
      <w:pPr>
        <w:ind w:left="360" w:hanging="360"/>
      </w:pPr>
      <w:rPr>
        <w:rFonts w:ascii="Wingdings" w:hAnsi="Wingdings" w:hint="default"/>
        <w:color w:val="auto"/>
        <w:sz w:val="22"/>
      </w:rPr>
    </w:lvl>
    <w:lvl w:ilvl="1" w:tplc="7006F65C">
      <w:start w:val="1"/>
      <w:numFmt w:val="bullet"/>
      <w:lvlText w:val=""/>
      <w:lvlJc w:val="left"/>
      <w:pPr>
        <w:ind w:left="1080" w:hanging="360"/>
      </w:pPr>
      <w:rPr>
        <w:rFonts w:ascii="Wingdings" w:hAnsi="Wingdings" w:hint="default"/>
        <w:color w:val="auto"/>
        <w:sz w:val="16"/>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3">
    <w:nsid w:val="31AD6CBF"/>
    <w:multiLevelType w:val="hybridMultilevel"/>
    <w:tmpl w:val="61E85FF2"/>
    <w:lvl w:ilvl="0" w:tplc="041B000B">
      <w:start w:val="1"/>
      <w:numFmt w:val="bullet"/>
      <w:lvlText w:val=""/>
      <w:lvlJc w:val="left"/>
      <w:pPr>
        <w:ind w:left="1068" w:hanging="360"/>
      </w:pPr>
      <w:rPr>
        <w:rFonts w:ascii="Wingdings" w:hAnsi="Wingdings" w:hint="default"/>
      </w:rPr>
    </w:lvl>
    <w:lvl w:ilvl="1" w:tplc="041B0003" w:tentative="1">
      <w:start w:val="1"/>
      <w:numFmt w:val="bullet"/>
      <w:lvlText w:val="o"/>
      <w:lvlJc w:val="left"/>
      <w:pPr>
        <w:ind w:left="1788" w:hanging="360"/>
      </w:pPr>
      <w:rPr>
        <w:rFonts w:ascii="Courier New" w:hAnsi="Courier New" w:cs="Courier New" w:hint="default"/>
      </w:rPr>
    </w:lvl>
    <w:lvl w:ilvl="2" w:tplc="041B0005" w:tentative="1">
      <w:start w:val="1"/>
      <w:numFmt w:val="bullet"/>
      <w:lvlText w:val=""/>
      <w:lvlJc w:val="left"/>
      <w:pPr>
        <w:ind w:left="2508" w:hanging="360"/>
      </w:pPr>
      <w:rPr>
        <w:rFonts w:ascii="Wingdings" w:hAnsi="Wingdings" w:hint="default"/>
      </w:rPr>
    </w:lvl>
    <w:lvl w:ilvl="3" w:tplc="041B0001" w:tentative="1">
      <w:start w:val="1"/>
      <w:numFmt w:val="bullet"/>
      <w:lvlText w:val=""/>
      <w:lvlJc w:val="left"/>
      <w:pPr>
        <w:ind w:left="3228" w:hanging="360"/>
      </w:pPr>
      <w:rPr>
        <w:rFonts w:ascii="Symbol" w:hAnsi="Symbol" w:hint="default"/>
      </w:rPr>
    </w:lvl>
    <w:lvl w:ilvl="4" w:tplc="041B0003" w:tentative="1">
      <w:start w:val="1"/>
      <w:numFmt w:val="bullet"/>
      <w:lvlText w:val="o"/>
      <w:lvlJc w:val="left"/>
      <w:pPr>
        <w:ind w:left="3948" w:hanging="360"/>
      </w:pPr>
      <w:rPr>
        <w:rFonts w:ascii="Courier New" w:hAnsi="Courier New" w:cs="Courier New" w:hint="default"/>
      </w:rPr>
    </w:lvl>
    <w:lvl w:ilvl="5" w:tplc="041B0005" w:tentative="1">
      <w:start w:val="1"/>
      <w:numFmt w:val="bullet"/>
      <w:lvlText w:val=""/>
      <w:lvlJc w:val="left"/>
      <w:pPr>
        <w:ind w:left="4668" w:hanging="360"/>
      </w:pPr>
      <w:rPr>
        <w:rFonts w:ascii="Wingdings" w:hAnsi="Wingdings" w:hint="default"/>
      </w:rPr>
    </w:lvl>
    <w:lvl w:ilvl="6" w:tplc="041B0001" w:tentative="1">
      <w:start w:val="1"/>
      <w:numFmt w:val="bullet"/>
      <w:lvlText w:val=""/>
      <w:lvlJc w:val="left"/>
      <w:pPr>
        <w:ind w:left="5388" w:hanging="360"/>
      </w:pPr>
      <w:rPr>
        <w:rFonts w:ascii="Symbol" w:hAnsi="Symbol" w:hint="default"/>
      </w:rPr>
    </w:lvl>
    <w:lvl w:ilvl="7" w:tplc="041B0003" w:tentative="1">
      <w:start w:val="1"/>
      <w:numFmt w:val="bullet"/>
      <w:lvlText w:val="o"/>
      <w:lvlJc w:val="left"/>
      <w:pPr>
        <w:ind w:left="6108" w:hanging="360"/>
      </w:pPr>
      <w:rPr>
        <w:rFonts w:ascii="Courier New" w:hAnsi="Courier New" w:cs="Courier New" w:hint="default"/>
      </w:rPr>
    </w:lvl>
    <w:lvl w:ilvl="8" w:tplc="041B0005" w:tentative="1">
      <w:start w:val="1"/>
      <w:numFmt w:val="bullet"/>
      <w:lvlText w:val=""/>
      <w:lvlJc w:val="left"/>
      <w:pPr>
        <w:ind w:left="6828" w:hanging="360"/>
      </w:pPr>
      <w:rPr>
        <w:rFonts w:ascii="Wingdings" w:hAnsi="Wingdings" w:hint="default"/>
      </w:rPr>
    </w:lvl>
  </w:abstractNum>
  <w:abstractNum w:abstractNumId="14">
    <w:nsid w:val="35CF0D81"/>
    <w:multiLevelType w:val="multilevel"/>
    <w:tmpl w:val="96DABDFE"/>
    <w:lvl w:ilvl="0">
      <w:start w:val="1"/>
      <w:numFmt w:val="bullet"/>
      <w:lvlText w:val=""/>
      <w:lvlJc w:val="left"/>
      <w:pPr>
        <w:ind w:left="360" w:hanging="360"/>
      </w:pPr>
      <w:rPr>
        <w:rFonts w:ascii="Wingdings" w:hAnsi="Wingdings" w:hint="default"/>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5">
    <w:nsid w:val="3C804A80"/>
    <w:multiLevelType w:val="hybridMultilevel"/>
    <w:tmpl w:val="33D85264"/>
    <w:lvl w:ilvl="0" w:tplc="A0DCBC36">
      <w:start w:val="1"/>
      <w:numFmt w:val="bullet"/>
      <w:lvlText w:val=""/>
      <w:lvlJc w:val="left"/>
      <w:pPr>
        <w:ind w:left="360" w:hanging="360"/>
      </w:pPr>
      <w:rPr>
        <w:rFonts w:ascii="Wingdings" w:hAnsi="Wingdings" w:hint="default"/>
        <w:color w:val="auto"/>
        <w:sz w:val="22"/>
      </w:rPr>
    </w:lvl>
    <w:lvl w:ilvl="1" w:tplc="ED30E6D4">
      <w:start w:val="1"/>
      <w:numFmt w:val="bullet"/>
      <w:pStyle w:val="odsek"/>
      <w:lvlText w:val=""/>
      <w:lvlJc w:val="left"/>
      <w:pPr>
        <w:ind w:left="1080" w:hanging="360"/>
      </w:pPr>
      <w:rPr>
        <w:rFonts w:ascii="Wingdings" w:hAnsi="Wingdings" w:hint="default"/>
        <w:color w:val="auto"/>
        <w:sz w:val="16"/>
      </w:rPr>
    </w:lvl>
    <w:lvl w:ilvl="2" w:tplc="041B0005">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6">
    <w:nsid w:val="3C9A0F8D"/>
    <w:multiLevelType w:val="hybridMultilevel"/>
    <w:tmpl w:val="EE0E1606"/>
    <w:lvl w:ilvl="0" w:tplc="69FAFB16">
      <w:start w:val="1"/>
      <w:numFmt w:val="bullet"/>
      <w:lvlText w:val=""/>
      <w:lvlJc w:val="left"/>
      <w:pPr>
        <w:ind w:left="360" w:hanging="360"/>
      </w:pPr>
      <w:rPr>
        <w:rFonts w:ascii="Wingdings" w:hAnsi="Wingdings" w:hint="default"/>
        <w:color w:val="auto"/>
        <w:sz w:val="16"/>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7">
    <w:nsid w:val="402802B9"/>
    <w:multiLevelType w:val="hybridMultilevel"/>
    <w:tmpl w:val="2954EC72"/>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8">
    <w:nsid w:val="4ED46FE6"/>
    <w:multiLevelType w:val="hybridMultilevel"/>
    <w:tmpl w:val="24B6AC20"/>
    <w:lvl w:ilvl="0" w:tplc="DD580EDE">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9">
    <w:nsid w:val="51697188"/>
    <w:multiLevelType w:val="hybridMultilevel"/>
    <w:tmpl w:val="7778BF18"/>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0">
    <w:nsid w:val="56276605"/>
    <w:multiLevelType w:val="hybridMultilevel"/>
    <w:tmpl w:val="136A1162"/>
    <w:lvl w:ilvl="0" w:tplc="A3348CCA">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1">
    <w:nsid w:val="565D02BF"/>
    <w:multiLevelType w:val="hybridMultilevel"/>
    <w:tmpl w:val="BA5C0B88"/>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2">
    <w:nsid w:val="57575EB0"/>
    <w:multiLevelType w:val="hybridMultilevel"/>
    <w:tmpl w:val="9CFA9CBA"/>
    <w:lvl w:ilvl="0" w:tplc="A57E54C6">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3">
    <w:nsid w:val="5AA703AB"/>
    <w:multiLevelType w:val="hybridMultilevel"/>
    <w:tmpl w:val="DAF0AF3C"/>
    <w:lvl w:ilvl="0" w:tplc="2304C9D0">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4">
    <w:nsid w:val="5D3F14AC"/>
    <w:multiLevelType w:val="multilevel"/>
    <w:tmpl w:val="11101300"/>
    <w:lvl w:ilvl="0">
      <w:start w:val="1"/>
      <w:numFmt w:val="lowerLetter"/>
      <w:lvlText w:val="%1)"/>
      <w:lvlJc w:val="left"/>
      <w:pPr>
        <w:ind w:left="360" w:hanging="360"/>
      </w:pPr>
      <w:rPr>
        <w:rFonts w:hint="default"/>
      </w:rPr>
    </w:lvl>
    <w:lvl w:ilvl="1">
      <w:start w:val="1"/>
      <w:numFmt w:val="decimal"/>
      <w:lvlText w:val="%1.%2"/>
      <w:lvlJc w:val="left"/>
      <w:pPr>
        <w:tabs>
          <w:tab w:val="num" w:pos="567"/>
        </w:tabs>
        <w:ind w:left="851" w:hanging="454"/>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nsid w:val="62F80C5D"/>
    <w:multiLevelType w:val="hybridMultilevel"/>
    <w:tmpl w:val="19EE3AA6"/>
    <w:lvl w:ilvl="0" w:tplc="62D04576">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6">
    <w:nsid w:val="64920A25"/>
    <w:multiLevelType w:val="hybridMultilevel"/>
    <w:tmpl w:val="E1BED280"/>
    <w:lvl w:ilvl="0" w:tplc="715EB62C">
      <w:start w:val="1"/>
      <w:numFmt w:val="bullet"/>
      <w:pStyle w:val="1odsek"/>
      <w:lvlText w:val=""/>
      <w:lvlJc w:val="left"/>
      <w:pPr>
        <w:ind w:left="360" w:hanging="360"/>
      </w:pPr>
      <w:rPr>
        <w:rFonts w:ascii="Wingdings" w:hAnsi="Wingdings" w:hint="default"/>
        <w:color w:val="auto"/>
        <w:sz w:val="22"/>
      </w:rPr>
    </w:lvl>
    <w:lvl w:ilvl="1" w:tplc="A0DCBC36">
      <w:start w:val="1"/>
      <w:numFmt w:val="bullet"/>
      <w:lvlText w:val=""/>
      <w:lvlJc w:val="left"/>
      <w:pPr>
        <w:ind w:left="1080" w:hanging="360"/>
      </w:pPr>
      <w:rPr>
        <w:rFonts w:ascii="Wingdings" w:hAnsi="Wingdings" w:hint="default"/>
        <w:color w:val="auto"/>
        <w:sz w:val="22"/>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7">
    <w:nsid w:val="64E74EBD"/>
    <w:multiLevelType w:val="hybridMultilevel"/>
    <w:tmpl w:val="D320E8B8"/>
    <w:lvl w:ilvl="0" w:tplc="041B0009">
      <w:start w:val="1"/>
      <w:numFmt w:val="bullet"/>
      <w:lvlText w:val=""/>
      <w:lvlJc w:val="left"/>
      <w:pPr>
        <w:ind w:left="720" w:hanging="360"/>
      </w:pPr>
      <w:rPr>
        <w:rFonts w:ascii="Wingdings" w:hAnsi="Wingdings"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8">
    <w:nsid w:val="64EC7D40"/>
    <w:multiLevelType w:val="hybridMultilevel"/>
    <w:tmpl w:val="E682B7BE"/>
    <w:lvl w:ilvl="0" w:tplc="A0DCBC36">
      <w:start w:val="1"/>
      <w:numFmt w:val="bullet"/>
      <w:lvlText w:val=""/>
      <w:lvlJc w:val="left"/>
      <w:pPr>
        <w:ind w:left="360" w:hanging="360"/>
      </w:pPr>
      <w:rPr>
        <w:rFonts w:ascii="Wingdings" w:hAnsi="Wingdings" w:hint="default"/>
        <w:color w:val="auto"/>
        <w:sz w:val="22"/>
      </w:rPr>
    </w:lvl>
    <w:lvl w:ilvl="1" w:tplc="69FAFB16">
      <w:start w:val="1"/>
      <w:numFmt w:val="bullet"/>
      <w:lvlText w:val=""/>
      <w:lvlJc w:val="left"/>
      <w:pPr>
        <w:ind w:left="1071" w:hanging="360"/>
      </w:pPr>
      <w:rPr>
        <w:rFonts w:ascii="Wingdings" w:hAnsi="Wingdings" w:hint="default"/>
        <w:color w:val="auto"/>
        <w:sz w:val="16"/>
      </w:rPr>
    </w:lvl>
    <w:lvl w:ilvl="2" w:tplc="041B0005" w:tentative="1">
      <w:start w:val="1"/>
      <w:numFmt w:val="bullet"/>
      <w:lvlText w:val=""/>
      <w:lvlJc w:val="left"/>
      <w:pPr>
        <w:ind w:left="1791" w:hanging="360"/>
      </w:pPr>
      <w:rPr>
        <w:rFonts w:ascii="Wingdings" w:hAnsi="Wingdings" w:hint="default"/>
      </w:rPr>
    </w:lvl>
    <w:lvl w:ilvl="3" w:tplc="041B0001" w:tentative="1">
      <w:start w:val="1"/>
      <w:numFmt w:val="bullet"/>
      <w:lvlText w:val=""/>
      <w:lvlJc w:val="left"/>
      <w:pPr>
        <w:ind w:left="2511" w:hanging="360"/>
      </w:pPr>
      <w:rPr>
        <w:rFonts w:ascii="Symbol" w:hAnsi="Symbol" w:hint="default"/>
      </w:rPr>
    </w:lvl>
    <w:lvl w:ilvl="4" w:tplc="041B0003" w:tentative="1">
      <w:start w:val="1"/>
      <w:numFmt w:val="bullet"/>
      <w:lvlText w:val="o"/>
      <w:lvlJc w:val="left"/>
      <w:pPr>
        <w:ind w:left="3231" w:hanging="360"/>
      </w:pPr>
      <w:rPr>
        <w:rFonts w:ascii="Courier New" w:hAnsi="Courier New" w:cs="Courier New" w:hint="default"/>
      </w:rPr>
    </w:lvl>
    <w:lvl w:ilvl="5" w:tplc="041B0005" w:tentative="1">
      <w:start w:val="1"/>
      <w:numFmt w:val="bullet"/>
      <w:lvlText w:val=""/>
      <w:lvlJc w:val="left"/>
      <w:pPr>
        <w:ind w:left="3951" w:hanging="360"/>
      </w:pPr>
      <w:rPr>
        <w:rFonts w:ascii="Wingdings" w:hAnsi="Wingdings" w:hint="default"/>
      </w:rPr>
    </w:lvl>
    <w:lvl w:ilvl="6" w:tplc="041B0001" w:tentative="1">
      <w:start w:val="1"/>
      <w:numFmt w:val="bullet"/>
      <w:lvlText w:val=""/>
      <w:lvlJc w:val="left"/>
      <w:pPr>
        <w:ind w:left="4671" w:hanging="360"/>
      </w:pPr>
      <w:rPr>
        <w:rFonts w:ascii="Symbol" w:hAnsi="Symbol" w:hint="default"/>
      </w:rPr>
    </w:lvl>
    <w:lvl w:ilvl="7" w:tplc="041B0003" w:tentative="1">
      <w:start w:val="1"/>
      <w:numFmt w:val="bullet"/>
      <w:lvlText w:val="o"/>
      <w:lvlJc w:val="left"/>
      <w:pPr>
        <w:ind w:left="5391" w:hanging="360"/>
      </w:pPr>
      <w:rPr>
        <w:rFonts w:ascii="Courier New" w:hAnsi="Courier New" w:cs="Courier New" w:hint="default"/>
      </w:rPr>
    </w:lvl>
    <w:lvl w:ilvl="8" w:tplc="041B0005" w:tentative="1">
      <w:start w:val="1"/>
      <w:numFmt w:val="bullet"/>
      <w:lvlText w:val=""/>
      <w:lvlJc w:val="left"/>
      <w:pPr>
        <w:ind w:left="6111" w:hanging="360"/>
      </w:pPr>
      <w:rPr>
        <w:rFonts w:ascii="Wingdings" w:hAnsi="Wingdings" w:hint="default"/>
      </w:rPr>
    </w:lvl>
  </w:abstractNum>
  <w:abstractNum w:abstractNumId="29">
    <w:nsid w:val="6BA615EB"/>
    <w:multiLevelType w:val="hybridMultilevel"/>
    <w:tmpl w:val="233E4354"/>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30">
    <w:nsid w:val="6E0764E1"/>
    <w:multiLevelType w:val="hybridMultilevel"/>
    <w:tmpl w:val="F38E4CF8"/>
    <w:lvl w:ilvl="0" w:tplc="041B000B">
      <w:start w:val="1"/>
      <w:numFmt w:val="bullet"/>
      <w:lvlText w:val=""/>
      <w:lvlJc w:val="left"/>
      <w:pPr>
        <w:ind w:left="360" w:hanging="360"/>
      </w:pPr>
      <w:rPr>
        <w:rFonts w:ascii="Wingdings" w:hAnsi="Wingdings" w:hint="default"/>
      </w:rPr>
    </w:lvl>
    <w:lvl w:ilvl="1" w:tplc="69FAFB16">
      <w:start w:val="1"/>
      <w:numFmt w:val="bullet"/>
      <w:lvlText w:val=""/>
      <w:lvlJc w:val="left"/>
      <w:pPr>
        <w:ind w:left="1080" w:hanging="360"/>
      </w:pPr>
      <w:rPr>
        <w:rFonts w:ascii="Wingdings" w:hAnsi="Wingdings" w:hint="default"/>
        <w:color w:val="auto"/>
        <w:sz w:val="16"/>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31">
    <w:nsid w:val="754C41B3"/>
    <w:multiLevelType w:val="hybridMultilevel"/>
    <w:tmpl w:val="571E993E"/>
    <w:lvl w:ilvl="0" w:tplc="041B0005">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2">
    <w:nsid w:val="7FC204D8"/>
    <w:multiLevelType w:val="hybridMultilevel"/>
    <w:tmpl w:val="32A2F056"/>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num w:numId="1">
    <w:abstractNumId w:val="25"/>
  </w:num>
  <w:num w:numId="2">
    <w:abstractNumId w:val="24"/>
  </w:num>
  <w:num w:numId="3">
    <w:abstractNumId w:val="30"/>
  </w:num>
  <w:num w:numId="4">
    <w:abstractNumId w:val="12"/>
  </w:num>
  <w:num w:numId="5">
    <w:abstractNumId w:val="2"/>
  </w:num>
  <w:num w:numId="6">
    <w:abstractNumId w:val="28"/>
  </w:num>
  <w:num w:numId="7">
    <w:abstractNumId w:val="6"/>
  </w:num>
  <w:num w:numId="8">
    <w:abstractNumId w:val="31"/>
  </w:num>
  <w:num w:numId="9">
    <w:abstractNumId w:val="11"/>
  </w:num>
  <w:num w:numId="10">
    <w:abstractNumId w:val="19"/>
  </w:num>
  <w:num w:numId="11">
    <w:abstractNumId w:val="21"/>
  </w:num>
  <w:num w:numId="12">
    <w:abstractNumId w:val="15"/>
  </w:num>
  <w:num w:numId="13">
    <w:abstractNumId w:val="16"/>
  </w:num>
  <w:num w:numId="14">
    <w:abstractNumId w:val="32"/>
  </w:num>
  <w:num w:numId="15">
    <w:abstractNumId w:val="27"/>
  </w:num>
  <w:num w:numId="16">
    <w:abstractNumId w:val="3"/>
  </w:num>
  <w:num w:numId="17">
    <w:abstractNumId w:val="1"/>
  </w:num>
  <w:num w:numId="18">
    <w:abstractNumId w:val="14"/>
  </w:num>
  <w:num w:numId="19">
    <w:abstractNumId w:val="17"/>
  </w:num>
  <w:num w:numId="20">
    <w:abstractNumId w:val="26"/>
  </w:num>
  <w:num w:numId="21">
    <w:abstractNumId w:val="29"/>
  </w:num>
  <w:num w:numId="22">
    <w:abstractNumId w:val="13"/>
  </w:num>
  <w:num w:numId="23">
    <w:abstractNumId w:val="8"/>
  </w:num>
  <w:num w:numId="24">
    <w:abstractNumId w:val="10"/>
  </w:num>
  <w:num w:numId="25">
    <w:abstractNumId w:val="9"/>
  </w:num>
  <w:num w:numId="26">
    <w:abstractNumId w:val="0"/>
  </w:num>
  <w:num w:numId="27">
    <w:abstractNumId w:val="7"/>
  </w:num>
  <w:num w:numId="28">
    <w:abstractNumId w:val="5"/>
  </w:num>
  <w:num w:numId="29">
    <w:abstractNumId w:val="20"/>
  </w:num>
  <w:num w:numId="30">
    <w:abstractNumId w:val="18"/>
  </w:num>
  <w:num w:numId="31">
    <w:abstractNumId w:val="22"/>
  </w:num>
  <w:num w:numId="32">
    <w:abstractNumId w:val="23"/>
  </w:num>
  <w:num w:numId="33">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efaultTabStop w:val="708"/>
  <w:hyphenationZone w:val="425"/>
  <w:drawingGridHorizontalSpacing w:val="110"/>
  <w:displayHorizontalDrawingGridEvery w:val="2"/>
  <w:characterSpacingControl w:val="doNotCompress"/>
  <w:hdrShapeDefaults>
    <o:shapedefaults v:ext="edit" spidmax="5122"/>
  </w:hdrShapeDefaults>
  <w:footnotePr>
    <w:footnote w:id="-1"/>
    <w:footnote w:id="0"/>
  </w:footnotePr>
  <w:endnotePr>
    <w:endnote w:id="-1"/>
    <w:endnote w:id="0"/>
  </w:endnotePr>
  <w:compat/>
  <w:rsids>
    <w:rsidRoot w:val="003D0653"/>
    <w:rsid w:val="00000F53"/>
    <w:rsid w:val="00001A75"/>
    <w:rsid w:val="00003D17"/>
    <w:rsid w:val="00004874"/>
    <w:rsid w:val="000113B2"/>
    <w:rsid w:val="000128DA"/>
    <w:rsid w:val="00013837"/>
    <w:rsid w:val="000168B7"/>
    <w:rsid w:val="000204FA"/>
    <w:rsid w:val="000205CB"/>
    <w:rsid w:val="00022741"/>
    <w:rsid w:val="000237B4"/>
    <w:rsid w:val="00023A17"/>
    <w:rsid w:val="00027590"/>
    <w:rsid w:val="00033442"/>
    <w:rsid w:val="00033793"/>
    <w:rsid w:val="000347FA"/>
    <w:rsid w:val="0003548A"/>
    <w:rsid w:val="000354FF"/>
    <w:rsid w:val="000356D5"/>
    <w:rsid w:val="00036BAB"/>
    <w:rsid w:val="000403BB"/>
    <w:rsid w:val="00042DB0"/>
    <w:rsid w:val="00043F13"/>
    <w:rsid w:val="000506E9"/>
    <w:rsid w:val="0005096E"/>
    <w:rsid w:val="00051C42"/>
    <w:rsid w:val="000624F1"/>
    <w:rsid w:val="0006339A"/>
    <w:rsid w:val="00064C05"/>
    <w:rsid w:val="00065A3A"/>
    <w:rsid w:val="0006767F"/>
    <w:rsid w:val="000757D5"/>
    <w:rsid w:val="0008047F"/>
    <w:rsid w:val="00080AC4"/>
    <w:rsid w:val="00084C5C"/>
    <w:rsid w:val="0009527C"/>
    <w:rsid w:val="000A3C01"/>
    <w:rsid w:val="000A4A6C"/>
    <w:rsid w:val="000A76F6"/>
    <w:rsid w:val="000A7988"/>
    <w:rsid w:val="000A7CA0"/>
    <w:rsid w:val="000B0826"/>
    <w:rsid w:val="000B3E69"/>
    <w:rsid w:val="000B6437"/>
    <w:rsid w:val="000C1D91"/>
    <w:rsid w:val="000C3815"/>
    <w:rsid w:val="000C4539"/>
    <w:rsid w:val="000C48D0"/>
    <w:rsid w:val="000C4ED3"/>
    <w:rsid w:val="000D28CA"/>
    <w:rsid w:val="000D2A4B"/>
    <w:rsid w:val="000D33F8"/>
    <w:rsid w:val="000D3770"/>
    <w:rsid w:val="000D39B0"/>
    <w:rsid w:val="000D4DD2"/>
    <w:rsid w:val="000D6010"/>
    <w:rsid w:val="000E5F17"/>
    <w:rsid w:val="000E66FC"/>
    <w:rsid w:val="000F14FC"/>
    <w:rsid w:val="000F3BB2"/>
    <w:rsid w:val="00100D2F"/>
    <w:rsid w:val="00102ED5"/>
    <w:rsid w:val="0010440F"/>
    <w:rsid w:val="0010469B"/>
    <w:rsid w:val="001047DC"/>
    <w:rsid w:val="0010508D"/>
    <w:rsid w:val="001142BD"/>
    <w:rsid w:val="00114420"/>
    <w:rsid w:val="00121585"/>
    <w:rsid w:val="001216D2"/>
    <w:rsid w:val="00122669"/>
    <w:rsid w:val="00124812"/>
    <w:rsid w:val="00125CB5"/>
    <w:rsid w:val="001274CC"/>
    <w:rsid w:val="00127A7A"/>
    <w:rsid w:val="00130B95"/>
    <w:rsid w:val="00135C08"/>
    <w:rsid w:val="00135E67"/>
    <w:rsid w:val="0014067A"/>
    <w:rsid w:val="00141408"/>
    <w:rsid w:val="00144A23"/>
    <w:rsid w:val="001450D9"/>
    <w:rsid w:val="00146469"/>
    <w:rsid w:val="001501EA"/>
    <w:rsid w:val="0015049C"/>
    <w:rsid w:val="0015091F"/>
    <w:rsid w:val="00152127"/>
    <w:rsid w:val="0015394D"/>
    <w:rsid w:val="00156480"/>
    <w:rsid w:val="00165D31"/>
    <w:rsid w:val="00171B8E"/>
    <w:rsid w:val="00171BAD"/>
    <w:rsid w:val="0017446A"/>
    <w:rsid w:val="00174949"/>
    <w:rsid w:val="00177554"/>
    <w:rsid w:val="00177725"/>
    <w:rsid w:val="001866C1"/>
    <w:rsid w:val="00190D2A"/>
    <w:rsid w:val="00195346"/>
    <w:rsid w:val="0019651F"/>
    <w:rsid w:val="001A30CA"/>
    <w:rsid w:val="001A540E"/>
    <w:rsid w:val="001A5B94"/>
    <w:rsid w:val="001A6A9C"/>
    <w:rsid w:val="001B2DE7"/>
    <w:rsid w:val="001B5E0B"/>
    <w:rsid w:val="001B6CDD"/>
    <w:rsid w:val="001C051C"/>
    <w:rsid w:val="001C3BC1"/>
    <w:rsid w:val="001C4FF8"/>
    <w:rsid w:val="001C6886"/>
    <w:rsid w:val="001C743B"/>
    <w:rsid w:val="001D232A"/>
    <w:rsid w:val="001D2D41"/>
    <w:rsid w:val="001D7445"/>
    <w:rsid w:val="001E2BBD"/>
    <w:rsid w:val="001E2EE6"/>
    <w:rsid w:val="001E2F35"/>
    <w:rsid w:val="001E2FDE"/>
    <w:rsid w:val="001E3B96"/>
    <w:rsid w:val="001E3FC9"/>
    <w:rsid w:val="001F1FAB"/>
    <w:rsid w:val="00200583"/>
    <w:rsid w:val="0020071E"/>
    <w:rsid w:val="00200806"/>
    <w:rsid w:val="00200A4F"/>
    <w:rsid w:val="00200D72"/>
    <w:rsid w:val="00203BE3"/>
    <w:rsid w:val="00205260"/>
    <w:rsid w:val="002054E7"/>
    <w:rsid w:val="0020684A"/>
    <w:rsid w:val="002109B4"/>
    <w:rsid w:val="00213172"/>
    <w:rsid w:val="0021509E"/>
    <w:rsid w:val="00217C6D"/>
    <w:rsid w:val="00221712"/>
    <w:rsid w:val="002217F2"/>
    <w:rsid w:val="0022213E"/>
    <w:rsid w:val="00223EB4"/>
    <w:rsid w:val="002338B1"/>
    <w:rsid w:val="00233AD4"/>
    <w:rsid w:val="00233E11"/>
    <w:rsid w:val="00236B20"/>
    <w:rsid w:val="00240987"/>
    <w:rsid w:val="00241204"/>
    <w:rsid w:val="0024366F"/>
    <w:rsid w:val="00245774"/>
    <w:rsid w:val="002458A6"/>
    <w:rsid w:val="00245DAB"/>
    <w:rsid w:val="00247565"/>
    <w:rsid w:val="002506FC"/>
    <w:rsid w:val="00251F5F"/>
    <w:rsid w:val="00253B1A"/>
    <w:rsid w:val="00256B97"/>
    <w:rsid w:val="00263ECE"/>
    <w:rsid w:val="00270006"/>
    <w:rsid w:val="00270284"/>
    <w:rsid w:val="0027086F"/>
    <w:rsid w:val="0027448D"/>
    <w:rsid w:val="0027571C"/>
    <w:rsid w:val="002770C0"/>
    <w:rsid w:val="00285BB3"/>
    <w:rsid w:val="0028613E"/>
    <w:rsid w:val="00287A25"/>
    <w:rsid w:val="00292389"/>
    <w:rsid w:val="00294A39"/>
    <w:rsid w:val="00294F3A"/>
    <w:rsid w:val="002959F1"/>
    <w:rsid w:val="0029765D"/>
    <w:rsid w:val="002A20B6"/>
    <w:rsid w:val="002A4A94"/>
    <w:rsid w:val="002A611D"/>
    <w:rsid w:val="002B001B"/>
    <w:rsid w:val="002B0513"/>
    <w:rsid w:val="002B0CE8"/>
    <w:rsid w:val="002B1414"/>
    <w:rsid w:val="002B2736"/>
    <w:rsid w:val="002B2DA5"/>
    <w:rsid w:val="002B362F"/>
    <w:rsid w:val="002B3D16"/>
    <w:rsid w:val="002B55A5"/>
    <w:rsid w:val="002B59F9"/>
    <w:rsid w:val="002B7D5D"/>
    <w:rsid w:val="002C0C19"/>
    <w:rsid w:val="002C1789"/>
    <w:rsid w:val="002C29B7"/>
    <w:rsid w:val="002C2CCB"/>
    <w:rsid w:val="002D06AE"/>
    <w:rsid w:val="002D45E9"/>
    <w:rsid w:val="002E2C96"/>
    <w:rsid w:val="002E30EB"/>
    <w:rsid w:val="002E40DA"/>
    <w:rsid w:val="002E45A9"/>
    <w:rsid w:val="002E53A6"/>
    <w:rsid w:val="002E741B"/>
    <w:rsid w:val="002F21A3"/>
    <w:rsid w:val="002F63C7"/>
    <w:rsid w:val="002F759C"/>
    <w:rsid w:val="0030038F"/>
    <w:rsid w:val="00300EAB"/>
    <w:rsid w:val="00301D05"/>
    <w:rsid w:val="0030293B"/>
    <w:rsid w:val="00302CD4"/>
    <w:rsid w:val="00303BD1"/>
    <w:rsid w:val="0030645C"/>
    <w:rsid w:val="00310ACC"/>
    <w:rsid w:val="0031159D"/>
    <w:rsid w:val="003120C7"/>
    <w:rsid w:val="0031748D"/>
    <w:rsid w:val="00322057"/>
    <w:rsid w:val="00322D72"/>
    <w:rsid w:val="003232C3"/>
    <w:rsid w:val="0032553B"/>
    <w:rsid w:val="003259CC"/>
    <w:rsid w:val="003263F0"/>
    <w:rsid w:val="00332D94"/>
    <w:rsid w:val="003353F7"/>
    <w:rsid w:val="00340A49"/>
    <w:rsid w:val="00343189"/>
    <w:rsid w:val="00344E11"/>
    <w:rsid w:val="00350362"/>
    <w:rsid w:val="00356BDF"/>
    <w:rsid w:val="00362552"/>
    <w:rsid w:val="00364DEE"/>
    <w:rsid w:val="00365DC5"/>
    <w:rsid w:val="003663FA"/>
    <w:rsid w:val="00366AAB"/>
    <w:rsid w:val="0036753A"/>
    <w:rsid w:val="00370385"/>
    <w:rsid w:val="00371987"/>
    <w:rsid w:val="003724DB"/>
    <w:rsid w:val="00373673"/>
    <w:rsid w:val="0038036E"/>
    <w:rsid w:val="00384B41"/>
    <w:rsid w:val="00385DBE"/>
    <w:rsid w:val="00390E0B"/>
    <w:rsid w:val="0039122E"/>
    <w:rsid w:val="00391B92"/>
    <w:rsid w:val="00392393"/>
    <w:rsid w:val="00394B20"/>
    <w:rsid w:val="003A1E11"/>
    <w:rsid w:val="003A1F12"/>
    <w:rsid w:val="003A2205"/>
    <w:rsid w:val="003A2CE1"/>
    <w:rsid w:val="003A317A"/>
    <w:rsid w:val="003A39F5"/>
    <w:rsid w:val="003A472E"/>
    <w:rsid w:val="003A520E"/>
    <w:rsid w:val="003B0596"/>
    <w:rsid w:val="003B2ED1"/>
    <w:rsid w:val="003C2366"/>
    <w:rsid w:val="003C4C7E"/>
    <w:rsid w:val="003C4DA3"/>
    <w:rsid w:val="003C6291"/>
    <w:rsid w:val="003C6A2D"/>
    <w:rsid w:val="003C7FC8"/>
    <w:rsid w:val="003D0653"/>
    <w:rsid w:val="003D24C1"/>
    <w:rsid w:val="003D26B4"/>
    <w:rsid w:val="003D2B52"/>
    <w:rsid w:val="003D3865"/>
    <w:rsid w:val="003D4143"/>
    <w:rsid w:val="003D4225"/>
    <w:rsid w:val="003D7C10"/>
    <w:rsid w:val="003E16B4"/>
    <w:rsid w:val="003E18D6"/>
    <w:rsid w:val="003E22BF"/>
    <w:rsid w:val="003E5FD5"/>
    <w:rsid w:val="003E6E6A"/>
    <w:rsid w:val="003F030F"/>
    <w:rsid w:val="003F0F66"/>
    <w:rsid w:val="003F44E6"/>
    <w:rsid w:val="003F7039"/>
    <w:rsid w:val="004005C9"/>
    <w:rsid w:val="00405202"/>
    <w:rsid w:val="00406F71"/>
    <w:rsid w:val="00414B78"/>
    <w:rsid w:val="004163EC"/>
    <w:rsid w:val="00421EDE"/>
    <w:rsid w:val="004223AB"/>
    <w:rsid w:val="00422CD7"/>
    <w:rsid w:val="00424618"/>
    <w:rsid w:val="00425A09"/>
    <w:rsid w:val="00426D7E"/>
    <w:rsid w:val="00426FED"/>
    <w:rsid w:val="004318EB"/>
    <w:rsid w:val="00435D80"/>
    <w:rsid w:val="00436B6E"/>
    <w:rsid w:val="00443BB8"/>
    <w:rsid w:val="00444327"/>
    <w:rsid w:val="0044567B"/>
    <w:rsid w:val="004462F1"/>
    <w:rsid w:val="00447942"/>
    <w:rsid w:val="00454BAD"/>
    <w:rsid w:val="00454C52"/>
    <w:rsid w:val="00455470"/>
    <w:rsid w:val="00455F2B"/>
    <w:rsid w:val="004560DE"/>
    <w:rsid w:val="00457C00"/>
    <w:rsid w:val="0046027B"/>
    <w:rsid w:val="00461290"/>
    <w:rsid w:val="00461EEA"/>
    <w:rsid w:val="00474EDB"/>
    <w:rsid w:val="004765BB"/>
    <w:rsid w:val="00480638"/>
    <w:rsid w:val="00480C39"/>
    <w:rsid w:val="004819CD"/>
    <w:rsid w:val="00482A82"/>
    <w:rsid w:val="0048368F"/>
    <w:rsid w:val="00492F0C"/>
    <w:rsid w:val="0049528E"/>
    <w:rsid w:val="00495609"/>
    <w:rsid w:val="00496943"/>
    <w:rsid w:val="004A0407"/>
    <w:rsid w:val="004A0828"/>
    <w:rsid w:val="004A24C7"/>
    <w:rsid w:val="004A2D3A"/>
    <w:rsid w:val="004A524D"/>
    <w:rsid w:val="004A5283"/>
    <w:rsid w:val="004A7D86"/>
    <w:rsid w:val="004B286B"/>
    <w:rsid w:val="004B6A81"/>
    <w:rsid w:val="004C2234"/>
    <w:rsid w:val="004C5B8B"/>
    <w:rsid w:val="004C71B5"/>
    <w:rsid w:val="004D0523"/>
    <w:rsid w:val="004D0739"/>
    <w:rsid w:val="004D1805"/>
    <w:rsid w:val="004D27F6"/>
    <w:rsid w:val="004D53D9"/>
    <w:rsid w:val="004E0A41"/>
    <w:rsid w:val="004E1889"/>
    <w:rsid w:val="004E265A"/>
    <w:rsid w:val="004E48AA"/>
    <w:rsid w:val="004E4D43"/>
    <w:rsid w:val="004E4D45"/>
    <w:rsid w:val="004E6DE5"/>
    <w:rsid w:val="004E7AF5"/>
    <w:rsid w:val="004F0FF1"/>
    <w:rsid w:val="004F1399"/>
    <w:rsid w:val="004F3B08"/>
    <w:rsid w:val="004F4156"/>
    <w:rsid w:val="004F73A2"/>
    <w:rsid w:val="00501E72"/>
    <w:rsid w:val="005024A7"/>
    <w:rsid w:val="00503246"/>
    <w:rsid w:val="005032BD"/>
    <w:rsid w:val="00505187"/>
    <w:rsid w:val="0050746F"/>
    <w:rsid w:val="00507C5C"/>
    <w:rsid w:val="00511FA0"/>
    <w:rsid w:val="00512C60"/>
    <w:rsid w:val="005138DD"/>
    <w:rsid w:val="005159A9"/>
    <w:rsid w:val="005177DE"/>
    <w:rsid w:val="0052061F"/>
    <w:rsid w:val="005223FD"/>
    <w:rsid w:val="0052444F"/>
    <w:rsid w:val="00526942"/>
    <w:rsid w:val="00526AE5"/>
    <w:rsid w:val="00531257"/>
    <w:rsid w:val="00531FA0"/>
    <w:rsid w:val="005328EA"/>
    <w:rsid w:val="005334AF"/>
    <w:rsid w:val="00536339"/>
    <w:rsid w:val="00541108"/>
    <w:rsid w:val="00542EF6"/>
    <w:rsid w:val="005441DC"/>
    <w:rsid w:val="005452A3"/>
    <w:rsid w:val="00551BCE"/>
    <w:rsid w:val="005539A2"/>
    <w:rsid w:val="00553C79"/>
    <w:rsid w:val="00560924"/>
    <w:rsid w:val="005611FC"/>
    <w:rsid w:val="0056143D"/>
    <w:rsid w:val="00564948"/>
    <w:rsid w:val="00564970"/>
    <w:rsid w:val="005650C8"/>
    <w:rsid w:val="00565D33"/>
    <w:rsid w:val="00567A27"/>
    <w:rsid w:val="005700BF"/>
    <w:rsid w:val="005702E9"/>
    <w:rsid w:val="005748BB"/>
    <w:rsid w:val="00581BF1"/>
    <w:rsid w:val="005829FA"/>
    <w:rsid w:val="005908B3"/>
    <w:rsid w:val="005923AD"/>
    <w:rsid w:val="0059343C"/>
    <w:rsid w:val="005936AE"/>
    <w:rsid w:val="00594563"/>
    <w:rsid w:val="00596460"/>
    <w:rsid w:val="005A5EEF"/>
    <w:rsid w:val="005A7650"/>
    <w:rsid w:val="005B46B0"/>
    <w:rsid w:val="005B5773"/>
    <w:rsid w:val="005B5D56"/>
    <w:rsid w:val="005B68D2"/>
    <w:rsid w:val="005B737A"/>
    <w:rsid w:val="005C3CB5"/>
    <w:rsid w:val="005C48DC"/>
    <w:rsid w:val="005D0725"/>
    <w:rsid w:val="005D4DE6"/>
    <w:rsid w:val="005D5E7E"/>
    <w:rsid w:val="005E075A"/>
    <w:rsid w:val="005E0B68"/>
    <w:rsid w:val="005E2517"/>
    <w:rsid w:val="005E27D6"/>
    <w:rsid w:val="005E3E25"/>
    <w:rsid w:val="005E43C0"/>
    <w:rsid w:val="005E468A"/>
    <w:rsid w:val="005E5E83"/>
    <w:rsid w:val="005F01FA"/>
    <w:rsid w:val="005F0B83"/>
    <w:rsid w:val="005F22BE"/>
    <w:rsid w:val="005F3CD3"/>
    <w:rsid w:val="005F5CAF"/>
    <w:rsid w:val="00601F31"/>
    <w:rsid w:val="006022C9"/>
    <w:rsid w:val="006037D1"/>
    <w:rsid w:val="006048D0"/>
    <w:rsid w:val="00610741"/>
    <w:rsid w:val="0061111A"/>
    <w:rsid w:val="00612392"/>
    <w:rsid w:val="00614C25"/>
    <w:rsid w:val="00616B68"/>
    <w:rsid w:val="006227A7"/>
    <w:rsid w:val="00622F91"/>
    <w:rsid w:val="0062325E"/>
    <w:rsid w:val="00625750"/>
    <w:rsid w:val="006319F9"/>
    <w:rsid w:val="006328AF"/>
    <w:rsid w:val="00636252"/>
    <w:rsid w:val="00637793"/>
    <w:rsid w:val="006407B6"/>
    <w:rsid w:val="00645221"/>
    <w:rsid w:val="00645703"/>
    <w:rsid w:val="0065466B"/>
    <w:rsid w:val="00655762"/>
    <w:rsid w:val="00656F7D"/>
    <w:rsid w:val="00660362"/>
    <w:rsid w:val="006613AE"/>
    <w:rsid w:val="0066205F"/>
    <w:rsid w:val="00662406"/>
    <w:rsid w:val="00665BC0"/>
    <w:rsid w:val="00665FF0"/>
    <w:rsid w:val="00667E57"/>
    <w:rsid w:val="0067057C"/>
    <w:rsid w:val="00671FB9"/>
    <w:rsid w:val="006761E2"/>
    <w:rsid w:val="006768DF"/>
    <w:rsid w:val="006769EC"/>
    <w:rsid w:val="00676AAC"/>
    <w:rsid w:val="00676E6E"/>
    <w:rsid w:val="00680869"/>
    <w:rsid w:val="00682465"/>
    <w:rsid w:val="0069085C"/>
    <w:rsid w:val="00692223"/>
    <w:rsid w:val="006944F8"/>
    <w:rsid w:val="0069581A"/>
    <w:rsid w:val="00695875"/>
    <w:rsid w:val="006973DC"/>
    <w:rsid w:val="006A026C"/>
    <w:rsid w:val="006A4ECA"/>
    <w:rsid w:val="006B1AB8"/>
    <w:rsid w:val="006B2C69"/>
    <w:rsid w:val="006B4F2F"/>
    <w:rsid w:val="006B5077"/>
    <w:rsid w:val="006C3262"/>
    <w:rsid w:val="006C3750"/>
    <w:rsid w:val="006C4D92"/>
    <w:rsid w:val="006C6E90"/>
    <w:rsid w:val="006C74C3"/>
    <w:rsid w:val="006D0675"/>
    <w:rsid w:val="006D090A"/>
    <w:rsid w:val="006D7890"/>
    <w:rsid w:val="006E124B"/>
    <w:rsid w:val="006E4108"/>
    <w:rsid w:val="006E5248"/>
    <w:rsid w:val="006E5988"/>
    <w:rsid w:val="006E6399"/>
    <w:rsid w:val="006E7E26"/>
    <w:rsid w:val="006F061F"/>
    <w:rsid w:val="006F12EF"/>
    <w:rsid w:val="006F3D5F"/>
    <w:rsid w:val="006F4E77"/>
    <w:rsid w:val="006F53B6"/>
    <w:rsid w:val="00701BD3"/>
    <w:rsid w:val="007030B4"/>
    <w:rsid w:val="0071539F"/>
    <w:rsid w:val="00716704"/>
    <w:rsid w:val="00726116"/>
    <w:rsid w:val="00726B64"/>
    <w:rsid w:val="007271B3"/>
    <w:rsid w:val="00727EC1"/>
    <w:rsid w:val="00735D6E"/>
    <w:rsid w:val="00736E71"/>
    <w:rsid w:val="00737997"/>
    <w:rsid w:val="0074427B"/>
    <w:rsid w:val="007460A5"/>
    <w:rsid w:val="00750330"/>
    <w:rsid w:val="00750943"/>
    <w:rsid w:val="00753706"/>
    <w:rsid w:val="00754EAF"/>
    <w:rsid w:val="007573BA"/>
    <w:rsid w:val="00762D0A"/>
    <w:rsid w:val="0076343A"/>
    <w:rsid w:val="00764366"/>
    <w:rsid w:val="007656CA"/>
    <w:rsid w:val="00766D14"/>
    <w:rsid w:val="00767D31"/>
    <w:rsid w:val="00771773"/>
    <w:rsid w:val="00772671"/>
    <w:rsid w:val="007747ED"/>
    <w:rsid w:val="0078032D"/>
    <w:rsid w:val="007809E1"/>
    <w:rsid w:val="00780DA6"/>
    <w:rsid w:val="00784143"/>
    <w:rsid w:val="00794FE7"/>
    <w:rsid w:val="007954F9"/>
    <w:rsid w:val="007956D0"/>
    <w:rsid w:val="00795780"/>
    <w:rsid w:val="00795946"/>
    <w:rsid w:val="007A17DB"/>
    <w:rsid w:val="007A2C67"/>
    <w:rsid w:val="007A356B"/>
    <w:rsid w:val="007A53B5"/>
    <w:rsid w:val="007A6782"/>
    <w:rsid w:val="007A7602"/>
    <w:rsid w:val="007A79D2"/>
    <w:rsid w:val="007A7E5E"/>
    <w:rsid w:val="007B0D87"/>
    <w:rsid w:val="007B16E0"/>
    <w:rsid w:val="007B1CD2"/>
    <w:rsid w:val="007B3011"/>
    <w:rsid w:val="007B351E"/>
    <w:rsid w:val="007B57E9"/>
    <w:rsid w:val="007C1F73"/>
    <w:rsid w:val="007C3750"/>
    <w:rsid w:val="007C3E0B"/>
    <w:rsid w:val="007C4851"/>
    <w:rsid w:val="007C4D4C"/>
    <w:rsid w:val="007C7F64"/>
    <w:rsid w:val="007D1710"/>
    <w:rsid w:val="007D2DF8"/>
    <w:rsid w:val="007D32DF"/>
    <w:rsid w:val="007E085C"/>
    <w:rsid w:val="007E1DAB"/>
    <w:rsid w:val="007E30E5"/>
    <w:rsid w:val="007E77F7"/>
    <w:rsid w:val="007F0F44"/>
    <w:rsid w:val="007F0F6B"/>
    <w:rsid w:val="007F3F95"/>
    <w:rsid w:val="007F4B9D"/>
    <w:rsid w:val="007F57B5"/>
    <w:rsid w:val="007F5A2F"/>
    <w:rsid w:val="007F74DF"/>
    <w:rsid w:val="00801528"/>
    <w:rsid w:val="00801EF5"/>
    <w:rsid w:val="008057C6"/>
    <w:rsid w:val="008066E4"/>
    <w:rsid w:val="008070A8"/>
    <w:rsid w:val="00811D89"/>
    <w:rsid w:val="00812C25"/>
    <w:rsid w:val="00813BBB"/>
    <w:rsid w:val="00814B81"/>
    <w:rsid w:val="00817294"/>
    <w:rsid w:val="0082148C"/>
    <w:rsid w:val="00824313"/>
    <w:rsid w:val="00827782"/>
    <w:rsid w:val="00831691"/>
    <w:rsid w:val="008325D3"/>
    <w:rsid w:val="008327B3"/>
    <w:rsid w:val="00835449"/>
    <w:rsid w:val="0083603E"/>
    <w:rsid w:val="00841E46"/>
    <w:rsid w:val="00844A62"/>
    <w:rsid w:val="00845307"/>
    <w:rsid w:val="0085169B"/>
    <w:rsid w:val="0085430F"/>
    <w:rsid w:val="00854B16"/>
    <w:rsid w:val="00856764"/>
    <w:rsid w:val="0086088D"/>
    <w:rsid w:val="0086131C"/>
    <w:rsid w:val="0086356C"/>
    <w:rsid w:val="00863B11"/>
    <w:rsid w:val="00865878"/>
    <w:rsid w:val="00865DD5"/>
    <w:rsid w:val="0086628F"/>
    <w:rsid w:val="008701C8"/>
    <w:rsid w:val="008712FC"/>
    <w:rsid w:val="00877135"/>
    <w:rsid w:val="00882089"/>
    <w:rsid w:val="00884F25"/>
    <w:rsid w:val="00884F88"/>
    <w:rsid w:val="00886736"/>
    <w:rsid w:val="00890EB8"/>
    <w:rsid w:val="00893448"/>
    <w:rsid w:val="00893ECF"/>
    <w:rsid w:val="008973C4"/>
    <w:rsid w:val="008A0D95"/>
    <w:rsid w:val="008A0EA9"/>
    <w:rsid w:val="008A3216"/>
    <w:rsid w:val="008A3F3E"/>
    <w:rsid w:val="008A48D3"/>
    <w:rsid w:val="008A6BAA"/>
    <w:rsid w:val="008B4C5C"/>
    <w:rsid w:val="008B5A98"/>
    <w:rsid w:val="008C00DD"/>
    <w:rsid w:val="008C0A09"/>
    <w:rsid w:val="008C0DDA"/>
    <w:rsid w:val="008C39E4"/>
    <w:rsid w:val="008C465E"/>
    <w:rsid w:val="008C4CD3"/>
    <w:rsid w:val="008C6BAB"/>
    <w:rsid w:val="008C783A"/>
    <w:rsid w:val="008D049D"/>
    <w:rsid w:val="008D19F1"/>
    <w:rsid w:val="008D3B21"/>
    <w:rsid w:val="008D674B"/>
    <w:rsid w:val="008E1FBE"/>
    <w:rsid w:val="008E329C"/>
    <w:rsid w:val="008E3ACF"/>
    <w:rsid w:val="008E5142"/>
    <w:rsid w:val="008F3655"/>
    <w:rsid w:val="008F383D"/>
    <w:rsid w:val="008F3B5F"/>
    <w:rsid w:val="008F3EC0"/>
    <w:rsid w:val="008F5A8C"/>
    <w:rsid w:val="008F7A88"/>
    <w:rsid w:val="008F7B3C"/>
    <w:rsid w:val="009039EE"/>
    <w:rsid w:val="00904F79"/>
    <w:rsid w:val="00905183"/>
    <w:rsid w:val="0090676E"/>
    <w:rsid w:val="00906CB4"/>
    <w:rsid w:val="009077F4"/>
    <w:rsid w:val="00911A50"/>
    <w:rsid w:val="00914C59"/>
    <w:rsid w:val="009159F9"/>
    <w:rsid w:val="009204C4"/>
    <w:rsid w:val="00920692"/>
    <w:rsid w:val="0092248A"/>
    <w:rsid w:val="0092714C"/>
    <w:rsid w:val="009316AC"/>
    <w:rsid w:val="0093403E"/>
    <w:rsid w:val="00941D51"/>
    <w:rsid w:val="0094234B"/>
    <w:rsid w:val="00943C61"/>
    <w:rsid w:val="00944654"/>
    <w:rsid w:val="00945CBE"/>
    <w:rsid w:val="00950E41"/>
    <w:rsid w:val="009511EE"/>
    <w:rsid w:val="00951650"/>
    <w:rsid w:val="00951FAB"/>
    <w:rsid w:val="00957982"/>
    <w:rsid w:val="00960014"/>
    <w:rsid w:val="009654FC"/>
    <w:rsid w:val="00965CE0"/>
    <w:rsid w:val="0097033A"/>
    <w:rsid w:val="00970ACF"/>
    <w:rsid w:val="009743C4"/>
    <w:rsid w:val="00974B88"/>
    <w:rsid w:val="00977C32"/>
    <w:rsid w:val="00980C05"/>
    <w:rsid w:val="00982DEB"/>
    <w:rsid w:val="00983404"/>
    <w:rsid w:val="00983626"/>
    <w:rsid w:val="009849DF"/>
    <w:rsid w:val="00985853"/>
    <w:rsid w:val="009865C3"/>
    <w:rsid w:val="00991238"/>
    <w:rsid w:val="00992533"/>
    <w:rsid w:val="00994122"/>
    <w:rsid w:val="0099674D"/>
    <w:rsid w:val="00996CDB"/>
    <w:rsid w:val="009A5F37"/>
    <w:rsid w:val="009A6826"/>
    <w:rsid w:val="009B1A6C"/>
    <w:rsid w:val="009B4731"/>
    <w:rsid w:val="009B78AA"/>
    <w:rsid w:val="009C3367"/>
    <w:rsid w:val="009C7A7A"/>
    <w:rsid w:val="009D2A9D"/>
    <w:rsid w:val="009D3982"/>
    <w:rsid w:val="009D62E7"/>
    <w:rsid w:val="009E6372"/>
    <w:rsid w:val="009E68C2"/>
    <w:rsid w:val="009F0309"/>
    <w:rsid w:val="009F1C79"/>
    <w:rsid w:val="009F2004"/>
    <w:rsid w:val="009F270F"/>
    <w:rsid w:val="009F63B7"/>
    <w:rsid w:val="009F6D21"/>
    <w:rsid w:val="00A031AD"/>
    <w:rsid w:val="00A05D7A"/>
    <w:rsid w:val="00A0633F"/>
    <w:rsid w:val="00A06470"/>
    <w:rsid w:val="00A06A97"/>
    <w:rsid w:val="00A10BB2"/>
    <w:rsid w:val="00A127AD"/>
    <w:rsid w:val="00A13F8B"/>
    <w:rsid w:val="00A15876"/>
    <w:rsid w:val="00A1773F"/>
    <w:rsid w:val="00A17AFF"/>
    <w:rsid w:val="00A22087"/>
    <w:rsid w:val="00A236F5"/>
    <w:rsid w:val="00A303FF"/>
    <w:rsid w:val="00A31D11"/>
    <w:rsid w:val="00A324BF"/>
    <w:rsid w:val="00A33879"/>
    <w:rsid w:val="00A3425E"/>
    <w:rsid w:val="00A342CB"/>
    <w:rsid w:val="00A36191"/>
    <w:rsid w:val="00A400CA"/>
    <w:rsid w:val="00A43A24"/>
    <w:rsid w:val="00A448E0"/>
    <w:rsid w:val="00A44EBE"/>
    <w:rsid w:val="00A4685E"/>
    <w:rsid w:val="00A46AEE"/>
    <w:rsid w:val="00A47844"/>
    <w:rsid w:val="00A52073"/>
    <w:rsid w:val="00A53420"/>
    <w:rsid w:val="00A54881"/>
    <w:rsid w:val="00A610F2"/>
    <w:rsid w:val="00A634FE"/>
    <w:rsid w:val="00A64B30"/>
    <w:rsid w:val="00A64E86"/>
    <w:rsid w:val="00A66EA6"/>
    <w:rsid w:val="00A73157"/>
    <w:rsid w:val="00A7692D"/>
    <w:rsid w:val="00A77504"/>
    <w:rsid w:val="00A7779C"/>
    <w:rsid w:val="00A77E64"/>
    <w:rsid w:val="00A809C3"/>
    <w:rsid w:val="00A82BD3"/>
    <w:rsid w:val="00A850AD"/>
    <w:rsid w:val="00A86E7B"/>
    <w:rsid w:val="00A9229D"/>
    <w:rsid w:val="00A93551"/>
    <w:rsid w:val="00A93D33"/>
    <w:rsid w:val="00A9595C"/>
    <w:rsid w:val="00A9737F"/>
    <w:rsid w:val="00AA0A95"/>
    <w:rsid w:val="00AA1A41"/>
    <w:rsid w:val="00AA3939"/>
    <w:rsid w:val="00AA4ED6"/>
    <w:rsid w:val="00AA63AC"/>
    <w:rsid w:val="00AB78BE"/>
    <w:rsid w:val="00AC0291"/>
    <w:rsid w:val="00AC08CF"/>
    <w:rsid w:val="00AC08E2"/>
    <w:rsid w:val="00AC23FE"/>
    <w:rsid w:val="00AC660E"/>
    <w:rsid w:val="00AD6CF0"/>
    <w:rsid w:val="00AD71CF"/>
    <w:rsid w:val="00AD7CA9"/>
    <w:rsid w:val="00AE0F1B"/>
    <w:rsid w:val="00AE159B"/>
    <w:rsid w:val="00AE17FD"/>
    <w:rsid w:val="00AE1F54"/>
    <w:rsid w:val="00AE2AD4"/>
    <w:rsid w:val="00AE2FBD"/>
    <w:rsid w:val="00AE37D3"/>
    <w:rsid w:val="00AE5F12"/>
    <w:rsid w:val="00AF146E"/>
    <w:rsid w:val="00AF2BAF"/>
    <w:rsid w:val="00AF7397"/>
    <w:rsid w:val="00B01443"/>
    <w:rsid w:val="00B01F09"/>
    <w:rsid w:val="00B02A88"/>
    <w:rsid w:val="00B03028"/>
    <w:rsid w:val="00B06C53"/>
    <w:rsid w:val="00B073A1"/>
    <w:rsid w:val="00B1295B"/>
    <w:rsid w:val="00B12BE1"/>
    <w:rsid w:val="00B147D5"/>
    <w:rsid w:val="00B17DE3"/>
    <w:rsid w:val="00B17FFD"/>
    <w:rsid w:val="00B20C55"/>
    <w:rsid w:val="00B223F7"/>
    <w:rsid w:val="00B240EF"/>
    <w:rsid w:val="00B25BA7"/>
    <w:rsid w:val="00B261B0"/>
    <w:rsid w:val="00B27068"/>
    <w:rsid w:val="00B33016"/>
    <w:rsid w:val="00B368FD"/>
    <w:rsid w:val="00B4148B"/>
    <w:rsid w:val="00B53D6A"/>
    <w:rsid w:val="00B54BC1"/>
    <w:rsid w:val="00B5569F"/>
    <w:rsid w:val="00B74432"/>
    <w:rsid w:val="00B81179"/>
    <w:rsid w:val="00B84BB7"/>
    <w:rsid w:val="00B86C44"/>
    <w:rsid w:val="00B90481"/>
    <w:rsid w:val="00B9146C"/>
    <w:rsid w:val="00B929C8"/>
    <w:rsid w:val="00B936A3"/>
    <w:rsid w:val="00B9430F"/>
    <w:rsid w:val="00B95E0E"/>
    <w:rsid w:val="00B96E1B"/>
    <w:rsid w:val="00BA0A13"/>
    <w:rsid w:val="00BA1115"/>
    <w:rsid w:val="00BA3E78"/>
    <w:rsid w:val="00BA4989"/>
    <w:rsid w:val="00BB2130"/>
    <w:rsid w:val="00BB22DB"/>
    <w:rsid w:val="00BB42AF"/>
    <w:rsid w:val="00BB492C"/>
    <w:rsid w:val="00BB534E"/>
    <w:rsid w:val="00BC06F5"/>
    <w:rsid w:val="00BC2F46"/>
    <w:rsid w:val="00BC4FCF"/>
    <w:rsid w:val="00BC5150"/>
    <w:rsid w:val="00BC6E74"/>
    <w:rsid w:val="00BC7111"/>
    <w:rsid w:val="00BC7B59"/>
    <w:rsid w:val="00BD21E5"/>
    <w:rsid w:val="00BD3BD3"/>
    <w:rsid w:val="00BE1341"/>
    <w:rsid w:val="00BE7EC7"/>
    <w:rsid w:val="00BF08F6"/>
    <w:rsid w:val="00BF2966"/>
    <w:rsid w:val="00BF2D19"/>
    <w:rsid w:val="00BF3088"/>
    <w:rsid w:val="00BF31A9"/>
    <w:rsid w:val="00BF3BB8"/>
    <w:rsid w:val="00BF410A"/>
    <w:rsid w:val="00BF5CA8"/>
    <w:rsid w:val="00BF61FF"/>
    <w:rsid w:val="00C030B7"/>
    <w:rsid w:val="00C05887"/>
    <w:rsid w:val="00C07177"/>
    <w:rsid w:val="00C12486"/>
    <w:rsid w:val="00C12D77"/>
    <w:rsid w:val="00C16217"/>
    <w:rsid w:val="00C16A24"/>
    <w:rsid w:val="00C262E1"/>
    <w:rsid w:val="00C27E2C"/>
    <w:rsid w:val="00C34507"/>
    <w:rsid w:val="00C356AE"/>
    <w:rsid w:val="00C41161"/>
    <w:rsid w:val="00C4135B"/>
    <w:rsid w:val="00C41EE8"/>
    <w:rsid w:val="00C45511"/>
    <w:rsid w:val="00C47B3B"/>
    <w:rsid w:val="00C5185C"/>
    <w:rsid w:val="00C54094"/>
    <w:rsid w:val="00C5521C"/>
    <w:rsid w:val="00C6108A"/>
    <w:rsid w:val="00C61FDF"/>
    <w:rsid w:val="00C6306F"/>
    <w:rsid w:val="00C6329D"/>
    <w:rsid w:val="00C63894"/>
    <w:rsid w:val="00C6408C"/>
    <w:rsid w:val="00C64591"/>
    <w:rsid w:val="00C6750C"/>
    <w:rsid w:val="00C71D6F"/>
    <w:rsid w:val="00C739B2"/>
    <w:rsid w:val="00C74A20"/>
    <w:rsid w:val="00C75BF2"/>
    <w:rsid w:val="00C76171"/>
    <w:rsid w:val="00C80644"/>
    <w:rsid w:val="00C807D2"/>
    <w:rsid w:val="00C8263F"/>
    <w:rsid w:val="00C83C28"/>
    <w:rsid w:val="00C84D30"/>
    <w:rsid w:val="00C87998"/>
    <w:rsid w:val="00C909D4"/>
    <w:rsid w:val="00C90C6C"/>
    <w:rsid w:val="00C923A9"/>
    <w:rsid w:val="00C94169"/>
    <w:rsid w:val="00C952CA"/>
    <w:rsid w:val="00CA00B0"/>
    <w:rsid w:val="00CA2ED0"/>
    <w:rsid w:val="00CA4803"/>
    <w:rsid w:val="00CA52A6"/>
    <w:rsid w:val="00CA6145"/>
    <w:rsid w:val="00CA6D27"/>
    <w:rsid w:val="00CA7BB7"/>
    <w:rsid w:val="00CB161A"/>
    <w:rsid w:val="00CB4F40"/>
    <w:rsid w:val="00CB50BD"/>
    <w:rsid w:val="00CB527B"/>
    <w:rsid w:val="00CB5CA5"/>
    <w:rsid w:val="00CC0506"/>
    <w:rsid w:val="00CC0840"/>
    <w:rsid w:val="00CC2DAD"/>
    <w:rsid w:val="00CC4292"/>
    <w:rsid w:val="00CC66D8"/>
    <w:rsid w:val="00CC6E3B"/>
    <w:rsid w:val="00CD0DBB"/>
    <w:rsid w:val="00CD30FC"/>
    <w:rsid w:val="00CD70B5"/>
    <w:rsid w:val="00CE0872"/>
    <w:rsid w:val="00CE0D70"/>
    <w:rsid w:val="00CE16D3"/>
    <w:rsid w:val="00CE23C9"/>
    <w:rsid w:val="00CE5447"/>
    <w:rsid w:val="00CE6300"/>
    <w:rsid w:val="00CE6CA3"/>
    <w:rsid w:val="00CE745C"/>
    <w:rsid w:val="00CF05FD"/>
    <w:rsid w:val="00CF088E"/>
    <w:rsid w:val="00CF0D8D"/>
    <w:rsid w:val="00CF1A18"/>
    <w:rsid w:val="00CF203F"/>
    <w:rsid w:val="00CF22F6"/>
    <w:rsid w:val="00CF2574"/>
    <w:rsid w:val="00CF2B48"/>
    <w:rsid w:val="00CF4F51"/>
    <w:rsid w:val="00CF605B"/>
    <w:rsid w:val="00CF63C9"/>
    <w:rsid w:val="00D01FC9"/>
    <w:rsid w:val="00D02879"/>
    <w:rsid w:val="00D041A3"/>
    <w:rsid w:val="00D0499C"/>
    <w:rsid w:val="00D057C0"/>
    <w:rsid w:val="00D064BD"/>
    <w:rsid w:val="00D07EC6"/>
    <w:rsid w:val="00D117F1"/>
    <w:rsid w:val="00D1246F"/>
    <w:rsid w:val="00D1251D"/>
    <w:rsid w:val="00D13578"/>
    <w:rsid w:val="00D17AA9"/>
    <w:rsid w:val="00D2032E"/>
    <w:rsid w:val="00D208C9"/>
    <w:rsid w:val="00D20C04"/>
    <w:rsid w:val="00D211E2"/>
    <w:rsid w:val="00D232F4"/>
    <w:rsid w:val="00D234B2"/>
    <w:rsid w:val="00D238BE"/>
    <w:rsid w:val="00D267F3"/>
    <w:rsid w:val="00D30CF5"/>
    <w:rsid w:val="00D3280A"/>
    <w:rsid w:val="00D346B1"/>
    <w:rsid w:val="00D3568E"/>
    <w:rsid w:val="00D364CC"/>
    <w:rsid w:val="00D36C94"/>
    <w:rsid w:val="00D37286"/>
    <w:rsid w:val="00D37B3E"/>
    <w:rsid w:val="00D40226"/>
    <w:rsid w:val="00D409CD"/>
    <w:rsid w:val="00D418E9"/>
    <w:rsid w:val="00D4272F"/>
    <w:rsid w:val="00D43D21"/>
    <w:rsid w:val="00D460D2"/>
    <w:rsid w:val="00D46A2F"/>
    <w:rsid w:val="00D47148"/>
    <w:rsid w:val="00D47506"/>
    <w:rsid w:val="00D5176A"/>
    <w:rsid w:val="00D555E3"/>
    <w:rsid w:val="00D565DC"/>
    <w:rsid w:val="00D570B0"/>
    <w:rsid w:val="00D5761F"/>
    <w:rsid w:val="00D61CFE"/>
    <w:rsid w:val="00D62196"/>
    <w:rsid w:val="00D62354"/>
    <w:rsid w:val="00D65236"/>
    <w:rsid w:val="00D6578A"/>
    <w:rsid w:val="00D65FB8"/>
    <w:rsid w:val="00D760BE"/>
    <w:rsid w:val="00D76BB8"/>
    <w:rsid w:val="00D8262D"/>
    <w:rsid w:val="00D829FB"/>
    <w:rsid w:val="00D82B56"/>
    <w:rsid w:val="00D86712"/>
    <w:rsid w:val="00D87A00"/>
    <w:rsid w:val="00D92219"/>
    <w:rsid w:val="00D92FDB"/>
    <w:rsid w:val="00D94F9F"/>
    <w:rsid w:val="00D95713"/>
    <w:rsid w:val="00D95D8F"/>
    <w:rsid w:val="00D9664B"/>
    <w:rsid w:val="00D97FEE"/>
    <w:rsid w:val="00DA140D"/>
    <w:rsid w:val="00DA56A5"/>
    <w:rsid w:val="00DA56E9"/>
    <w:rsid w:val="00DA6263"/>
    <w:rsid w:val="00DB206A"/>
    <w:rsid w:val="00DB400E"/>
    <w:rsid w:val="00DB7EF1"/>
    <w:rsid w:val="00DC1A24"/>
    <w:rsid w:val="00DC61B3"/>
    <w:rsid w:val="00DD0F24"/>
    <w:rsid w:val="00DD52E3"/>
    <w:rsid w:val="00DE0AD4"/>
    <w:rsid w:val="00DE1FAC"/>
    <w:rsid w:val="00DE2579"/>
    <w:rsid w:val="00DE3A43"/>
    <w:rsid w:val="00DE7AEE"/>
    <w:rsid w:val="00DF222B"/>
    <w:rsid w:val="00DF4240"/>
    <w:rsid w:val="00DF4FE4"/>
    <w:rsid w:val="00DF7CFD"/>
    <w:rsid w:val="00DF7F44"/>
    <w:rsid w:val="00E0158D"/>
    <w:rsid w:val="00E04DFC"/>
    <w:rsid w:val="00E1000A"/>
    <w:rsid w:val="00E12F38"/>
    <w:rsid w:val="00E15141"/>
    <w:rsid w:val="00E1563E"/>
    <w:rsid w:val="00E1651C"/>
    <w:rsid w:val="00E21F75"/>
    <w:rsid w:val="00E22A05"/>
    <w:rsid w:val="00E26ABB"/>
    <w:rsid w:val="00E27688"/>
    <w:rsid w:val="00E345FC"/>
    <w:rsid w:val="00E348D1"/>
    <w:rsid w:val="00E3518D"/>
    <w:rsid w:val="00E3566C"/>
    <w:rsid w:val="00E36E0B"/>
    <w:rsid w:val="00E425A5"/>
    <w:rsid w:val="00E43A28"/>
    <w:rsid w:val="00E455D0"/>
    <w:rsid w:val="00E47A0C"/>
    <w:rsid w:val="00E47BD1"/>
    <w:rsid w:val="00E5165E"/>
    <w:rsid w:val="00E5548B"/>
    <w:rsid w:val="00E55D33"/>
    <w:rsid w:val="00E56F54"/>
    <w:rsid w:val="00E6268E"/>
    <w:rsid w:val="00E63AF7"/>
    <w:rsid w:val="00E63B86"/>
    <w:rsid w:val="00E65AC9"/>
    <w:rsid w:val="00E6632A"/>
    <w:rsid w:val="00E7343C"/>
    <w:rsid w:val="00E74D8E"/>
    <w:rsid w:val="00E767BF"/>
    <w:rsid w:val="00E77994"/>
    <w:rsid w:val="00E77E9E"/>
    <w:rsid w:val="00E8493B"/>
    <w:rsid w:val="00E849DA"/>
    <w:rsid w:val="00E87D52"/>
    <w:rsid w:val="00E922AD"/>
    <w:rsid w:val="00E9310C"/>
    <w:rsid w:val="00E93EE5"/>
    <w:rsid w:val="00E9464B"/>
    <w:rsid w:val="00E962FC"/>
    <w:rsid w:val="00EA0A22"/>
    <w:rsid w:val="00EA131D"/>
    <w:rsid w:val="00EA2339"/>
    <w:rsid w:val="00EA581B"/>
    <w:rsid w:val="00EA68C6"/>
    <w:rsid w:val="00EA7751"/>
    <w:rsid w:val="00EB081B"/>
    <w:rsid w:val="00EB15A0"/>
    <w:rsid w:val="00EB1E25"/>
    <w:rsid w:val="00EB1FFA"/>
    <w:rsid w:val="00EB2BD6"/>
    <w:rsid w:val="00EB6350"/>
    <w:rsid w:val="00EB7A39"/>
    <w:rsid w:val="00EC3037"/>
    <w:rsid w:val="00ED079D"/>
    <w:rsid w:val="00ED1652"/>
    <w:rsid w:val="00ED1C94"/>
    <w:rsid w:val="00ED4616"/>
    <w:rsid w:val="00ED664B"/>
    <w:rsid w:val="00ED6ADF"/>
    <w:rsid w:val="00ED76AA"/>
    <w:rsid w:val="00ED7D77"/>
    <w:rsid w:val="00EE0722"/>
    <w:rsid w:val="00EE1305"/>
    <w:rsid w:val="00EE311F"/>
    <w:rsid w:val="00EE5EBA"/>
    <w:rsid w:val="00EE6508"/>
    <w:rsid w:val="00EE65EC"/>
    <w:rsid w:val="00EF0536"/>
    <w:rsid w:val="00EF1166"/>
    <w:rsid w:val="00EF37DB"/>
    <w:rsid w:val="00EF5AC9"/>
    <w:rsid w:val="00EF7094"/>
    <w:rsid w:val="00F02AD7"/>
    <w:rsid w:val="00F03322"/>
    <w:rsid w:val="00F1266D"/>
    <w:rsid w:val="00F12D4A"/>
    <w:rsid w:val="00F13532"/>
    <w:rsid w:val="00F14949"/>
    <w:rsid w:val="00F150C5"/>
    <w:rsid w:val="00F25891"/>
    <w:rsid w:val="00F27D1A"/>
    <w:rsid w:val="00F30D09"/>
    <w:rsid w:val="00F32118"/>
    <w:rsid w:val="00F3313E"/>
    <w:rsid w:val="00F351CC"/>
    <w:rsid w:val="00F35A82"/>
    <w:rsid w:val="00F3674B"/>
    <w:rsid w:val="00F400BB"/>
    <w:rsid w:val="00F4056D"/>
    <w:rsid w:val="00F433BD"/>
    <w:rsid w:val="00F437CA"/>
    <w:rsid w:val="00F46010"/>
    <w:rsid w:val="00F46453"/>
    <w:rsid w:val="00F46877"/>
    <w:rsid w:val="00F47206"/>
    <w:rsid w:val="00F50204"/>
    <w:rsid w:val="00F51DF3"/>
    <w:rsid w:val="00F528E6"/>
    <w:rsid w:val="00F53641"/>
    <w:rsid w:val="00F5587E"/>
    <w:rsid w:val="00F57268"/>
    <w:rsid w:val="00F60974"/>
    <w:rsid w:val="00F61E28"/>
    <w:rsid w:val="00F63705"/>
    <w:rsid w:val="00F64BB0"/>
    <w:rsid w:val="00F65D83"/>
    <w:rsid w:val="00F66964"/>
    <w:rsid w:val="00F678F2"/>
    <w:rsid w:val="00F67C84"/>
    <w:rsid w:val="00F704FF"/>
    <w:rsid w:val="00F70A91"/>
    <w:rsid w:val="00F71BC4"/>
    <w:rsid w:val="00F76923"/>
    <w:rsid w:val="00F76D6F"/>
    <w:rsid w:val="00F8190D"/>
    <w:rsid w:val="00F82D54"/>
    <w:rsid w:val="00F837FF"/>
    <w:rsid w:val="00F8425C"/>
    <w:rsid w:val="00F848C8"/>
    <w:rsid w:val="00F85DA0"/>
    <w:rsid w:val="00F8643E"/>
    <w:rsid w:val="00F87C98"/>
    <w:rsid w:val="00FA073B"/>
    <w:rsid w:val="00FA1626"/>
    <w:rsid w:val="00FA180D"/>
    <w:rsid w:val="00FA2B93"/>
    <w:rsid w:val="00FA3444"/>
    <w:rsid w:val="00FA3880"/>
    <w:rsid w:val="00FA3D48"/>
    <w:rsid w:val="00FA4AAD"/>
    <w:rsid w:val="00FA64E7"/>
    <w:rsid w:val="00FB14BB"/>
    <w:rsid w:val="00FB45C8"/>
    <w:rsid w:val="00FB5C9B"/>
    <w:rsid w:val="00FB626E"/>
    <w:rsid w:val="00FB6FC2"/>
    <w:rsid w:val="00FB7EA9"/>
    <w:rsid w:val="00FC121F"/>
    <w:rsid w:val="00FC245B"/>
    <w:rsid w:val="00FC3274"/>
    <w:rsid w:val="00FC40E4"/>
    <w:rsid w:val="00FC5283"/>
    <w:rsid w:val="00FC787D"/>
    <w:rsid w:val="00FD190A"/>
    <w:rsid w:val="00FD1AD2"/>
    <w:rsid w:val="00FE2752"/>
    <w:rsid w:val="00FE2CA1"/>
    <w:rsid w:val="00FE5B7B"/>
    <w:rsid w:val="00FE74D3"/>
    <w:rsid w:val="00FF3C33"/>
    <w:rsid w:val="00FF774A"/>
  </w:rsids>
  <m:mathPr>
    <m:mathFont m:val="Cambria Math"/>
    <m:brkBin m:val="before"/>
    <m:brkBinSub m:val="--"/>
    <m:smallFrac m:val="off"/>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F35A82"/>
  </w:style>
  <w:style w:type="character" w:default="1" w:styleId="Predvolenpsmoodseku">
    <w:name w:val="Default Paragraph Font"/>
    <w:uiPriority w:val="1"/>
    <w:semiHidden/>
    <w:unhideWhenUsed/>
  </w:style>
  <w:style w:type="table" w:default="1" w:styleId="Normlnatabuka">
    <w:name w:val="Normal Table"/>
    <w:uiPriority w:val="99"/>
    <w:semiHidden/>
    <w:unhideWhenUsed/>
    <w:qFormat/>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link w:val="HlavikaChar"/>
    <w:uiPriority w:val="99"/>
    <w:unhideWhenUsed/>
    <w:rsid w:val="003D0653"/>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3D0653"/>
  </w:style>
  <w:style w:type="paragraph" w:styleId="Pta">
    <w:name w:val="footer"/>
    <w:basedOn w:val="Normlny"/>
    <w:link w:val="PtaChar"/>
    <w:uiPriority w:val="99"/>
    <w:unhideWhenUsed/>
    <w:rsid w:val="003D0653"/>
    <w:pPr>
      <w:tabs>
        <w:tab w:val="center" w:pos="4536"/>
        <w:tab w:val="right" w:pos="9072"/>
      </w:tabs>
      <w:spacing w:after="0" w:line="240" w:lineRule="auto"/>
    </w:pPr>
  </w:style>
  <w:style w:type="character" w:customStyle="1" w:styleId="PtaChar">
    <w:name w:val="Päta Char"/>
    <w:basedOn w:val="Predvolenpsmoodseku"/>
    <w:link w:val="Pta"/>
    <w:uiPriority w:val="99"/>
    <w:rsid w:val="003D0653"/>
  </w:style>
  <w:style w:type="paragraph" w:styleId="Textbubliny">
    <w:name w:val="Balloon Text"/>
    <w:basedOn w:val="Normlny"/>
    <w:link w:val="TextbublinyChar"/>
    <w:uiPriority w:val="99"/>
    <w:semiHidden/>
    <w:unhideWhenUsed/>
    <w:rsid w:val="003D0653"/>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3D0653"/>
    <w:rPr>
      <w:rFonts w:ascii="Tahoma" w:hAnsi="Tahoma" w:cs="Tahoma"/>
      <w:sz w:val="16"/>
      <w:szCs w:val="16"/>
    </w:rPr>
  </w:style>
  <w:style w:type="table" w:styleId="Mriekatabuky">
    <w:name w:val="Table Grid"/>
    <w:basedOn w:val="Normlnatabuka"/>
    <w:uiPriority w:val="59"/>
    <w:rsid w:val="00E63B86"/>
    <w:pPr>
      <w:spacing w:after="0" w:line="240" w:lineRule="auto"/>
    </w:pPr>
    <w:rPr>
      <w:rFonts w:eastAsiaTheme="minorEastAsia"/>
      <w:lang w:eastAsia="sk-SK"/>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priprava">
    <w:name w:val="priprava"/>
    <w:basedOn w:val="Normlny"/>
    <w:qFormat/>
    <w:rsid w:val="001E3FC9"/>
    <w:pPr>
      <w:spacing w:after="0" w:line="240" w:lineRule="auto"/>
    </w:pPr>
    <w:rPr>
      <w:rFonts w:eastAsia="Times New Roman" w:cs="Arial"/>
      <w:bCs/>
      <w:sz w:val="24"/>
      <w:lang w:eastAsia="sk-SK"/>
    </w:rPr>
  </w:style>
  <w:style w:type="paragraph" w:styleId="Odsekzoznamu">
    <w:name w:val="List Paragraph"/>
    <w:basedOn w:val="Normlny"/>
    <w:link w:val="OdsekzoznamuChar"/>
    <w:uiPriority w:val="34"/>
    <w:qFormat/>
    <w:rsid w:val="00E63B86"/>
    <w:pPr>
      <w:spacing w:after="0" w:line="240" w:lineRule="auto"/>
      <w:ind w:left="720"/>
      <w:contextualSpacing/>
    </w:pPr>
    <w:rPr>
      <w:rFonts w:ascii="Times New Roman" w:eastAsia="Times New Roman" w:hAnsi="Times New Roman" w:cs="Times New Roman"/>
      <w:sz w:val="24"/>
      <w:szCs w:val="24"/>
      <w:lang w:eastAsia="sk-SK"/>
    </w:rPr>
  </w:style>
  <w:style w:type="paragraph" w:customStyle="1" w:styleId="kurikulum">
    <w:name w:val="kurikulum"/>
    <w:basedOn w:val="Odsekzoznamu"/>
    <w:qFormat/>
    <w:rsid w:val="00CA00B0"/>
    <w:pPr>
      <w:autoSpaceDE w:val="0"/>
      <w:autoSpaceDN w:val="0"/>
      <w:adjustRightInd w:val="0"/>
      <w:ind w:left="0"/>
      <w:jc w:val="both"/>
    </w:pPr>
    <w:rPr>
      <w:rFonts w:asciiTheme="minorHAnsi" w:eastAsiaTheme="minorHAnsi" w:hAnsiTheme="minorHAnsi"/>
      <w:lang w:eastAsia="en-US"/>
    </w:rPr>
  </w:style>
  <w:style w:type="paragraph" w:styleId="Textkomentra">
    <w:name w:val="annotation text"/>
    <w:basedOn w:val="Normlny"/>
    <w:link w:val="TextkomentraChar"/>
    <w:uiPriority w:val="99"/>
    <w:semiHidden/>
    <w:unhideWhenUsed/>
    <w:rsid w:val="005032BD"/>
    <w:pPr>
      <w:spacing w:line="240" w:lineRule="auto"/>
    </w:pPr>
    <w:rPr>
      <w:sz w:val="20"/>
      <w:szCs w:val="20"/>
    </w:rPr>
  </w:style>
  <w:style w:type="character" w:customStyle="1" w:styleId="TextkomentraChar">
    <w:name w:val="Text komentára Char"/>
    <w:basedOn w:val="Predvolenpsmoodseku"/>
    <w:link w:val="Textkomentra"/>
    <w:uiPriority w:val="99"/>
    <w:semiHidden/>
    <w:rsid w:val="005032BD"/>
    <w:rPr>
      <w:sz w:val="20"/>
      <w:szCs w:val="20"/>
    </w:rPr>
  </w:style>
  <w:style w:type="character" w:styleId="Odkaznakomentr">
    <w:name w:val="annotation reference"/>
    <w:uiPriority w:val="99"/>
    <w:semiHidden/>
    <w:unhideWhenUsed/>
    <w:rsid w:val="005032BD"/>
    <w:rPr>
      <w:sz w:val="16"/>
      <w:szCs w:val="16"/>
    </w:rPr>
  </w:style>
  <w:style w:type="paragraph" w:customStyle="1" w:styleId="odsek">
    <w:name w:val="odsek"/>
    <w:basedOn w:val="Odsekzoznamu"/>
    <w:link w:val="odsekChar"/>
    <w:qFormat/>
    <w:rsid w:val="00223EB4"/>
    <w:pPr>
      <w:numPr>
        <w:ilvl w:val="1"/>
        <w:numId w:val="12"/>
      </w:numPr>
    </w:pPr>
    <w:rPr>
      <w:rFonts w:asciiTheme="minorHAnsi" w:hAnsiTheme="minorHAnsi"/>
      <w:sz w:val="22"/>
      <w:szCs w:val="22"/>
    </w:rPr>
  </w:style>
  <w:style w:type="character" w:customStyle="1" w:styleId="OdsekzoznamuChar">
    <w:name w:val="Odsek zoznamu Char"/>
    <w:basedOn w:val="Predvolenpsmoodseku"/>
    <w:link w:val="Odsekzoznamu"/>
    <w:uiPriority w:val="34"/>
    <w:rsid w:val="00223EB4"/>
    <w:rPr>
      <w:rFonts w:ascii="Times New Roman" w:eastAsia="Times New Roman" w:hAnsi="Times New Roman" w:cs="Times New Roman"/>
      <w:sz w:val="24"/>
      <w:szCs w:val="24"/>
      <w:lang w:eastAsia="sk-SK"/>
    </w:rPr>
  </w:style>
  <w:style w:type="character" w:customStyle="1" w:styleId="odsekChar">
    <w:name w:val="odsek Char"/>
    <w:basedOn w:val="OdsekzoznamuChar"/>
    <w:link w:val="odsek"/>
    <w:rsid w:val="00223EB4"/>
    <w:rPr>
      <w:rFonts w:ascii="Times New Roman" w:eastAsia="Times New Roman" w:hAnsi="Times New Roman" w:cs="Times New Roman"/>
      <w:sz w:val="24"/>
      <w:szCs w:val="24"/>
      <w:lang w:eastAsia="sk-SK"/>
    </w:rPr>
  </w:style>
  <w:style w:type="paragraph" w:customStyle="1" w:styleId="1odsek">
    <w:name w:val="1odsek"/>
    <w:basedOn w:val="Odsekzoznamu"/>
    <w:link w:val="1odsekChar"/>
    <w:qFormat/>
    <w:rsid w:val="00511FA0"/>
    <w:pPr>
      <w:numPr>
        <w:numId w:val="20"/>
      </w:numPr>
    </w:pPr>
    <w:rPr>
      <w:rFonts w:asciiTheme="minorHAnsi" w:eastAsiaTheme="minorEastAsia" w:hAnsiTheme="minorHAnsi"/>
      <w:sz w:val="22"/>
      <w:szCs w:val="22"/>
    </w:rPr>
  </w:style>
  <w:style w:type="character" w:customStyle="1" w:styleId="1odsekChar">
    <w:name w:val="1odsek Char"/>
    <w:basedOn w:val="OdsekzoznamuChar"/>
    <w:link w:val="1odsek"/>
    <w:rsid w:val="00511FA0"/>
    <w:rPr>
      <w:rFonts w:ascii="Times New Roman" w:eastAsiaTheme="minorEastAsia" w:hAnsi="Times New Roman" w:cs="Times New Roman"/>
      <w:sz w:val="24"/>
      <w:szCs w:val="24"/>
      <w:lang w:eastAsia="sk-SK"/>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sk-SK" w:eastAsia="sk-S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962422456">
      <w:bodyDiv w:val="1"/>
      <w:marLeft w:val="0"/>
      <w:marRight w:val="0"/>
      <w:marTop w:val="0"/>
      <w:marBottom w:val="0"/>
      <w:divBdr>
        <w:top w:val="none" w:sz="0" w:space="0" w:color="auto"/>
        <w:left w:val="none" w:sz="0" w:space="0" w:color="auto"/>
        <w:bottom w:val="none" w:sz="0" w:space="0" w:color="auto"/>
        <w:right w:val="none" w:sz="0" w:space="0" w:color="auto"/>
      </w:divBdr>
    </w:div>
    <w:div w:id="2042126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95.png"/><Relationship Id="rId21" Type="http://schemas.openxmlformats.org/officeDocument/2006/relationships/header" Target="header1.xml"/><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footer" Target="footer4.xml"/><Relationship Id="rId68" Type="http://schemas.openxmlformats.org/officeDocument/2006/relationships/image" Target="media/image54.png"/><Relationship Id="rId84" Type="http://schemas.openxmlformats.org/officeDocument/2006/relationships/image" Target="media/image68.png"/><Relationship Id="rId89" Type="http://schemas.openxmlformats.org/officeDocument/2006/relationships/image" Target="media/image71.png"/><Relationship Id="rId112" Type="http://schemas.openxmlformats.org/officeDocument/2006/relationships/image" Target="media/image92.png"/><Relationship Id="rId133" Type="http://schemas.openxmlformats.org/officeDocument/2006/relationships/image" Target="media/image109.jpeg"/><Relationship Id="rId138" Type="http://schemas.openxmlformats.org/officeDocument/2006/relationships/image" Target="media/image114.png"/><Relationship Id="rId154" Type="http://schemas.openxmlformats.org/officeDocument/2006/relationships/image" Target="media/image128.png"/><Relationship Id="rId159" Type="http://schemas.openxmlformats.org/officeDocument/2006/relationships/image" Target="media/image133.png"/><Relationship Id="rId175" Type="http://schemas.openxmlformats.org/officeDocument/2006/relationships/fontTable" Target="fontTable.xml"/><Relationship Id="rId170" Type="http://schemas.openxmlformats.org/officeDocument/2006/relationships/image" Target="media/image142.png"/><Relationship Id="rId16" Type="http://schemas.openxmlformats.org/officeDocument/2006/relationships/image" Target="media/image9.png"/><Relationship Id="rId107" Type="http://schemas.openxmlformats.org/officeDocument/2006/relationships/image" Target="media/image87.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7.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0.png"/><Relationship Id="rId79" Type="http://schemas.openxmlformats.org/officeDocument/2006/relationships/image" Target="media/image63.png"/><Relationship Id="rId102" Type="http://schemas.openxmlformats.org/officeDocument/2006/relationships/footer" Target="footer7.xml"/><Relationship Id="rId123" Type="http://schemas.openxmlformats.org/officeDocument/2006/relationships/image" Target="media/image101.png"/><Relationship Id="rId128" Type="http://schemas.openxmlformats.org/officeDocument/2006/relationships/image" Target="media/image106.png"/><Relationship Id="rId144" Type="http://schemas.openxmlformats.org/officeDocument/2006/relationships/footer" Target="footer10.xml"/><Relationship Id="rId149" Type="http://schemas.openxmlformats.org/officeDocument/2006/relationships/image" Target="media/image123.png"/><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image" Target="media/image77.png"/><Relationship Id="rId160" Type="http://schemas.openxmlformats.org/officeDocument/2006/relationships/image" Target="media/image134.png"/><Relationship Id="rId165" Type="http://schemas.openxmlformats.org/officeDocument/2006/relationships/image" Target="media/image137.png"/><Relationship Id="rId22" Type="http://schemas.openxmlformats.org/officeDocument/2006/relationships/footer" Target="footer1.xml"/><Relationship Id="rId27" Type="http://schemas.openxmlformats.org/officeDocument/2006/relationships/image" Target="media/image19.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header" Target="header8.xml"/><Relationship Id="rId118" Type="http://schemas.openxmlformats.org/officeDocument/2006/relationships/image" Target="media/image96.png"/><Relationship Id="rId134" Type="http://schemas.openxmlformats.org/officeDocument/2006/relationships/image" Target="media/image110.png"/><Relationship Id="rId139" Type="http://schemas.openxmlformats.org/officeDocument/2006/relationships/image" Target="media/image115.png"/><Relationship Id="rId80" Type="http://schemas.openxmlformats.org/officeDocument/2006/relationships/image" Target="media/image64.png"/><Relationship Id="rId85" Type="http://schemas.openxmlformats.org/officeDocument/2006/relationships/image" Target="media/image69.png"/><Relationship Id="rId150" Type="http://schemas.openxmlformats.org/officeDocument/2006/relationships/image" Target="media/image124.png"/><Relationship Id="rId155" Type="http://schemas.openxmlformats.org/officeDocument/2006/relationships/image" Target="media/image129.png"/><Relationship Id="rId171" Type="http://schemas.openxmlformats.org/officeDocument/2006/relationships/image" Target="media/image143.png"/><Relationship Id="rId176" Type="http://schemas.openxmlformats.org/officeDocument/2006/relationships/theme" Target="theme/theme1.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5.png"/><Relationship Id="rId38" Type="http://schemas.openxmlformats.org/officeDocument/2006/relationships/image" Target="media/image28.png"/><Relationship Id="rId59" Type="http://schemas.openxmlformats.org/officeDocument/2006/relationships/image" Target="media/image47.png"/><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image" Target="media/image102.png"/><Relationship Id="rId129" Type="http://schemas.openxmlformats.org/officeDocument/2006/relationships/image" Target="media/image107.png"/><Relationship Id="rId54" Type="http://schemas.openxmlformats.org/officeDocument/2006/relationships/image" Target="media/image42.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3.png"/><Relationship Id="rId96" Type="http://schemas.openxmlformats.org/officeDocument/2006/relationships/image" Target="media/image78.png"/><Relationship Id="rId140" Type="http://schemas.openxmlformats.org/officeDocument/2006/relationships/image" Target="media/image116.png"/><Relationship Id="rId145" Type="http://schemas.openxmlformats.org/officeDocument/2006/relationships/image" Target="media/image119.png"/><Relationship Id="rId161" Type="http://schemas.openxmlformats.org/officeDocument/2006/relationships/header" Target="header11.xml"/><Relationship Id="rId166" Type="http://schemas.openxmlformats.org/officeDocument/2006/relationships/image" Target="media/image13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header" Target="header3.xml"/><Relationship Id="rId114" Type="http://schemas.openxmlformats.org/officeDocument/2006/relationships/footer" Target="footer8.xml"/><Relationship Id="rId119" Type="http://schemas.openxmlformats.org/officeDocument/2006/relationships/image" Target="media/image97.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4.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header" Target="header7.xml"/><Relationship Id="rId122" Type="http://schemas.openxmlformats.org/officeDocument/2006/relationships/image" Target="media/image100.png"/><Relationship Id="rId130" Type="http://schemas.openxmlformats.org/officeDocument/2006/relationships/image" Target="media/image108.png"/><Relationship Id="rId135" Type="http://schemas.openxmlformats.org/officeDocument/2006/relationships/image" Target="media/image111.png"/><Relationship Id="rId143" Type="http://schemas.openxmlformats.org/officeDocument/2006/relationships/header" Target="header10.xml"/><Relationship Id="rId148" Type="http://schemas.openxmlformats.org/officeDocument/2006/relationships/image" Target="media/image122.png"/><Relationship Id="rId151" Type="http://schemas.openxmlformats.org/officeDocument/2006/relationships/image" Target="media/image125.png"/><Relationship Id="rId156" Type="http://schemas.openxmlformats.org/officeDocument/2006/relationships/image" Target="media/image130.png"/><Relationship Id="rId164" Type="http://schemas.openxmlformats.org/officeDocument/2006/relationships/image" Target="media/image136.png"/><Relationship Id="rId169" Type="http://schemas.openxmlformats.org/officeDocument/2006/relationships/image" Target="media/image141.png"/><Relationship Id="rId177"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44.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png"/><Relationship Id="rId109" Type="http://schemas.openxmlformats.org/officeDocument/2006/relationships/image" Target="media/image89.png"/><Relationship Id="rId34" Type="http://schemas.openxmlformats.org/officeDocument/2006/relationships/image" Target="media/image26.png"/><Relationship Id="rId50" Type="http://schemas.openxmlformats.org/officeDocument/2006/relationships/footer" Target="footer3.xml"/><Relationship Id="rId55" Type="http://schemas.openxmlformats.org/officeDocument/2006/relationships/image" Target="media/image43.png"/><Relationship Id="rId76" Type="http://schemas.openxmlformats.org/officeDocument/2006/relationships/header" Target="header5.xml"/><Relationship Id="rId97" Type="http://schemas.openxmlformats.org/officeDocument/2006/relationships/image" Target="media/image79.png"/><Relationship Id="rId104" Type="http://schemas.openxmlformats.org/officeDocument/2006/relationships/image" Target="media/image84.png"/><Relationship Id="rId120" Type="http://schemas.openxmlformats.org/officeDocument/2006/relationships/image" Target="media/image98.png"/><Relationship Id="rId125" Type="http://schemas.openxmlformats.org/officeDocument/2006/relationships/image" Target="media/image103.png"/><Relationship Id="rId141" Type="http://schemas.openxmlformats.org/officeDocument/2006/relationships/image" Target="media/image117.png"/><Relationship Id="rId146" Type="http://schemas.openxmlformats.org/officeDocument/2006/relationships/image" Target="media/image120.png"/><Relationship Id="rId167" Type="http://schemas.openxmlformats.org/officeDocument/2006/relationships/image" Target="media/image139.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4.png"/><Relationship Id="rId162" Type="http://schemas.openxmlformats.org/officeDocument/2006/relationships/footer" Target="footer11.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2.jpeg"/><Relationship Id="rId87" Type="http://schemas.openxmlformats.org/officeDocument/2006/relationships/header" Target="header6.xml"/><Relationship Id="rId110" Type="http://schemas.openxmlformats.org/officeDocument/2006/relationships/image" Target="media/image90.png"/><Relationship Id="rId115" Type="http://schemas.openxmlformats.org/officeDocument/2006/relationships/image" Target="media/image93.png"/><Relationship Id="rId131" Type="http://schemas.openxmlformats.org/officeDocument/2006/relationships/header" Target="header9.xml"/><Relationship Id="rId136" Type="http://schemas.openxmlformats.org/officeDocument/2006/relationships/image" Target="media/image112.png"/><Relationship Id="rId157" Type="http://schemas.openxmlformats.org/officeDocument/2006/relationships/image" Target="media/image131.png"/><Relationship Id="rId61" Type="http://schemas.openxmlformats.org/officeDocument/2006/relationships/image" Target="media/image49.png"/><Relationship Id="rId82" Type="http://schemas.openxmlformats.org/officeDocument/2006/relationships/image" Target="media/image66.png"/><Relationship Id="rId152" Type="http://schemas.openxmlformats.org/officeDocument/2006/relationships/image" Target="media/image126.png"/><Relationship Id="rId173" Type="http://schemas.openxmlformats.org/officeDocument/2006/relationships/header" Target="header12.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header" Target="header2.xml"/><Relationship Id="rId56" Type="http://schemas.openxmlformats.org/officeDocument/2006/relationships/image" Target="media/image44.png"/><Relationship Id="rId77" Type="http://schemas.openxmlformats.org/officeDocument/2006/relationships/footer" Target="footer5.xml"/><Relationship Id="rId100" Type="http://schemas.openxmlformats.org/officeDocument/2006/relationships/image" Target="media/image82.png"/><Relationship Id="rId105" Type="http://schemas.openxmlformats.org/officeDocument/2006/relationships/image" Target="media/image85.png"/><Relationship Id="rId126" Type="http://schemas.openxmlformats.org/officeDocument/2006/relationships/image" Target="media/image104.png"/><Relationship Id="rId147" Type="http://schemas.openxmlformats.org/officeDocument/2006/relationships/image" Target="media/image121.png"/><Relationship Id="rId168" Type="http://schemas.openxmlformats.org/officeDocument/2006/relationships/image" Target="media/image140.png"/><Relationship Id="rId8" Type="http://schemas.openxmlformats.org/officeDocument/2006/relationships/image" Target="media/image1.emf"/><Relationship Id="rId51" Type="http://schemas.openxmlformats.org/officeDocument/2006/relationships/image" Target="media/image39.png"/><Relationship Id="rId72" Type="http://schemas.openxmlformats.org/officeDocument/2006/relationships/image" Target="media/image58.png"/><Relationship Id="rId93" Type="http://schemas.openxmlformats.org/officeDocument/2006/relationships/image" Target="media/image75.emf"/><Relationship Id="rId98" Type="http://schemas.openxmlformats.org/officeDocument/2006/relationships/image" Target="media/image80.png"/><Relationship Id="rId121" Type="http://schemas.openxmlformats.org/officeDocument/2006/relationships/image" Target="media/image99.png"/><Relationship Id="rId142" Type="http://schemas.openxmlformats.org/officeDocument/2006/relationships/image" Target="media/image118.png"/><Relationship Id="rId163" Type="http://schemas.openxmlformats.org/officeDocument/2006/relationships/image" Target="media/image135.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6.png"/><Relationship Id="rId67" Type="http://schemas.openxmlformats.org/officeDocument/2006/relationships/image" Target="media/image53.png"/><Relationship Id="rId116" Type="http://schemas.openxmlformats.org/officeDocument/2006/relationships/image" Target="media/image94.png"/><Relationship Id="rId137" Type="http://schemas.openxmlformats.org/officeDocument/2006/relationships/image" Target="media/image113.png"/><Relationship Id="rId158" Type="http://schemas.openxmlformats.org/officeDocument/2006/relationships/image" Target="media/image132.png"/><Relationship Id="rId20" Type="http://schemas.openxmlformats.org/officeDocument/2006/relationships/image" Target="media/image13.png"/><Relationship Id="rId41" Type="http://schemas.openxmlformats.org/officeDocument/2006/relationships/image" Target="media/image31.png"/><Relationship Id="rId62" Type="http://schemas.openxmlformats.org/officeDocument/2006/relationships/header" Target="header4.xml"/><Relationship Id="rId83" Type="http://schemas.openxmlformats.org/officeDocument/2006/relationships/image" Target="media/image67.png"/><Relationship Id="rId88" Type="http://schemas.openxmlformats.org/officeDocument/2006/relationships/footer" Target="footer6.xml"/><Relationship Id="rId111" Type="http://schemas.openxmlformats.org/officeDocument/2006/relationships/image" Target="media/image91.png"/><Relationship Id="rId132" Type="http://schemas.openxmlformats.org/officeDocument/2006/relationships/footer" Target="footer9.xml"/><Relationship Id="rId153" Type="http://schemas.openxmlformats.org/officeDocument/2006/relationships/image" Target="media/image127.png"/><Relationship Id="rId174" Type="http://schemas.openxmlformats.org/officeDocument/2006/relationships/footer" Target="footer12.xml"/><Relationship Id="rId15" Type="http://schemas.openxmlformats.org/officeDocument/2006/relationships/image" Target="media/image8.png"/><Relationship Id="rId36" Type="http://schemas.openxmlformats.org/officeDocument/2006/relationships/footer" Target="footer2.xml"/><Relationship Id="rId57" Type="http://schemas.openxmlformats.org/officeDocument/2006/relationships/image" Target="media/image45.png"/><Relationship Id="rId106" Type="http://schemas.openxmlformats.org/officeDocument/2006/relationships/image" Target="media/image86.png"/><Relationship Id="rId127" Type="http://schemas.openxmlformats.org/officeDocument/2006/relationships/image" Target="media/image105.png"/></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_rels/header10.xml.rels><?xml version="1.0" encoding="UTF-8" standalone="yes"?>
<Relationships xmlns="http://schemas.openxmlformats.org/package/2006/relationships"><Relationship Id="rId1" Type="http://schemas.openxmlformats.org/officeDocument/2006/relationships/image" Target="media/image14.png"/></Relationships>
</file>

<file path=word/_rels/header11.xml.rels><?xml version="1.0" encoding="UTF-8" standalone="yes"?>
<Relationships xmlns="http://schemas.openxmlformats.org/package/2006/relationships"><Relationship Id="rId1" Type="http://schemas.openxmlformats.org/officeDocument/2006/relationships/image" Target="media/image14.png"/></Relationships>
</file>

<file path=word/_rels/header12.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_rels/header3.xml.rels><?xml version="1.0" encoding="UTF-8" standalone="yes"?>
<Relationships xmlns="http://schemas.openxmlformats.org/package/2006/relationships"><Relationship Id="rId1" Type="http://schemas.openxmlformats.org/officeDocument/2006/relationships/image" Target="media/image14.png"/></Relationships>
</file>

<file path=word/_rels/header4.xml.rels><?xml version="1.0" encoding="UTF-8" standalone="yes"?>
<Relationships xmlns="http://schemas.openxmlformats.org/package/2006/relationships"><Relationship Id="rId1" Type="http://schemas.openxmlformats.org/officeDocument/2006/relationships/image" Target="media/image14.png"/></Relationships>
</file>

<file path=word/_rels/header5.xml.rels><?xml version="1.0" encoding="UTF-8" standalone="yes"?>
<Relationships xmlns="http://schemas.openxmlformats.org/package/2006/relationships"><Relationship Id="rId1" Type="http://schemas.openxmlformats.org/officeDocument/2006/relationships/image" Target="media/image14.png"/></Relationships>
</file>

<file path=word/_rels/header6.xml.rels><?xml version="1.0" encoding="UTF-8" standalone="yes"?>
<Relationships xmlns="http://schemas.openxmlformats.org/package/2006/relationships"><Relationship Id="rId1" Type="http://schemas.openxmlformats.org/officeDocument/2006/relationships/image" Target="media/image14.png"/></Relationships>
</file>

<file path=word/_rels/header7.xml.rels><?xml version="1.0" encoding="UTF-8" standalone="yes"?>
<Relationships xmlns="http://schemas.openxmlformats.org/package/2006/relationships"><Relationship Id="rId1" Type="http://schemas.openxmlformats.org/officeDocument/2006/relationships/image" Target="media/image14.png"/></Relationships>
</file>

<file path=word/_rels/header8.xml.rels><?xml version="1.0" encoding="UTF-8" standalone="yes"?>
<Relationships xmlns="http://schemas.openxmlformats.org/package/2006/relationships"><Relationship Id="rId1" Type="http://schemas.openxmlformats.org/officeDocument/2006/relationships/image" Target="media/image14.png"/></Relationships>
</file>

<file path=word/_rels/header9.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6E53C6-74E7-4105-889F-3B2F5F23BA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106</Pages>
  <Words>17997</Words>
  <Characters>102585</Characters>
  <Application>Microsoft Office Word</Application>
  <DocSecurity>0</DocSecurity>
  <Lines>854</Lines>
  <Paragraphs>240</Paragraphs>
  <ScaleCrop>false</ScaleCrop>
  <HeadingPairs>
    <vt:vector size="2" baseType="variant">
      <vt:variant>
        <vt:lpstr>Názov</vt:lpstr>
      </vt:variant>
      <vt:variant>
        <vt:i4>1</vt:i4>
      </vt:variant>
    </vt:vector>
  </HeadingPairs>
  <TitlesOfParts>
    <vt:vector size="1" baseType="lpstr">
      <vt:lpstr>Návrh prípravy na vyučovaciu hodinu číslo 112</vt:lpstr>
    </vt:vector>
  </TitlesOfParts>
  <Company>AITEC s.r.o.</Company>
  <LinksUpToDate>false</LinksUpToDate>
  <CharactersWithSpaces>120342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Návrh prípravy na vyučovaciu hodinu číslo 112</dc:title>
  <dc:subject>Vydavateľstvo AITEC</dc:subject>
  <dc:creator>Mgr. Libuša Hoštáková</dc:creator>
  <cp:keywords>HUPSOV šlabikár LIPKA</cp:keywords>
  <cp:lastModifiedBy>User</cp:lastModifiedBy>
  <cp:revision>13</cp:revision>
  <dcterms:created xsi:type="dcterms:W3CDTF">2013-12-02T08:14:00Z</dcterms:created>
  <dcterms:modified xsi:type="dcterms:W3CDTF">2013-12-02T08:31:00Z</dcterms:modified>
</cp:coreProperties>
</file>